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1289" w14:textId="7886EEEA"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CPSC 483, Project 2</w:t>
      </w:r>
    </w:p>
    <w:p w14:paraId="7AF2FF3D" w14:textId="77777777"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Team Name: ‘AKMMR’</w:t>
      </w:r>
    </w:p>
    <w:p w14:paraId="5736AF76" w14:textId="77777777" w:rsidR="006D5F87" w:rsidRPr="00F60F91" w:rsidRDefault="006D5F87" w:rsidP="006D5F87">
      <w:pPr>
        <w:spacing w:after="0"/>
        <w:rPr>
          <w:rFonts w:ascii="Times New Roman" w:hAnsi="Times New Roman" w:cs="Times New Roman"/>
          <w:sz w:val="24"/>
        </w:rPr>
      </w:pPr>
    </w:p>
    <w:p w14:paraId="67F615B6" w14:textId="77777777" w:rsidR="006D5F87" w:rsidRPr="00F60F91" w:rsidRDefault="006D5F87" w:rsidP="006D5F87">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Team Members:</w:t>
      </w:r>
    </w:p>
    <w:p w14:paraId="66ABCAC5" w14:textId="77777777" w:rsidR="006D5F87" w:rsidRPr="00F60F91" w:rsidRDefault="006D5F87" w:rsidP="006D5F87">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018"/>
        <w:gridCol w:w="2307"/>
        <w:gridCol w:w="1440"/>
        <w:gridCol w:w="4585"/>
      </w:tblGrid>
      <w:tr w:rsidR="006D5F87" w:rsidRPr="00F60F91" w14:paraId="73EEA06F" w14:textId="77777777" w:rsidTr="00CF0137">
        <w:tc>
          <w:tcPr>
            <w:tcW w:w="1018" w:type="dxa"/>
          </w:tcPr>
          <w:p w14:paraId="678ED7B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Serial Number</w:t>
            </w:r>
          </w:p>
        </w:tc>
        <w:tc>
          <w:tcPr>
            <w:tcW w:w="2307" w:type="dxa"/>
          </w:tcPr>
          <w:p w14:paraId="6DF71DE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Name</w:t>
            </w:r>
          </w:p>
        </w:tc>
        <w:tc>
          <w:tcPr>
            <w:tcW w:w="1440" w:type="dxa"/>
          </w:tcPr>
          <w:p w14:paraId="3C4372F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CWID</w:t>
            </w:r>
          </w:p>
        </w:tc>
        <w:tc>
          <w:tcPr>
            <w:tcW w:w="4585" w:type="dxa"/>
          </w:tcPr>
          <w:p w14:paraId="029D9F2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Email ID</w:t>
            </w:r>
          </w:p>
        </w:tc>
      </w:tr>
      <w:tr w:rsidR="006D5F87" w:rsidRPr="00F60F91" w14:paraId="34957889" w14:textId="77777777" w:rsidTr="00CF0137">
        <w:tc>
          <w:tcPr>
            <w:tcW w:w="1018" w:type="dxa"/>
          </w:tcPr>
          <w:p w14:paraId="248DAE4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1</w:t>
            </w:r>
          </w:p>
        </w:tc>
        <w:tc>
          <w:tcPr>
            <w:tcW w:w="2307" w:type="dxa"/>
          </w:tcPr>
          <w:p w14:paraId="6A6480A2"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Asit</w:t>
            </w:r>
            <w:proofErr w:type="spellEnd"/>
            <w:r w:rsidRPr="00F60F91">
              <w:rPr>
                <w:rFonts w:ascii="Times New Roman" w:hAnsi="Times New Roman" w:cs="Times New Roman"/>
                <w:sz w:val="24"/>
              </w:rPr>
              <w:t xml:space="preserve"> Kumar Dash</w:t>
            </w:r>
          </w:p>
        </w:tc>
        <w:tc>
          <w:tcPr>
            <w:tcW w:w="1440" w:type="dxa"/>
          </w:tcPr>
          <w:p w14:paraId="2CA7BDB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3A24E5E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asitdash@csu.fullerton.edu</w:t>
            </w:r>
          </w:p>
        </w:tc>
      </w:tr>
      <w:tr w:rsidR="006D5F87" w:rsidRPr="00F60F91" w14:paraId="6879642A" w14:textId="77777777" w:rsidTr="00CF0137">
        <w:tc>
          <w:tcPr>
            <w:tcW w:w="1018" w:type="dxa"/>
          </w:tcPr>
          <w:p w14:paraId="653DE587"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2</w:t>
            </w:r>
          </w:p>
        </w:tc>
        <w:tc>
          <w:tcPr>
            <w:tcW w:w="2307" w:type="dxa"/>
          </w:tcPr>
          <w:p w14:paraId="129B4A02"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Kashyap </w:t>
            </w:r>
            <w:proofErr w:type="spellStart"/>
            <w:r w:rsidRPr="00F60F91">
              <w:rPr>
                <w:rFonts w:ascii="Times New Roman" w:hAnsi="Times New Roman" w:cs="Times New Roman"/>
                <w:sz w:val="24"/>
              </w:rPr>
              <w:t>Sodha</w:t>
            </w:r>
            <w:proofErr w:type="spellEnd"/>
          </w:p>
        </w:tc>
        <w:tc>
          <w:tcPr>
            <w:tcW w:w="1440" w:type="dxa"/>
          </w:tcPr>
          <w:p w14:paraId="6A72D9A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893260984</w:t>
            </w:r>
          </w:p>
        </w:tc>
        <w:tc>
          <w:tcPr>
            <w:tcW w:w="4585" w:type="dxa"/>
          </w:tcPr>
          <w:p w14:paraId="5315054E"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ksodha@csu.fullerton.edu</w:t>
            </w:r>
          </w:p>
        </w:tc>
      </w:tr>
      <w:tr w:rsidR="006D5F87" w:rsidRPr="00F60F91" w14:paraId="0A2FC684" w14:textId="77777777" w:rsidTr="00CF0137">
        <w:tc>
          <w:tcPr>
            <w:tcW w:w="1018" w:type="dxa"/>
          </w:tcPr>
          <w:p w14:paraId="14048F8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3</w:t>
            </w:r>
          </w:p>
        </w:tc>
        <w:tc>
          <w:tcPr>
            <w:tcW w:w="2307" w:type="dxa"/>
          </w:tcPr>
          <w:p w14:paraId="0E01FF17"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Melika</w:t>
            </w:r>
            <w:proofErr w:type="spellEnd"/>
            <w:r w:rsidRPr="00F60F91">
              <w:rPr>
                <w:rFonts w:ascii="Times New Roman" w:hAnsi="Times New Roman" w:cs="Times New Roman"/>
                <w:sz w:val="24"/>
              </w:rPr>
              <w:t xml:space="preserve"> </w:t>
            </w:r>
            <w:proofErr w:type="spellStart"/>
            <w:r w:rsidRPr="00F60F91">
              <w:rPr>
                <w:rFonts w:ascii="Times New Roman" w:hAnsi="Times New Roman" w:cs="Times New Roman"/>
                <w:sz w:val="24"/>
              </w:rPr>
              <w:t>Amini</w:t>
            </w:r>
            <w:proofErr w:type="spellEnd"/>
          </w:p>
        </w:tc>
        <w:tc>
          <w:tcPr>
            <w:tcW w:w="1440" w:type="dxa"/>
          </w:tcPr>
          <w:p w14:paraId="7DA3C3CF"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0E9BCDB8"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melika_am@csu.fullerton.edu</w:t>
            </w:r>
          </w:p>
        </w:tc>
      </w:tr>
      <w:tr w:rsidR="006D5F87" w:rsidRPr="00F60F91" w14:paraId="5E2562EF" w14:textId="77777777" w:rsidTr="00CF0137">
        <w:trPr>
          <w:trHeight w:val="50"/>
        </w:trPr>
        <w:tc>
          <w:tcPr>
            <w:tcW w:w="1018" w:type="dxa"/>
          </w:tcPr>
          <w:p w14:paraId="65DF720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4</w:t>
            </w:r>
          </w:p>
        </w:tc>
        <w:tc>
          <w:tcPr>
            <w:tcW w:w="2307" w:type="dxa"/>
          </w:tcPr>
          <w:p w14:paraId="482703C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Milan </w:t>
            </w:r>
            <w:proofErr w:type="spellStart"/>
            <w:r w:rsidRPr="00F60F91">
              <w:rPr>
                <w:rFonts w:ascii="Times New Roman" w:hAnsi="Times New Roman" w:cs="Times New Roman"/>
                <w:sz w:val="24"/>
              </w:rPr>
              <w:t>Ghori</w:t>
            </w:r>
            <w:proofErr w:type="spellEnd"/>
          </w:p>
        </w:tc>
        <w:tc>
          <w:tcPr>
            <w:tcW w:w="1440" w:type="dxa"/>
          </w:tcPr>
          <w:p w14:paraId="1BC81BA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893585703</w:t>
            </w:r>
          </w:p>
        </w:tc>
        <w:tc>
          <w:tcPr>
            <w:tcW w:w="4585" w:type="dxa"/>
          </w:tcPr>
          <w:p w14:paraId="66DA421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ghorimilan1994@csu.fullerton.edu</w:t>
            </w:r>
          </w:p>
        </w:tc>
      </w:tr>
      <w:tr w:rsidR="006D5F87" w:rsidRPr="00F60F91" w14:paraId="46C4FA0F" w14:textId="77777777" w:rsidTr="00CF0137">
        <w:tc>
          <w:tcPr>
            <w:tcW w:w="1018" w:type="dxa"/>
          </w:tcPr>
          <w:p w14:paraId="5B516614"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5</w:t>
            </w:r>
          </w:p>
        </w:tc>
        <w:tc>
          <w:tcPr>
            <w:tcW w:w="2307" w:type="dxa"/>
          </w:tcPr>
          <w:p w14:paraId="5CC605C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 Sharma</w:t>
            </w:r>
          </w:p>
        </w:tc>
        <w:tc>
          <w:tcPr>
            <w:tcW w:w="1440" w:type="dxa"/>
          </w:tcPr>
          <w:p w14:paraId="33D77396"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893463695</w:t>
            </w:r>
          </w:p>
        </w:tc>
        <w:tc>
          <w:tcPr>
            <w:tcW w:w="4585" w:type="dxa"/>
          </w:tcPr>
          <w:p w14:paraId="6B7A1D5A"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rishabh230795@csu.fullerton.edu</w:t>
            </w:r>
          </w:p>
        </w:tc>
      </w:tr>
    </w:tbl>
    <w:p w14:paraId="0DB9EEBD" w14:textId="77777777" w:rsidR="006D5F87" w:rsidRPr="00F60F91" w:rsidRDefault="006D5F87" w:rsidP="006D5F87">
      <w:pPr>
        <w:spacing w:after="0"/>
        <w:rPr>
          <w:rFonts w:ascii="Times New Roman" w:hAnsi="Times New Roman" w:cs="Times New Roman"/>
          <w:sz w:val="24"/>
        </w:rPr>
      </w:pPr>
    </w:p>
    <w:p w14:paraId="3108819B" w14:textId="77777777" w:rsidR="006D5F87" w:rsidRPr="00F60F91" w:rsidRDefault="006D5F87" w:rsidP="006D5F87">
      <w:pPr>
        <w:spacing w:after="0"/>
        <w:rPr>
          <w:rFonts w:ascii="Times New Roman" w:hAnsi="Times New Roman" w:cs="Times New Roman"/>
          <w:sz w:val="32"/>
          <w:szCs w:val="32"/>
        </w:rPr>
      </w:pPr>
      <w:r w:rsidRPr="00F60F91">
        <w:rPr>
          <w:rFonts w:ascii="Times New Roman" w:hAnsi="Times New Roman" w:cs="Times New Roman"/>
          <w:sz w:val="32"/>
          <w:szCs w:val="32"/>
        </w:rPr>
        <w:tab/>
      </w:r>
      <w:r w:rsidRPr="00F60F91">
        <w:rPr>
          <w:rFonts w:ascii="Times New Roman" w:hAnsi="Times New Roman" w:cs="Times New Roman"/>
          <w:sz w:val="32"/>
          <w:szCs w:val="32"/>
        </w:rPr>
        <w:tab/>
      </w:r>
    </w:p>
    <w:p w14:paraId="2E60F2F3" w14:textId="77777777" w:rsidR="006D5F87" w:rsidRPr="00F60F91" w:rsidRDefault="006D5F87" w:rsidP="006D5F87">
      <w:pPr>
        <w:spacing w:after="0"/>
        <w:rPr>
          <w:rFonts w:ascii="Times New Roman" w:hAnsi="Times New Roman" w:cs="Times New Roman"/>
          <w:sz w:val="32"/>
          <w:szCs w:val="32"/>
        </w:rPr>
      </w:pPr>
    </w:p>
    <w:p w14:paraId="58550D5F" w14:textId="77777777" w:rsidR="006D5F87" w:rsidRPr="00F60F91" w:rsidRDefault="006D5F87" w:rsidP="006D5F87">
      <w:pPr>
        <w:spacing w:after="0"/>
        <w:rPr>
          <w:rFonts w:ascii="Times New Roman" w:hAnsi="Times New Roman" w:cs="Times New Roman"/>
          <w:sz w:val="32"/>
          <w:szCs w:val="32"/>
        </w:rPr>
      </w:pPr>
    </w:p>
    <w:p w14:paraId="51EEDF16" w14:textId="77777777" w:rsidR="006D5F87" w:rsidRPr="00F60F91" w:rsidRDefault="006D5F87" w:rsidP="006D5F87">
      <w:pPr>
        <w:spacing w:after="0"/>
        <w:ind w:left="720" w:firstLine="720"/>
        <w:jc w:val="center"/>
        <w:rPr>
          <w:rFonts w:ascii="Times New Roman" w:hAnsi="Times New Roman" w:cs="Times New Roman"/>
          <w:sz w:val="32"/>
          <w:szCs w:val="32"/>
        </w:rPr>
      </w:pPr>
    </w:p>
    <w:p w14:paraId="53F12635" w14:textId="77777777" w:rsidR="006D5F87" w:rsidRPr="00F60F91" w:rsidRDefault="006D5F87" w:rsidP="006D5F87">
      <w:pPr>
        <w:spacing w:after="0"/>
        <w:ind w:left="720" w:firstLine="720"/>
        <w:jc w:val="center"/>
        <w:rPr>
          <w:rFonts w:ascii="Times New Roman" w:hAnsi="Times New Roman" w:cs="Times New Roman"/>
          <w:sz w:val="32"/>
          <w:szCs w:val="32"/>
        </w:rPr>
      </w:pPr>
    </w:p>
    <w:p w14:paraId="6553A993" w14:textId="77777777" w:rsidR="006D5F87" w:rsidRPr="00F60F91" w:rsidRDefault="006D5F87" w:rsidP="006D5F87">
      <w:pPr>
        <w:spacing w:after="0"/>
        <w:ind w:left="720" w:firstLine="720"/>
        <w:jc w:val="center"/>
        <w:rPr>
          <w:rFonts w:ascii="Times New Roman" w:hAnsi="Times New Roman" w:cs="Times New Roman"/>
          <w:sz w:val="32"/>
          <w:szCs w:val="32"/>
          <w:vertAlign w:val="subscript"/>
        </w:rPr>
      </w:pPr>
    </w:p>
    <w:p w14:paraId="559D62F0" w14:textId="77777777" w:rsidR="006D5F87" w:rsidRPr="00F60F91" w:rsidRDefault="006D5F87" w:rsidP="006D5F87">
      <w:pPr>
        <w:spacing w:after="0"/>
        <w:ind w:left="720" w:firstLine="720"/>
        <w:jc w:val="center"/>
        <w:rPr>
          <w:rFonts w:ascii="Times New Roman" w:hAnsi="Times New Roman" w:cs="Times New Roman"/>
          <w:sz w:val="32"/>
          <w:szCs w:val="32"/>
        </w:rPr>
      </w:pPr>
    </w:p>
    <w:p w14:paraId="11E978AB" w14:textId="77777777" w:rsidR="006D5F87" w:rsidRPr="00F60F91" w:rsidRDefault="006D5F87" w:rsidP="006D5F87">
      <w:pPr>
        <w:spacing w:after="0"/>
        <w:ind w:left="720" w:firstLine="720"/>
        <w:jc w:val="center"/>
        <w:rPr>
          <w:rFonts w:ascii="Times New Roman" w:hAnsi="Times New Roman" w:cs="Times New Roman"/>
          <w:sz w:val="32"/>
          <w:szCs w:val="32"/>
        </w:rPr>
      </w:pPr>
    </w:p>
    <w:p w14:paraId="44C6E5AD" w14:textId="77777777" w:rsidR="006D5F87" w:rsidRPr="00F60F91" w:rsidRDefault="006D5F87" w:rsidP="006D5F87">
      <w:pPr>
        <w:spacing w:after="0"/>
        <w:ind w:left="720" w:firstLine="720"/>
        <w:jc w:val="center"/>
        <w:rPr>
          <w:rFonts w:ascii="Times New Roman" w:hAnsi="Times New Roman" w:cs="Times New Roman"/>
          <w:sz w:val="32"/>
          <w:szCs w:val="32"/>
        </w:rPr>
      </w:pPr>
    </w:p>
    <w:p w14:paraId="1D660879" w14:textId="6EA69DFC" w:rsidR="006D5F87" w:rsidRDefault="006D5F87" w:rsidP="006D5F87">
      <w:pPr>
        <w:spacing w:after="0"/>
        <w:ind w:left="720" w:firstLine="720"/>
        <w:jc w:val="center"/>
        <w:rPr>
          <w:rFonts w:ascii="Times New Roman" w:hAnsi="Times New Roman" w:cs="Times New Roman"/>
          <w:sz w:val="32"/>
          <w:szCs w:val="32"/>
        </w:rPr>
      </w:pPr>
    </w:p>
    <w:p w14:paraId="0907CE40" w14:textId="0B8030EA" w:rsidR="00F60F91" w:rsidRDefault="00F60F91" w:rsidP="006D5F87">
      <w:pPr>
        <w:spacing w:after="0"/>
        <w:ind w:left="720" w:firstLine="720"/>
        <w:jc w:val="center"/>
        <w:rPr>
          <w:rFonts w:ascii="Times New Roman" w:hAnsi="Times New Roman" w:cs="Times New Roman"/>
          <w:sz w:val="32"/>
          <w:szCs w:val="32"/>
        </w:rPr>
      </w:pPr>
    </w:p>
    <w:p w14:paraId="4FE1354F" w14:textId="0DC6E94D" w:rsidR="00F60F91" w:rsidRDefault="00F60F91" w:rsidP="006D5F87">
      <w:pPr>
        <w:spacing w:after="0"/>
        <w:ind w:left="720" w:firstLine="720"/>
        <w:jc w:val="center"/>
        <w:rPr>
          <w:rFonts w:ascii="Times New Roman" w:hAnsi="Times New Roman" w:cs="Times New Roman"/>
          <w:sz w:val="32"/>
          <w:szCs w:val="32"/>
        </w:rPr>
      </w:pPr>
    </w:p>
    <w:p w14:paraId="22F0DB08" w14:textId="0D0F9442" w:rsidR="00F60F91" w:rsidRDefault="00F60F91" w:rsidP="006D5F87">
      <w:pPr>
        <w:spacing w:after="0"/>
        <w:ind w:left="720" w:firstLine="720"/>
        <w:jc w:val="center"/>
        <w:rPr>
          <w:rFonts w:ascii="Times New Roman" w:hAnsi="Times New Roman" w:cs="Times New Roman"/>
          <w:sz w:val="32"/>
          <w:szCs w:val="32"/>
        </w:rPr>
      </w:pPr>
    </w:p>
    <w:p w14:paraId="29B74CFE" w14:textId="78117BC5" w:rsidR="00F60F91" w:rsidRDefault="00F60F91" w:rsidP="006D5F87">
      <w:pPr>
        <w:spacing w:after="0"/>
        <w:ind w:left="720" w:firstLine="720"/>
        <w:jc w:val="center"/>
        <w:rPr>
          <w:rFonts w:ascii="Times New Roman" w:hAnsi="Times New Roman" w:cs="Times New Roman"/>
          <w:sz w:val="32"/>
          <w:szCs w:val="32"/>
        </w:rPr>
      </w:pPr>
    </w:p>
    <w:p w14:paraId="7E0F462E" w14:textId="77777777" w:rsidR="00F60F91" w:rsidRPr="00F60F91" w:rsidRDefault="00F60F91" w:rsidP="006D5F87">
      <w:pPr>
        <w:spacing w:after="0"/>
        <w:ind w:left="720" w:firstLine="720"/>
        <w:jc w:val="center"/>
        <w:rPr>
          <w:rFonts w:ascii="Times New Roman" w:hAnsi="Times New Roman" w:cs="Times New Roman"/>
          <w:sz w:val="32"/>
          <w:szCs w:val="32"/>
        </w:rPr>
      </w:pPr>
    </w:p>
    <w:p w14:paraId="6E5FCFA3" w14:textId="77777777" w:rsidR="006D5F87" w:rsidRPr="00F60F91" w:rsidRDefault="006D5F87" w:rsidP="006D5F87">
      <w:pPr>
        <w:spacing w:after="0"/>
        <w:ind w:left="720" w:firstLine="720"/>
        <w:jc w:val="center"/>
        <w:rPr>
          <w:rFonts w:ascii="Times New Roman" w:hAnsi="Times New Roman" w:cs="Times New Roman"/>
          <w:sz w:val="32"/>
          <w:szCs w:val="32"/>
        </w:rPr>
      </w:pPr>
    </w:p>
    <w:p w14:paraId="6CAD9D91" w14:textId="77777777" w:rsidR="006D5F87" w:rsidRPr="00F60F91" w:rsidRDefault="006D5F87" w:rsidP="006D5F87">
      <w:pPr>
        <w:spacing w:after="0"/>
        <w:ind w:left="720" w:firstLine="720"/>
        <w:jc w:val="center"/>
        <w:rPr>
          <w:rFonts w:ascii="Times New Roman" w:hAnsi="Times New Roman" w:cs="Times New Roman"/>
          <w:sz w:val="24"/>
          <w:szCs w:val="24"/>
        </w:rPr>
      </w:pPr>
    </w:p>
    <w:p w14:paraId="5B82BF88" w14:textId="77777777" w:rsidR="006D5F87" w:rsidRPr="00F60F91" w:rsidRDefault="006D5F87" w:rsidP="006D5F87">
      <w:pPr>
        <w:spacing w:after="0"/>
        <w:ind w:left="720" w:firstLine="720"/>
        <w:jc w:val="center"/>
        <w:rPr>
          <w:rFonts w:ascii="Times New Roman" w:hAnsi="Times New Roman" w:cs="Times New Roman"/>
          <w:sz w:val="24"/>
          <w:szCs w:val="24"/>
        </w:rPr>
      </w:pPr>
    </w:p>
    <w:p w14:paraId="41FAA7FC" w14:textId="77777777" w:rsidR="006D5F87" w:rsidRPr="00F60F91" w:rsidRDefault="006D5F87" w:rsidP="006D5F87">
      <w:pPr>
        <w:spacing w:after="0"/>
        <w:ind w:left="720" w:firstLine="720"/>
        <w:jc w:val="center"/>
        <w:rPr>
          <w:rFonts w:ascii="Times New Roman" w:hAnsi="Times New Roman" w:cs="Times New Roman"/>
          <w:sz w:val="24"/>
          <w:szCs w:val="24"/>
        </w:rPr>
      </w:pPr>
    </w:p>
    <w:p w14:paraId="480B57B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Under guidance of Prof. Christopher Ryu</w:t>
      </w:r>
    </w:p>
    <w:p w14:paraId="7632151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Machine Learning – CPSC483</w:t>
      </w:r>
    </w:p>
    <w:p w14:paraId="7A614530"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Department of Computer Science</w:t>
      </w:r>
    </w:p>
    <w:p w14:paraId="3005EECB" w14:textId="3E8604C4" w:rsidR="00F60F91" w:rsidRPr="00644715" w:rsidRDefault="006D5F87" w:rsidP="00644715">
      <w:pPr>
        <w:pBdr>
          <w:bottom w:val="single" w:sz="6" w:space="0" w:color="auto"/>
        </w:pBd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California State University, Fullerton</w:t>
      </w:r>
    </w:p>
    <w:p w14:paraId="6385F2C9" w14:textId="734700B8"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lastRenderedPageBreak/>
        <w:t>b) Brief description of the software and the tool</w:t>
      </w:r>
    </w:p>
    <w:p w14:paraId="7AB86101" w14:textId="229C5C19"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Description of Software and Tool:</w:t>
      </w:r>
    </w:p>
    <w:p w14:paraId="7DAA13A8" w14:textId="0A3263BB" w:rsidR="006D5F87" w:rsidRPr="00F60F91" w:rsidRDefault="00CA4BCE" w:rsidP="00CF0137">
      <w:pPr>
        <w:jc w:val="both"/>
        <w:rPr>
          <w:rFonts w:ascii="Times New Roman" w:hAnsi="Times New Roman" w:cs="Times New Roman"/>
          <w:sz w:val="24"/>
        </w:rPr>
      </w:pPr>
      <w:r w:rsidRPr="00F60F91">
        <w:rPr>
          <w:rFonts w:ascii="Times New Roman" w:hAnsi="Times New Roman" w:cs="Times New Roman"/>
          <w:sz w:val="24"/>
        </w:rPr>
        <w:t xml:space="preserve">The project was done in python 3 using the sci-kit learn library. The ide used is </w:t>
      </w:r>
      <w:proofErr w:type="spellStart"/>
      <w:r w:rsidRPr="00F60F91">
        <w:rPr>
          <w:rFonts w:ascii="Times New Roman" w:hAnsi="Times New Roman" w:cs="Times New Roman"/>
          <w:sz w:val="24"/>
        </w:rPr>
        <w:t>spyder</w:t>
      </w:r>
      <w:proofErr w:type="spellEnd"/>
      <w:r w:rsidRPr="00F60F91">
        <w:rPr>
          <w:rFonts w:ascii="Times New Roman" w:hAnsi="Times New Roman" w:cs="Times New Roman"/>
          <w:sz w:val="24"/>
        </w:rPr>
        <w:t xml:space="preserve">. Spyder provides an </w:t>
      </w:r>
      <w:proofErr w:type="spellStart"/>
      <w:r w:rsidRPr="00F60F91">
        <w:rPr>
          <w:rFonts w:ascii="Times New Roman" w:hAnsi="Times New Roman" w:cs="Times New Roman"/>
          <w:sz w:val="24"/>
        </w:rPr>
        <w:t>IPython</w:t>
      </w:r>
      <w:proofErr w:type="spellEnd"/>
      <w:r w:rsidRPr="00F60F91">
        <w:rPr>
          <w:rFonts w:ascii="Times New Roman" w:hAnsi="Times New Roman" w:cs="Times New Roman"/>
          <w:sz w:val="24"/>
        </w:rPr>
        <w:t xml:space="preserve"> console which makes it easy for the </w:t>
      </w:r>
      <w:r w:rsidR="00CF0137" w:rsidRPr="00F60F91">
        <w:rPr>
          <w:rFonts w:ascii="Times New Roman" w:hAnsi="Times New Roman" w:cs="Times New Roman"/>
          <w:sz w:val="24"/>
        </w:rPr>
        <w:t xml:space="preserve">developer to check the instances of the code at any point. We also used </w:t>
      </w:r>
      <w:proofErr w:type="spellStart"/>
      <w:r w:rsidR="00CF0137" w:rsidRPr="00F60F91">
        <w:rPr>
          <w:rFonts w:ascii="Times New Roman" w:hAnsi="Times New Roman" w:cs="Times New Roman"/>
          <w:sz w:val="24"/>
        </w:rPr>
        <w:t>jupyter</w:t>
      </w:r>
      <w:proofErr w:type="spellEnd"/>
      <w:r w:rsidR="00CF0137" w:rsidRPr="00F60F91">
        <w:rPr>
          <w:rFonts w:ascii="Times New Roman" w:hAnsi="Times New Roman" w:cs="Times New Roman"/>
          <w:sz w:val="24"/>
        </w:rPr>
        <w:t>-notebook to research on some of our findings.</w:t>
      </w:r>
      <w:r w:rsidR="00357113" w:rsidRPr="00F60F91">
        <w:rPr>
          <w:rFonts w:ascii="Times New Roman" w:hAnsi="Times New Roman" w:cs="Times New Roman"/>
          <w:sz w:val="24"/>
        </w:rPr>
        <w:t xml:space="preserve">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provides the user with many tools to execute high end machine learning tasks.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is developed by a large community of the developers and machine learning experts therefore new techniques are included in it in a very short span of time.</w:t>
      </w:r>
    </w:p>
    <w:p w14:paraId="4A28BAD3" w14:textId="0BFE8FB0" w:rsidR="00357113" w:rsidRPr="00F60F91" w:rsidRDefault="00357113" w:rsidP="00CF0137">
      <w:pPr>
        <w:jc w:val="both"/>
        <w:rPr>
          <w:rFonts w:ascii="Times New Roman" w:hAnsi="Times New Roman" w:cs="Times New Roman"/>
          <w:sz w:val="24"/>
        </w:rPr>
      </w:pPr>
      <w:r w:rsidRPr="00F60F91">
        <w:rPr>
          <w:rFonts w:ascii="Times New Roman" w:hAnsi="Times New Roman" w:cs="Times New Roman"/>
          <w:sz w:val="24"/>
        </w:rPr>
        <w:t xml:space="preserve">In order to help the users </w:t>
      </w:r>
      <w:proofErr w:type="gramStart"/>
      <w:r w:rsidRPr="00F60F91">
        <w:rPr>
          <w:rFonts w:ascii="Times New Roman" w:hAnsi="Times New Roman" w:cs="Times New Roman"/>
          <w:sz w:val="24"/>
        </w:rPr>
        <w:t>who</w:t>
      </w:r>
      <w:proofErr w:type="gramEnd"/>
      <w:r w:rsidRPr="00F60F91">
        <w:rPr>
          <w:rFonts w:ascii="Times New Roman" w:hAnsi="Times New Roman" w:cs="Times New Roman"/>
          <w:sz w:val="24"/>
        </w:rPr>
        <w:t xml:space="preserve"> have a hard time</w:t>
      </w:r>
      <w:r w:rsidR="00667C04" w:rsidRPr="00F60F91">
        <w:rPr>
          <w:rFonts w:ascii="Times New Roman" w:hAnsi="Times New Roman" w:cs="Times New Roman"/>
          <w:sz w:val="24"/>
        </w:rPr>
        <w:t xml:space="preserve"> to find which algorithm should be used Andres Muller the developer of </w:t>
      </w:r>
      <w:proofErr w:type="spellStart"/>
      <w:r w:rsidR="00667C04" w:rsidRPr="00F60F91">
        <w:rPr>
          <w:rFonts w:ascii="Times New Roman" w:hAnsi="Times New Roman" w:cs="Times New Roman"/>
          <w:sz w:val="24"/>
        </w:rPr>
        <w:t>scikit</w:t>
      </w:r>
      <w:proofErr w:type="spellEnd"/>
      <w:r w:rsidR="00667C04" w:rsidRPr="00F60F91">
        <w:rPr>
          <w:rFonts w:ascii="Times New Roman" w:hAnsi="Times New Roman" w:cs="Times New Roman"/>
          <w:sz w:val="24"/>
        </w:rPr>
        <w:t xml:space="preserve"> learn made a very user friendly flow chart.</w:t>
      </w:r>
    </w:p>
    <w:p w14:paraId="3FDB0DD5" w14:textId="0F57A228"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noProof/>
        </w:rPr>
        <w:drawing>
          <wp:inline distT="0" distB="0" distL="0" distR="0" wp14:anchorId="63F2497D" wp14:editId="2304EF28">
            <wp:extent cx="5943600" cy="3286811"/>
            <wp:effectExtent l="0" t="0" r="0" b="8890"/>
            <wp:docPr id="1" name="Picture 1" descr="scikit-lear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Flow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6811"/>
                    </a:xfrm>
                    <a:prstGeom prst="rect">
                      <a:avLst/>
                    </a:prstGeom>
                    <a:noFill/>
                    <a:ln>
                      <a:noFill/>
                    </a:ln>
                  </pic:spPr>
                </pic:pic>
              </a:graphicData>
            </a:graphic>
          </wp:inline>
        </w:drawing>
      </w:r>
    </w:p>
    <w:p w14:paraId="2FF49D18" w14:textId="547E6364"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sz w:val="24"/>
        </w:rPr>
        <w:t xml:space="preserve">Image Source: </w:t>
      </w:r>
      <w:hyperlink r:id="rId6" w:history="1">
        <w:r w:rsidRPr="00F60F91">
          <w:rPr>
            <w:rStyle w:val="Hyperlink"/>
            <w:rFonts w:ascii="Times New Roman" w:hAnsi="Times New Roman" w:cs="Times New Roman"/>
            <w:sz w:val="24"/>
          </w:rPr>
          <w:t>https://www.oreilly.com/ideas/six-reasons-why-i-recommend-scikit-learn</w:t>
        </w:r>
      </w:hyperlink>
    </w:p>
    <w:p w14:paraId="79C0D1FD" w14:textId="2D288968" w:rsidR="00667C04" w:rsidRPr="00F60F91" w:rsidRDefault="00667C04" w:rsidP="00CF0137">
      <w:pPr>
        <w:jc w:val="both"/>
        <w:rPr>
          <w:rFonts w:ascii="Times New Roman" w:hAnsi="Times New Roman" w:cs="Times New Roman"/>
          <w:sz w:val="24"/>
        </w:rPr>
      </w:pPr>
    </w:p>
    <w:p w14:paraId="072C195A" w14:textId="13D18978" w:rsidR="000805B9" w:rsidRPr="00F60F91" w:rsidRDefault="000805B9" w:rsidP="00CF0137">
      <w:pPr>
        <w:jc w:val="both"/>
        <w:rPr>
          <w:rFonts w:ascii="Times New Roman" w:hAnsi="Times New Roman" w:cs="Times New Roman"/>
          <w:sz w:val="24"/>
        </w:rPr>
      </w:pPr>
      <w:r w:rsidRPr="00F60F91">
        <w:rPr>
          <w:rFonts w:ascii="Times New Roman" w:hAnsi="Times New Roman" w:cs="Times New Roman"/>
          <w:sz w:val="24"/>
        </w:rPr>
        <w:t>C</w:t>
      </w:r>
      <w:r w:rsidR="00442997" w:rsidRPr="00F60F91">
        <w:rPr>
          <w:rFonts w:ascii="Times New Roman" w:hAnsi="Times New Roman" w:cs="Times New Roman"/>
          <w:sz w:val="24"/>
        </w:rPr>
        <w:t>) i: Conduct classification using each of those methods specified above and come up with the best classifier</w:t>
      </w:r>
      <w:r w:rsidR="00744BC7" w:rsidRPr="00F60F91">
        <w:rPr>
          <w:rFonts w:ascii="Times New Roman" w:hAnsi="Times New Roman" w:cs="Times New Roman"/>
          <w:sz w:val="24"/>
        </w:rPr>
        <w:t xml:space="preserve"> from each method</w:t>
      </w:r>
    </w:p>
    <w:p w14:paraId="68937E42" w14:textId="751C7192" w:rsidR="00744BC7" w:rsidRPr="00F60F91" w:rsidRDefault="001C151E" w:rsidP="00CF0137">
      <w:pPr>
        <w:jc w:val="both"/>
        <w:rPr>
          <w:rFonts w:ascii="Times New Roman" w:hAnsi="Times New Roman" w:cs="Times New Roman"/>
          <w:b/>
          <w:sz w:val="24"/>
        </w:rPr>
      </w:pPr>
      <w:r w:rsidRPr="00F60F91">
        <w:rPr>
          <w:rFonts w:ascii="Times New Roman" w:hAnsi="Times New Roman" w:cs="Times New Roman"/>
          <w:sz w:val="24"/>
        </w:rPr>
        <w:t xml:space="preserve">Answer: </w:t>
      </w:r>
      <w:r w:rsidR="00531B84" w:rsidRPr="00F60F91">
        <w:rPr>
          <w:rFonts w:ascii="Times New Roman" w:hAnsi="Times New Roman" w:cs="Times New Roman"/>
          <w:sz w:val="24"/>
        </w:rPr>
        <w:t xml:space="preserve">For classification we first start with the decision </w:t>
      </w:r>
      <w:proofErr w:type="gramStart"/>
      <w:r w:rsidR="00531B84" w:rsidRPr="00F60F91">
        <w:rPr>
          <w:rFonts w:ascii="Times New Roman" w:hAnsi="Times New Roman" w:cs="Times New Roman"/>
          <w:sz w:val="24"/>
        </w:rPr>
        <w:t>tree based</w:t>
      </w:r>
      <w:proofErr w:type="gramEnd"/>
      <w:r w:rsidR="00531B84" w:rsidRPr="00F60F91">
        <w:rPr>
          <w:rFonts w:ascii="Times New Roman" w:hAnsi="Times New Roman" w:cs="Times New Roman"/>
          <w:sz w:val="24"/>
        </w:rPr>
        <w:t xml:space="preserve"> classification method.</w:t>
      </w:r>
      <w:r w:rsidR="009A09BD" w:rsidRPr="00F60F91">
        <w:rPr>
          <w:rFonts w:ascii="Times New Roman" w:hAnsi="Times New Roman" w:cs="Times New Roman"/>
          <w:sz w:val="24"/>
        </w:rPr>
        <w:t xml:space="preserve"> Decision trees is a non-parametric supervised learning method that is used for classification. The goal is to </w:t>
      </w:r>
      <w:r w:rsidR="009A09BD" w:rsidRPr="00F60F91">
        <w:rPr>
          <w:rFonts w:ascii="Times New Roman" w:hAnsi="Times New Roman" w:cs="Times New Roman"/>
          <w:b/>
          <w:sz w:val="24"/>
        </w:rPr>
        <w:t xml:space="preserve">create a model that predicts the value of a target variable </w:t>
      </w:r>
      <w:r w:rsidR="00432ADA" w:rsidRPr="00F60F91">
        <w:rPr>
          <w:rFonts w:ascii="Times New Roman" w:hAnsi="Times New Roman" w:cs="Times New Roman"/>
          <w:b/>
          <w:sz w:val="24"/>
        </w:rPr>
        <w:t>by rules that will be inferred with the help for the data.</w:t>
      </w:r>
    </w:p>
    <w:p w14:paraId="2933C98B" w14:textId="0F8F3E85" w:rsidR="00D25F18" w:rsidRPr="00F60F91" w:rsidRDefault="00114BA1" w:rsidP="00CF0137">
      <w:pPr>
        <w:jc w:val="both"/>
        <w:rPr>
          <w:rFonts w:ascii="Times New Roman" w:hAnsi="Times New Roman" w:cs="Times New Roman"/>
          <w:sz w:val="24"/>
        </w:rPr>
      </w:pPr>
      <w:r w:rsidRPr="00F60F91">
        <w:rPr>
          <w:rFonts w:ascii="Times New Roman" w:hAnsi="Times New Roman" w:cs="Times New Roman"/>
          <w:sz w:val="24"/>
        </w:rPr>
        <w:t xml:space="preserve">Decision trees </w:t>
      </w:r>
      <w:r w:rsidR="00F60F91" w:rsidRPr="00F60F91">
        <w:rPr>
          <w:rFonts w:ascii="Times New Roman" w:hAnsi="Times New Roman" w:cs="Times New Roman"/>
          <w:sz w:val="24"/>
        </w:rPr>
        <w:t>work according to the following way:</w:t>
      </w:r>
    </w:p>
    <w:p w14:paraId="54322137"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Place the best attribute of the dataset at the </w:t>
      </w:r>
      <w:r w:rsidRPr="00F60F91">
        <w:rPr>
          <w:rFonts w:ascii="Times New Roman" w:eastAsia="Times New Roman" w:hAnsi="Times New Roman" w:cs="Times New Roman"/>
          <w:b/>
          <w:bCs/>
          <w:color w:val="999999"/>
          <w:sz w:val="24"/>
          <w:szCs w:val="24"/>
        </w:rPr>
        <w:t>root</w:t>
      </w:r>
      <w:r w:rsidRPr="00F60F91">
        <w:rPr>
          <w:rFonts w:ascii="Times New Roman" w:eastAsia="Times New Roman" w:hAnsi="Times New Roman" w:cs="Times New Roman"/>
          <w:color w:val="999999"/>
          <w:sz w:val="24"/>
          <w:szCs w:val="24"/>
        </w:rPr>
        <w:t> of the tree.</w:t>
      </w:r>
    </w:p>
    <w:p w14:paraId="22311F63"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lastRenderedPageBreak/>
        <w:t>Split the training set into </w:t>
      </w:r>
      <w:r w:rsidRPr="00F60F91">
        <w:rPr>
          <w:rFonts w:ascii="Times New Roman" w:eastAsia="Times New Roman" w:hAnsi="Times New Roman" w:cs="Times New Roman"/>
          <w:b/>
          <w:bCs/>
          <w:color w:val="999999"/>
          <w:sz w:val="24"/>
          <w:szCs w:val="24"/>
        </w:rPr>
        <w:t>subsets</w:t>
      </w:r>
      <w:r w:rsidRPr="00F60F91">
        <w:rPr>
          <w:rFonts w:ascii="Times New Roman" w:eastAsia="Times New Roman" w:hAnsi="Times New Roman" w:cs="Times New Roman"/>
          <w:color w:val="999999"/>
          <w:sz w:val="24"/>
          <w:szCs w:val="24"/>
        </w:rPr>
        <w:t>. Subsets should be made in such a way that each subset contains data with the same value for an attribute.</w:t>
      </w:r>
    </w:p>
    <w:p w14:paraId="518DDBBA"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Repeat step 1 and step 2 on each subset until you find </w:t>
      </w:r>
      <w:r w:rsidRPr="00F60F91">
        <w:rPr>
          <w:rFonts w:ascii="Times New Roman" w:eastAsia="Times New Roman" w:hAnsi="Times New Roman" w:cs="Times New Roman"/>
          <w:b/>
          <w:bCs/>
          <w:color w:val="999999"/>
          <w:sz w:val="24"/>
          <w:szCs w:val="24"/>
        </w:rPr>
        <w:t>leaf nodes</w:t>
      </w:r>
      <w:r w:rsidRPr="00F60F91">
        <w:rPr>
          <w:rFonts w:ascii="Times New Roman" w:eastAsia="Times New Roman" w:hAnsi="Times New Roman" w:cs="Times New Roman"/>
          <w:color w:val="999999"/>
          <w:sz w:val="24"/>
          <w:szCs w:val="24"/>
        </w:rPr>
        <w:t> in all the branches of the tree.</w:t>
      </w:r>
    </w:p>
    <w:p w14:paraId="055E2EEA" w14:textId="347B195E" w:rsidR="00F60F91" w:rsidRDefault="00644715" w:rsidP="00CF0137">
      <w:pPr>
        <w:jc w:val="both"/>
        <w:rPr>
          <w:rFonts w:ascii="Times New Roman" w:hAnsi="Times New Roman" w:cs="Times New Roman"/>
          <w:sz w:val="24"/>
        </w:rPr>
      </w:pPr>
      <w:r>
        <w:rPr>
          <w:rFonts w:ascii="Times New Roman" w:hAnsi="Times New Roman" w:cs="Times New Roman"/>
          <w:sz w:val="24"/>
        </w:rPr>
        <w:t>We conduct the decision tree classification and use different level of tree depth to predict the data. This give us different decision tree models that can be used to find the parameter of the dataset.</w:t>
      </w:r>
    </w:p>
    <w:p w14:paraId="7188EBCF" w14:textId="14BE66A5" w:rsidR="00644715" w:rsidRDefault="00644715" w:rsidP="00CF0137">
      <w:pPr>
        <w:jc w:val="both"/>
        <w:rPr>
          <w:rFonts w:ascii="Times New Roman" w:hAnsi="Times New Roman" w:cs="Times New Roman"/>
          <w:sz w:val="24"/>
        </w:rPr>
      </w:pPr>
      <w:r>
        <w:rPr>
          <w:rFonts w:ascii="Times New Roman" w:hAnsi="Times New Roman" w:cs="Times New Roman"/>
          <w:sz w:val="24"/>
        </w:rPr>
        <w:t>Decision tree with depth 1.</w:t>
      </w:r>
    </w:p>
    <w:p w14:paraId="67747426" w14:textId="41B8816F" w:rsidR="00644715" w:rsidRDefault="00644715" w:rsidP="00CF0137">
      <w:pPr>
        <w:jc w:val="both"/>
        <w:rPr>
          <w:rFonts w:ascii="Times New Roman" w:hAnsi="Times New Roman" w:cs="Times New Roman"/>
          <w:sz w:val="24"/>
        </w:rPr>
      </w:pPr>
      <w:r>
        <w:rPr>
          <w:noProof/>
        </w:rPr>
        <w:drawing>
          <wp:inline distT="0" distB="0" distL="0" distR="0" wp14:anchorId="5925D905" wp14:editId="6F0F6FB2">
            <wp:extent cx="375666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2476500"/>
                    </a:xfrm>
                    <a:prstGeom prst="rect">
                      <a:avLst/>
                    </a:prstGeom>
                    <a:noFill/>
                    <a:ln>
                      <a:noFill/>
                    </a:ln>
                  </pic:spPr>
                </pic:pic>
              </a:graphicData>
            </a:graphic>
          </wp:inline>
        </w:drawing>
      </w:r>
    </w:p>
    <w:p w14:paraId="5E4A47B4" w14:textId="3838534B" w:rsidR="00644715" w:rsidRPr="00777914" w:rsidRDefault="00644715" w:rsidP="00CF0137">
      <w:pPr>
        <w:jc w:val="both"/>
        <w:rPr>
          <w:rFonts w:ascii="Times New Roman" w:hAnsi="Times New Roman" w:cs="Times New Roman"/>
          <w:b/>
          <w:sz w:val="24"/>
        </w:rPr>
      </w:pPr>
      <w:r>
        <w:rPr>
          <w:rFonts w:ascii="Times New Roman" w:hAnsi="Times New Roman" w:cs="Times New Roman"/>
          <w:sz w:val="24"/>
        </w:rPr>
        <w:t xml:space="preserve">The above decision tree takes married as a classification status based on the </w:t>
      </w:r>
      <w:proofErr w:type="spellStart"/>
      <w:r w:rsidRPr="00644715">
        <w:rPr>
          <w:rFonts w:ascii="Times New Roman" w:hAnsi="Times New Roman" w:cs="Times New Roman"/>
          <w:b/>
          <w:sz w:val="24"/>
        </w:rPr>
        <w:t>gini</w:t>
      </w:r>
      <w:proofErr w:type="spellEnd"/>
      <w:r w:rsidRPr="00644715">
        <w:rPr>
          <w:rFonts w:ascii="Times New Roman" w:hAnsi="Times New Roman" w:cs="Times New Roman"/>
          <w:b/>
          <w:sz w:val="24"/>
        </w:rPr>
        <w:t xml:space="preserve"> index</w:t>
      </w:r>
      <w:r>
        <w:rPr>
          <w:rFonts w:ascii="Times New Roman" w:hAnsi="Times New Roman" w:cs="Times New Roman"/>
          <w:sz w:val="24"/>
        </w:rPr>
        <w:t xml:space="preserve"> method and gives the above model. We can not use this method because both the datasets are classified to class 1. Class 1 means that the total income will be less that 50K and class 2 means that total income will be more than 50K. </w:t>
      </w:r>
      <w:r w:rsidRPr="00777914">
        <w:rPr>
          <w:rFonts w:ascii="Times New Roman" w:hAnsi="Times New Roman" w:cs="Times New Roman"/>
          <w:b/>
          <w:sz w:val="24"/>
        </w:rPr>
        <w:t>Left branch is also the true condition and right branch is always the false condition.</w:t>
      </w:r>
    </w:p>
    <w:p w14:paraId="5DFC845B" w14:textId="4D6CBB52" w:rsidR="00644715" w:rsidRDefault="00644715" w:rsidP="00CF0137">
      <w:pPr>
        <w:jc w:val="both"/>
        <w:rPr>
          <w:rFonts w:ascii="Times New Roman" w:hAnsi="Times New Roman" w:cs="Times New Roman"/>
          <w:sz w:val="24"/>
        </w:rPr>
      </w:pPr>
      <w:r>
        <w:rPr>
          <w:rFonts w:ascii="Times New Roman" w:hAnsi="Times New Roman" w:cs="Times New Roman"/>
          <w:sz w:val="24"/>
        </w:rPr>
        <w:t>Then we increase the depth of the tree to 2.</w:t>
      </w:r>
    </w:p>
    <w:p w14:paraId="5F5B09EF" w14:textId="7330D4E5" w:rsidR="00644715" w:rsidRDefault="00644715" w:rsidP="00CF0137">
      <w:pPr>
        <w:jc w:val="both"/>
        <w:rPr>
          <w:rFonts w:ascii="Times New Roman" w:hAnsi="Times New Roman" w:cs="Times New Roman"/>
          <w:sz w:val="24"/>
        </w:rPr>
      </w:pPr>
      <w:r>
        <w:rPr>
          <w:noProof/>
        </w:rPr>
        <w:lastRenderedPageBreak/>
        <w:drawing>
          <wp:inline distT="0" distB="0" distL="0" distR="0" wp14:anchorId="59EBB456" wp14:editId="70ACB4D0">
            <wp:extent cx="4983480" cy="27898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434" cy="2802188"/>
                    </a:xfrm>
                    <a:prstGeom prst="rect">
                      <a:avLst/>
                    </a:prstGeom>
                    <a:noFill/>
                    <a:ln>
                      <a:noFill/>
                    </a:ln>
                  </pic:spPr>
                </pic:pic>
              </a:graphicData>
            </a:graphic>
          </wp:inline>
        </w:drawing>
      </w:r>
    </w:p>
    <w:p w14:paraId="4E0978E2" w14:textId="3049525D" w:rsidR="00644715" w:rsidRDefault="00644715" w:rsidP="00CF0137">
      <w:pPr>
        <w:jc w:val="both"/>
        <w:rPr>
          <w:rFonts w:ascii="Times New Roman" w:hAnsi="Times New Roman" w:cs="Times New Roman"/>
          <w:sz w:val="24"/>
        </w:rPr>
      </w:pPr>
      <w:r>
        <w:rPr>
          <w:rFonts w:ascii="Times New Roman" w:hAnsi="Times New Roman" w:cs="Times New Roman"/>
          <w:sz w:val="24"/>
        </w:rPr>
        <w:t>New model give</w:t>
      </w:r>
      <w:r w:rsidR="00B230B7">
        <w:rPr>
          <w:rFonts w:ascii="Times New Roman" w:hAnsi="Times New Roman" w:cs="Times New Roman"/>
          <w:sz w:val="24"/>
        </w:rPr>
        <w:t>s</w:t>
      </w:r>
      <w:r>
        <w:rPr>
          <w:rFonts w:ascii="Times New Roman" w:hAnsi="Times New Roman" w:cs="Times New Roman"/>
          <w:sz w:val="24"/>
        </w:rPr>
        <w:t xml:space="preserve"> us two leaf node that are the lowest level node with class 0 and two leaf </w:t>
      </w:r>
      <w:proofErr w:type="gramStart"/>
      <w:r>
        <w:rPr>
          <w:rFonts w:ascii="Times New Roman" w:hAnsi="Times New Roman" w:cs="Times New Roman"/>
          <w:sz w:val="24"/>
        </w:rPr>
        <w:t>node</w:t>
      </w:r>
      <w:proofErr w:type="gramEnd"/>
      <w:r>
        <w:rPr>
          <w:rFonts w:ascii="Times New Roman" w:hAnsi="Times New Roman" w:cs="Times New Roman"/>
          <w:sz w:val="24"/>
        </w:rPr>
        <w:t xml:space="preserve"> with class 1.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at</w:t>
      </w:r>
      <w:r w:rsidR="00B230B7">
        <w:rPr>
          <w:rFonts w:ascii="Times New Roman" w:hAnsi="Times New Roman" w:cs="Times New Roman"/>
          <w:sz w:val="24"/>
        </w:rPr>
        <w:t xml:space="preserve"> level 2 the person who is married-civ-spouse and whose years of education is more than 12.5 years can make more than 50k or else the person who has any other marital status but has a capital gain of more than 7073.5 can make more than 50K.</w:t>
      </w:r>
      <w:r w:rsidR="0027340A">
        <w:rPr>
          <w:rFonts w:ascii="Times New Roman" w:hAnsi="Times New Roman" w:cs="Times New Roman"/>
          <w:sz w:val="24"/>
        </w:rPr>
        <w:t xml:space="preserve"> At every node the parameter to decide the root value for that node is calculated using the </w:t>
      </w:r>
      <w:proofErr w:type="spellStart"/>
      <w:r w:rsidR="0027340A">
        <w:rPr>
          <w:rFonts w:ascii="Times New Roman" w:hAnsi="Times New Roman" w:cs="Times New Roman"/>
          <w:sz w:val="24"/>
        </w:rPr>
        <w:t>gini</w:t>
      </w:r>
      <w:proofErr w:type="spellEnd"/>
      <w:r w:rsidR="0027340A">
        <w:rPr>
          <w:rFonts w:ascii="Times New Roman" w:hAnsi="Times New Roman" w:cs="Times New Roman"/>
          <w:sz w:val="24"/>
        </w:rPr>
        <w:t xml:space="preserve"> index for all the samples at that node.</w:t>
      </w:r>
    </w:p>
    <w:p w14:paraId="3C85E77E" w14:textId="6CDE8DCF" w:rsidR="00B230B7" w:rsidRDefault="00B230B7" w:rsidP="00CF0137">
      <w:pPr>
        <w:jc w:val="both"/>
        <w:rPr>
          <w:rFonts w:ascii="Times New Roman" w:hAnsi="Times New Roman" w:cs="Times New Roman"/>
          <w:sz w:val="24"/>
        </w:rPr>
      </w:pPr>
      <w:r>
        <w:rPr>
          <w:rFonts w:ascii="Times New Roman" w:hAnsi="Times New Roman" w:cs="Times New Roman"/>
          <w:sz w:val="24"/>
        </w:rPr>
        <w:t>We keep on increasing our tree now to level 3 and we get the following.</w:t>
      </w:r>
    </w:p>
    <w:p w14:paraId="30F32321" w14:textId="24D487AC" w:rsidR="00E971CC" w:rsidRDefault="00476EB1" w:rsidP="00CF0137">
      <w:pPr>
        <w:jc w:val="both"/>
        <w:rPr>
          <w:rFonts w:ascii="Times New Roman" w:hAnsi="Times New Roman" w:cs="Times New Roman"/>
          <w:sz w:val="24"/>
        </w:rPr>
      </w:pPr>
      <w:r>
        <w:rPr>
          <w:noProof/>
        </w:rPr>
        <w:drawing>
          <wp:inline distT="0" distB="0" distL="0" distR="0" wp14:anchorId="56405F87" wp14:editId="2AC8DFF7">
            <wp:extent cx="5943600" cy="24156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634"/>
                    </a:xfrm>
                    <a:prstGeom prst="rect">
                      <a:avLst/>
                    </a:prstGeom>
                    <a:noFill/>
                    <a:ln>
                      <a:noFill/>
                    </a:ln>
                  </pic:spPr>
                </pic:pic>
              </a:graphicData>
            </a:graphic>
          </wp:inline>
        </w:drawing>
      </w:r>
    </w:p>
    <w:p w14:paraId="4AADC0BE" w14:textId="14F4A4CB" w:rsidR="00B230B7" w:rsidRDefault="00777914" w:rsidP="00CF0137">
      <w:pPr>
        <w:jc w:val="both"/>
        <w:rPr>
          <w:rFonts w:ascii="Times New Roman" w:hAnsi="Times New Roman" w:cs="Times New Roman"/>
          <w:sz w:val="24"/>
        </w:rPr>
      </w:pPr>
      <w:r>
        <w:rPr>
          <w:rFonts w:ascii="Times New Roman" w:hAnsi="Times New Roman" w:cs="Times New Roman"/>
          <w:sz w:val="24"/>
        </w:rPr>
        <w:t xml:space="preserve">Same way as we </w:t>
      </w:r>
      <w:proofErr w:type="gramStart"/>
      <w:r>
        <w:rPr>
          <w:rFonts w:ascii="Times New Roman" w:hAnsi="Times New Roman" w:cs="Times New Roman"/>
          <w:sz w:val="24"/>
        </w:rPr>
        <w:t>following</w:t>
      </w:r>
      <w:proofErr w:type="gramEnd"/>
      <w:r>
        <w:rPr>
          <w:rFonts w:ascii="Times New Roman" w:hAnsi="Times New Roman" w:cs="Times New Roman"/>
          <w:sz w:val="24"/>
        </w:rPr>
        <w:t xml:space="preserve"> the above method we can find out the profile for people who will earn more than 50K.</w:t>
      </w:r>
    </w:p>
    <w:p w14:paraId="0862BB3E" w14:textId="5C791BF0" w:rsidR="00777914" w:rsidRDefault="00777914" w:rsidP="00CF0137">
      <w:pPr>
        <w:jc w:val="both"/>
        <w:rPr>
          <w:rFonts w:ascii="Times New Roman" w:hAnsi="Times New Roman" w:cs="Times New Roman"/>
          <w:sz w:val="24"/>
        </w:rPr>
      </w:pPr>
      <w:r>
        <w:rPr>
          <w:rFonts w:ascii="Times New Roman" w:hAnsi="Times New Roman" w:cs="Times New Roman"/>
          <w:sz w:val="24"/>
        </w:rPr>
        <w:t xml:space="preserve">At level 3 we get that the people who are married-civ-spouse, have more than 12.5 years of education will get more that 50K, People who are married-civ-spouse, have less than 12.5 years of education but has a capital gain more than 5095.5 will earn more than 50K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people who have any other marital status but has a gain of more than 7073.5 will earn more than 50K.</w:t>
      </w:r>
    </w:p>
    <w:p w14:paraId="2D31BF59" w14:textId="0AA6C2C5" w:rsidR="00777914" w:rsidRPr="00F60F91" w:rsidRDefault="00777914" w:rsidP="00CF0137">
      <w:pPr>
        <w:jc w:val="both"/>
        <w:rPr>
          <w:rFonts w:ascii="Times New Roman" w:hAnsi="Times New Roman" w:cs="Times New Roman"/>
          <w:sz w:val="24"/>
        </w:rPr>
      </w:pPr>
      <w:r>
        <w:rPr>
          <w:rFonts w:ascii="Times New Roman" w:hAnsi="Times New Roman" w:cs="Times New Roman"/>
          <w:sz w:val="24"/>
        </w:rPr>
        <w:lastRenderedPageBreak/>
        <w:t>All the trees represent some model that can be used for classification and these models are the nodes represent the rules.</w:t>
      </w:r>
    </w:p>
    <w:p w14:paraId="1D01115C" w14:textId="294D316F" w:rsidR="00667C04" w:rsidRDefault="00777914" w:rsidP="00CF0137">
      <w:pPr>
        <w:jc w:val="both"/>
        <w:rPr>
          <w:rFonts w:ascii="Times New Roman" w:hAnsi="Times New Roman" w:cs="Times New Roman"/>
          <w:sz w:val="24"/>
        </w:rPr>
      </w:pPr>
      <w:r>
        <w:rPr>
          <w:rFonts w:ascii="Times New Roman" w:hAnsi="Times New Roman" w:cs="Times New Roman"/>
          <w:sz w:val="24"/>
        </w:rPr>
        <w:t>We made the trees to a depth of 6 and the following trees models were obtained.</w:t>
      </w:r>
    </w:p>
    <w:p w14:paraId="116E3E4E" w14:textId="4D58EBAF" w:rsidR="00777914" w:rsidRDefault="00777914" w:rsidP="00CF0137">
      <w:pPr>
        <w:jc w:val="both"/>
        <w:rPr>
          <w:rFonts w:ascii="Times New Roman" w:hAnsi="Times New Roman" w:cs="Times New Roman"/>
          <w:sz w:val="24"/>
        </w:rPr>
      </w:pPr>
    </w:p>
    <w:p w14:paraId="67567F00" w14:textId="482B529F" w:rsidR="00777914" w:rsidRDefault="00777914" w:rsidP="00CF0137">
      <w:pPr>
        <w:jc w:val="both"/>
        <w:rPr>
          <w:rFonts w:ascii="Times New Roman" w:hAnsi="Times New Roman" w:cs="Times New Roman"/>
          <w:sz w:val="24"/>
        </w:rPr>
      </w:pPr>
      <w:r>
        <w:rPr>
          <w:rFonts w:ascii="Times New Roman" w:hAnsi="Times New Roman" w:cs="Times New Roman"/>
          <w:sz w:val="24"/>
        </w:rPr>
        <w:t>At the depth of 4:</w:t>
      </w:r>
    </w:p>
    <w:p w14:paraId="410D88AF" w14:textId="3B07386F" w:rsidR="00777914" w:rsidRDefault="00777914" w:rsidP="00CF0137">
      <w:pPr>
        <w:jc w:val="both"/>
        <w:rPr>
          <w:rFonts w:ascii="Times New Roman" w:hAnsi="Times New Roman" w:cs="Times New Roman"/>
          <w:sz w:val="24"/>
        </w:rPr>
      </w:pPr>
      <w:r>
        <w:rPr>
          <w:noProof/>
        </w:rPr>
        <w:drawing>
          <wp:inline distT="0" distB="0" distL="0" distR="0" wp14:anchorId="3EF1B98E" wp14:editId="3C3792CB">
            <wp:extent cx="5943600" cy="162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4513"/>
                    </a:xfrm>
                    <a:prstGeom prst="rect">
                      <a:avLst/>
                    </a:prstGeom>
                    <a:noFill/>
                    <a:ln>
                      <a:noFill/>
                    </a:ln>
                  </pic:spPr>
                </pic:pic>
              </a:graphicData>
            </a:graphic>
          </wp:inline>
        </w:drawing>
      </w:r>
    </w:p>
    <w:p w14:paraId="1F0CC721" w14:textId="2C1808C8" w:rsidR="00777914" w:rsidRDefault="00777914" w:rsidP="00CF0137">
      <w:pPr>
        <w:jc w:val="both"/>
        <w:rPr>
          <w:rFonts w:ascii="Times New Roman" w:hAnsi="Times New Roman" w:cs="Times New Roman"/>
          <w:sz w:val="24"/>
        </w:rPr>
      </w:pPr>
    </w:p>
    <w:p w14:paraId="3115BE2B" w14:textId="4EFFB28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5:</w:t>
      </w:r>
    </w:p>
    <w:p w14:paraId="4271CA60" w14:textId="480EE59E" w:rsidR="00777914" w:rsidRDefault="00777914" w:rsidP="00CF0137">
      <w:pPr>
        <w:jc w:val="both"/>
        <w:rPr>
          <w:rFonts w:ascii="Times New Roman" w:hAnsi="Times New Roman" w:cs="Times New Roman"/>
          <w:sz w:val="24"/>
        </w:rPr>
      </w:pPr>
      <w:r>
        <w:rPr>
          <w:noProof/>
        </w:rPr>
        <w:drawing>
          <wp:inline distT="0" distB="0" distL="0" distR="0" wp14:anchorId="27687686" wp14:editId="4CA098B3">
            <wp:extent cx="5943600" cy="14072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07231"/>
                    </a:xfrm>
                    <a:prstGeom prst="rect">
                      <a:avLst/>
                    </a:prstGeom>
                    <a:noFill/>
                    <a:ln>
                      <a:noFill/>
                    </a:ln>
                  </pic:spPr>
                </pic:pic>
              </a:graphicData>
            </a:graphic>
          </wp:inline>
        </w:drawing>
      </w:r>
    </w:p>
    <w:p w14:paraId="7E8BA906" w14:textId="3261E57C" w:rsidR="00777914" w:rsidRDefault="00777914" w:rsidP="00CF0137">
      <w:pPr>
        <w:jc w:val="both"/>
        <w:rPr>
          <w:rFonts w:ascii="Times New Roman" w:hAnsi="Times New Roman" w:cs="Times New Roman"/>
          <w:sz w:val="24"/>
        </w:rPr>
      </w:pPr>
    </w:p>
    <w:p w14:paraId="70AD93AC" w14:textId="5DCBD65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6:</w:t>
      </w:r>
    </w:p>
    <w:p w14:paraId="6FEBB866" w14:textId="693396F0" w:rsidR="00777914" w:rsidRDefault="00777914" w:rsidP="00CF0137">
      <w:pPr>
        <w:jc w:val="both"/>
        <w:rPr>
          <w:rFonts w:ascii="Times New Roman" w:hAnsi="Times New Roman" w:cs="Times New Roman"/>
          <w:sz w:val="24"/>
        </w:rPr>
      </w:pPr>
      <w:r>
        <w:rPr>
          <w:noProof/>
        </w:rPr>
        <w:drawing>
          <wp:inline distT="0" distB="0" distL="0" distR="0" wp14:anchorId="50797F6E" wp14:editId="07A4F96C">
            <wp:extent cx="5943600" cy="10656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5637"/>
                    </a:xfrm>
                    <a:prstGeom prst="rect">
                      <a:avLst/>
                    </a:prstGeom>
                    <a:noFill/>
                    <a:ln>
                      <a:noFill/>
                    </a:ln>
                  </pic:spPr>
                </pic:pic>
              </a:graphicData>
            </a:graphic>
          </wp:inline>
        </w:drawing>
      </w:r>
    </w:p>
    <w:p w14:paraId="7B325B9C" w14:textId="55F17B7D" w:rsidR="00097381" w:rsidRDefault="00097381" w:rsidP="00CF0137">
      <w:pPr>
        <w:jc w:val="both"/>
        <w:rPr>
          <w:rFonts w:ascii="Times New Roman" w:hAnsi="Times New Roman" w:cs="Times New Roman"/>
          <w:sz w:val="24"/>
        </w:rPr>
      </w:pPr>
    </w:p>
    <w:p w14:paraId="2C1B4227" w14:textId="2CC5A08B" w:rsidR="00097381" w:rsidRDefault="00097381" w:rsidP="00CF0137">
      <w:pPr>
        <w:jc w:val="both"/>
        <w:rPr>
          <w:rFonts w:ascii="Times New Roman" w:hAnsi="Times New Roman" w:cs="Times New Roman"/>
          <w:sz w:val="24"/>
        </w:rPr>
      </w:pPr>
    </w:p>
    <w:p w14:paraId="150B9FDE" w14:textId="031B8623" w:rsidR="00097381" w:rsidRDefault="00097381" w:rsidP="00CF0137">
      <w:pPr>
        <w:jc w:val="both"/>
        <w:rPr>
          <w:rFonts w:ascii="Times New Roman" w:hAnsi="Times New Roman" w:cs="Times New Roman"/>
          <w:b/>
          <w:sz w:val="24"/>
        </w:rPr>
      </w:pPr>
      <w:r>
        <w:rPr>
          <w:rFonts w:ascii="Times New Roman" w:hAnsi="Times New Roman" w:cs="Times New Roman"/>
          <w:sz w:val="24"/>
        </w:rPr>
        <w:t xml:space="preserve">We can keep on increasing the depth of our model to a specific tree depth that we want.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if we don’t pass any maximum depth value then the </w:t>
      </w:r>
      <w:r w:rsidRPr="00097381">
        <w:rPr>
          <w:rFonts w:ascii="Times New Roman" w:hAnsi="Times New Roman" w:cs="Times New Roman"/>
          <w:b/>
          <w:sz w:val="24"/>
        </w:rPr>
        <w:t>algorithm keeps on computing the model till it doesn’t reach a leaf node that has an entropy of 0.</w:t>
      </w:r>
    </w:p>
    <w:p w14:paraId="51F58DAF" w14:textId="5BED578B" w:rsidR="007F7884" w:rsidRDefault="00FC2345" w:rsidP="00CF0137">
      <w:pPr>
        <w:jc w:val="both"/>
        <w:rPr>
          <w:rFonts w:ascii="Times New Roman" w:hAnsi="Times New Roman" w:cs="Times New Roman"/>
          <w:b/>
          <w:sz w:val="24"/>
        </w:rPr>
      </w:pPr>
      <w:r>
        <w:rPr>
          <w:rFonts w:ascii="Times New Roman" w:hAnsi="Times New Roman" w:cs="Times New Roman"/>
          <w:b/>
          <w:sz w:val="24"/>
        </w:rPr>
        <w:lastRenderedPageBreak/>
        <w:t>Naïve Bayes Algorithm.</w:t>
      </w:r>
    </w:p>
    <w:p w14:paraId="3B4448F6" w14:textId="2AF304DB" w:rsidR="00FC2345" w:rsidRDefault="00FC2345" w:rsidP="00CF0137">
      <w:pPr>
        <w:jc w:val="both"/>
        <w:rPr>
          <w:rFonts w:ascii="Times New Roman" w:hAnsi="Times New Roman" w:cs="Times New Roman"/>
          <w:sz w:val="24"/>
        </w:rPr>
      </w:pPr>
      <w:r>
        <w:rPr>
          <w:rFonts w:ascii="Times New Roman" w:hAnsi="Times New Roman" w:cs="Times New Roman"/>
          <w:sz w:val="24"/>
        </w:rPr>
        <w:t xml:space="preserve">Naïve Bayes is a classification technique that is based on the </w:t>
      </w:r>
      <w:proofErr w:type="spellStart"/>
      <w:r>
        <w:rPr>
          <w:rFonts w:ascii="Times New Roman" w:hAnsi="Times New Roman" w:cs="Times New Roman"/>
          <w:sz w:val="24"/>
        </w:rPr>
        <w:t>bayes</w:t>
      </w:r>
      <w:proofErr w:type="spellEnd"/>
      <w:r>
        <w:rPr>
          <w:rFonts w:ascii="Times New Roman" w:hAnsi="Times New Roman" w:cs="Times New Roman"/>
          <w:sz w:val="24"/>
        </w:rPr>
        <w:t xml:space="preserve"> theorem. Naïve Bayes works in a way that it assumes that the presence of one feature in the dataset is not related to any other feature in the dataset.</w:t>
      </w:r>
      <w:r w:rsidR="00874F0A">
        <w:rPr>
          <w:rFonts w:ascii="Times New Roman" w:hAnsi="Times New Roman" w:cs="Times New Roman"/>
          <w:sz w:val="24"/>
        </w:rPr>
        <w:t xml:space="preserve"> It states that if we have multiple features that are independent of each other and we want to find the class of a given sample we can do that by finding the probability of that class which is then multiplied to the probability of samples given that class is </w:t>
      </w:r>
      <w:proofErr w:type="gramStart"/>
      <w:r w:rsidR="00874F0A">
        <w:rPr>
          <w:rFonts w:ascii="Times New Roman" w:hAnsi="Times New Roman" w:cs="Times New Roman"/>
          <w:sz w:val="24"/>
        </w:rPr>
        <w:t>true</w:t>
      </w:r>
      <w:proofErr w:type="gramEnd"/>
      <w:r w:rsidR="00874F0A">
        <w:rPr>
          <w:rFonts w:ascii="Times New Roman" w:hAnsi="Times New Roman" w:cs="Times New Roman"/>
          <w:sz w:val="24"/>
        </w:rPr>
        <w:t xml:space="preserve"> and the product is divided by the </w:t>
      </w:r>
      <w:r w:rsidR="002D5C2A">
        <w:rPr>
          <w:rFonts w:ascii="Times New Roman" w:hAnsi="Times New Roman" w:cs="Times New Roman"/>
          <w:sz w:val="24"/>
        </w:rPr>
        <w:t>probability of the sample.</w:t>
      </w:r>
    </w:p>
    <w:p w14:paraId="480E0313" w14:textId="16B5219D" w:rsidR="002D5C2A" w:rsidRDefault="002D5C2A" w:rsidP="00CF0137">
      <w:pPr>
        <w:jc w:val="both"/>
        <w:rPr>
          <w:rFonts w:ascii="Times New Roman" w:hAnsi="Times New Roman" w:cs="Times New Roman"/>
          <w:sz w:val="24"/>
        </w:rPr>
      </w:pPr>
      <w:r>
        <w:rPr>
          <w:rFonts w:ascii="Times New Roman" w:hAnsi="Times New Roman" w:cs="Times New Roman"/>
          <w:sz w:val="24"/>
        </w:rPr>
        <w:t>The same can be explained mathematically by following:</w:t>
      </w:r>
    </w:p>
    <w:p w14:paraId="51030798" w14:textId="77777777" w:rsidR="00C32C03" w:rsidRDefault="00C32C03" w:rsidP="0052069C">
      <w:pPr>
        <w:jc w:val="both"/>
        <w:rPr>
          <w:rFonts w:ascii="Times New Roman" w:hAnsi="Times New Roman" w:cs="Times New Roman"/>
          <w:sz w:val="24"/>
        </w:rPr>
      </w:pPr>
      <w:r>
        <w:rPr>
          <w:rFonts w:ascii="Times New Roman" w:hAnsi="Times New Roman" w:cs="Times New Roman"/>
          <w:sz w:val="24"/>
        </w:rPr>
        <w:t xml:space="preserve">                                          </w:t>
      </w:r>
    </w:p>
    <w:p w14:paraId="3DD7375D" w14:textId="6E423901" w:rsidR="002D5C2A" w:rsidRDefault="00C32C03" w:rsidP="0052069C">
      <w:pPr>
        <w:jc w:val="both"/>
        <w:rPr>
          <w:rFonts w:ascii="Times New Roman" w:hAnsi="Times New Roman" w:cs="Times New Roman"/>
          <w:sz w:val="24"/>
        </w:rPr>
      </w:pPr>
      <w:r>
        <w:rPr>
          <w:rFonts w:ascii="Times New Roman" w:hAnsi="Times New Roman" w:cs="Times New Roman"/>
          <w:sz w:val="24"/>
        </w:rPr>
        <w:t xml:space="preserve">                                            </w:t>
      </w:r>
      <w:r w:rsidR="002D5C2A">
        <w:rPr>
          <w:noProof/>
        </w:rPr>
        <w:drawing>
          <wp:inline distT="0" distB="0" distL="0" distR="0" wp14:anchorId="11539EC5" wp14:editId="55D6940F">
            <wp:extent cx="2987040" cy="411480"/>
            <wp:effectExtent l="0" t="0" r="3810" b="7620"/>
            <wp:docPr id="8" name="Picture 8"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 \mid x_1, \dots, x_n) = \frac{P(y) P(x_1, \dots x_n \mid y)}&#10;                                 {P(x_1, \dots, x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411480"/>
                    </a:xfrm>
                    <a:prstGeom prst="rect">
                      <a:avLst/>
                    </a:prstGeom>
                    <a:noFill/>
                    <a:ln>
                      <a:noFill/>
                    </a:ln>
                  </pic:spPr>
                </pic:pic>
              </a:graphicData>
            </a:graphic>
          </wp:inline>
        </w:drawing>
      </w:r>
    </w:p>
    <w:p w14:paraId="7D91C8AE" w14:textId="5CCCBC03" w:rsidR="00C32C03" w:rsidRDefault="00C32C03" w:rsidP="0052069C">
      <w:pPr>
        <w:jc w:val="both"/>
        <w:rPr>
          <w:rFonts w:ascii="Times New Roman" w:hAnsi="Times New Roman" w:cs="Times New Roman"/>
          <w:sz w:val="24"/>
        </w:rPr>
      </w:pPr>
    </w:p>
    <w:p w14:paraId="3555A239" w14:textId="2F8CCE0A" w:rsidR="00C32C03" w:rsidRDefault="00733665" w:rsidP="0052069C">
      <w:pPr>
        <w:jc w:val="both"/>
        <w:rPr>
          <w:rFonts w:ascii="Times New Roman" w:hAnsi="Times New Roman" w:cs="Times New Roman"/>
          <w:sz w:val="24"/>
        </w:rPr>
      </w:pPr>
      <w:r>
        <w:rPr>
          <w:rFonts w:ascii="Times New Roman" w:hAnsi="Times New Roman" w:cs="Times New Roman"/>
          <w:sz w:val="24"/>
        </w:rPr>
        <w:t>So, since we took a small sample out to predict it we first get the probability of the classes.</w:t>
      </w:r>
    </w:p>
    <w:p w14:paraId="47C9213C" w14:textId="2BA46CA9" w:rsidR="00733665" w:rsidRPr="00733665" w:rsidRDefault="00733665" w:rsidP="0052069C">
      <w:pPr>
        <w:jc w:val="both"/>
        <w:rPr>
          <w:rFonts w:ascii="Times New Roman" w:hAnsi="Times New Roman" w:cs="Times New Roman"/>
          <w:b/>
          <w:sz w:val="24"/>
        </w:rPr>
      </w:pPr>
      <w:proofErr w:type="gramStart"/>
      <w:r w:rsidRPr="00733665">
        <w:rPr>
          <w:rFonts w:ascii="Times New Roman" w:hAnsi="Times New Roman" w:cs="Times New Roman"/>
          <w:b/>
          <w:sz w:val="24"/>
        </w:rPr>
        <w:t>P(</w:t>
      </w:r>
      <w:proofErr w:type="gramEnd"/>
      <w:r w:rsidRPr="00733665">
        <w:rPr>
          <w:rFonts w:ascii="Times New Roman" w:hAnsi="Times New Roman" w:cs="Times New Roman"/>
          <w:b/>
          <w:sz w:val="24"/>
        </w:rPr>
        <w:t>0) = 0.254</w:t>
      </w:r>
    </w:p>
    <w:p w14:paraId="5DE96171" w14:textId="2153EF2C" w:rsidR="00733665" w:rsidRDefault="00733665" w:rsidP="0052069C">
      <w:pPr>
        <w:jc w:val="both"/>
        <w:rPr>
          <w:rFonts w:ascii="Times New Roman" w:hAnsi="Times New Roman" w:cs="Times New Roman"/>
          <w:b/>
          <w:sz w:val="24"/>
        </w:rPr>
      </w:pPr>
      <w:proofErr w:type="gramStart"/>
      <w:r w:rsidRPr="00733665">
        <w:rPr>
          <w:rFonts w:ascii="Times New Roman" w:hAnsi="Times New Roman" w:cs="Times New Roman"/>
          <w:b/>
          <w:sz w:val="24"/>
        </w:rPr>
        <w:t>P(</w:t>
      </w:r>
      <w:proofErr w:type="gramEnd"/>
      <w:r w:rsidRPr="00733665">
        <w:rPr>
          <w:rFonts w:ascii="Times New Roman" w:hAnsi="Times New Roman" w:cs="Times New Roman"/>
          <w:b/>
          <w:sz w:val="24"/>
        </w:rPr>
        <w:t>1)=0.746</w:t>
      </w:r>
    </w:p>
    <w:p w14:paraId="0C46A8AF" w14:textId="5B272F44" w:rsidR="00733665" w:rsidRDefault="00733665" w:rsidP="0052069C">
      <w:pPr>
        <w:jc w:val="both"/>
        <w:rPr>
          <w:rFonts w:ascii="Times New Roman" w:hAnsi="Times New Roman" w:cs="Times New Roman"/>
          <w:sz w:val="24"/>
        </w:rPr>
      </w:pPr>
      <w:proofErr w:type="gramStart"/>
      <w:r>
        <w:rPr>
          <w:rFonts w:ascii="Times New Roman" w:hAnsi="Times New Roman" w:cs="Times New Roman"/>
          <w:sz w:val="24"/>
        </w:rPr>
        <w:t>Similarly</w:t>
      </w:r>
      <w:proofErr w:type="gramEnd"/>
      <w:r>
        <w:rPr>
          <w:rFonts w:ascii="Times New Roman" w:hAnsi="Times New Roman" w:cs="Times New Roman"/>
          <w:sz w:val="24"/>
        </w:rPr>
        <w:t xml:space="preserve"> we predict rest of the probabilities.</w:t>
      </w:r>
    </w:p>
    <w:p w14:paraId="094D3B98" w14:textId="5B5CC8A5" w:rsidR="00733665" w:rsidRDefault="00733665" w:rsidP="0052069C">
      <w:pPr>
        <w:jc w:val="both"/>
        <w:rPr>
          <w:rFonts w:ascii="Times New Roman" w:hAnsi="Times New Roman" w:cs="Times New Roman"/>
          <w:sz w:val="24"/>
        </w:rPr>
      </w:pPr>
      <w:r>
        <w:rPr>
          <w:rFonts w:ascii="Times New Roman" w:hAnsi="Times New Roman" w:cs="Times New Roman"/>
          <w:sz w:val="24"/>
        </w:rPr>
        <w:t>We calculate P(</w:t>
      </w:r>
      <w:r w:rsidR="00F344DD">
        <w:rPr>
          <w:rFonts w:ascii="Times New Roman" w:hAnsi="Times New Roman" w:cs="Times New Roman"/>
          <w:sz w:val="24"/>
        </w:rPr>
        <w:t>Age|0</w:t>
      </w:r>
      <w:r>
        <w:rPr>
          <w:rFonts w:ascii="Times New Roman" w:hAnsi="Times New Roman" w:cs="Times New Roman"/>
          <w:sz w:val="24"/>
        </w:rPr>
        <w:t>)</w:t>
      </w:r>
      <w:r w:rsidR="00F344DD">
        <w:rPr>
          <w:rFonts w:ascii="Times New Roman" w:hAnsi="Times New Roman" w:cs="Times New Roman"/>
          <w:sz w:val="24"/>
        </w:rPr>
        <w:t xml:space="preserve">, </w:t>
      </w:r>
      <w:proofErr w:type="gramStart"/>
      <w:r w:rsidR="00F344DD">
        <w:rPr>
          <w:rFonts w:ascii="Times New Roman" w:hAnsi="Times New Roman" w:cs="Times New Roman"/>
          <w:sz w:val="24"/>
        </w:rPr>
        <w:t>P(</w:t>
      </w:r>
      <w:proofErr w:type="gramEnd"/>
      <w:r w:rsidR="00F344DD">
        <w:rPr>
          <w:rFonts w:ascii="Times New Roman" w:hAnsi="Times New Roman" w:cs="Times New Roman"/>
          <w:sz w:val="24"/>
        </w:rPr>
        <w:t>work class|0</w:t>
      </w:r>
      <w:r w:rsidR="00F344DD">
        <w:rPr>
          <w:rFonts w:ascii="Times New Roman" w:hAnsi="Times New Roman" w:cs="Times New Roman"/>
          <w:sz w:val="24"/>
        </w:rPr>
        <w:t>)</w:t>
      </w:r>
      <w:r w:rsidR="00F344DD">
        <w:rPr>
          <w:rFonts w:ascii="Times New Roman" w:hAnsi="Times New Roman" w:cs="Times New Roman"/>
          <w:sz w:val="24"/>
        </w:rPr>
        <w:t xml:space="preserve">, </w:t>
      </w:r>
      <w:r w:rsidR="00F344DD">
        <w:rPr>
          <w:rFonts w:ascii="Times New Roman" w:hAnsi="Times New Roman" w:cs="Times New Roman"/>
          <w:sz w:val="24"/>
        </w:rPr>
        <w:t>P(</w:t>
      </w:r>
      <w:r w:rsidR="00F344DD">
        <w:rPr>
          <w:rFonts w:ascii="Times New Roman" w:hAnsi="Times New Roman" w:cs="Times New Roman"/>
          <w:sz w:val="24"/>
        </w:rPr>
        <w:t>education|0</w:t>
      </w:r>
      <w:r w:rsidR="00F344DD">
        <w:rPr>
          <w:rFonts w:ascii="Times New Roman" w:hAnsi="Times New Roman" w:cs="Times New Roman"/>
          <w:sz w:val="24"/>
        </w:rPr>
        <w:t>)</w:t>
      </w:r>
      <w:r w:rsidR="00F344DD">
        <w:rPr>
          <w:rFonts w:ascii="Times New Roman" w:hAnsi="Times New Roman" w:cs="Times New Roman"/>
          <w:sz w:val="24"/>
        </w:rPr>
        <w:t xml:space="preserve">, </w:t>
      </w:r>
      <w:r w:rsidR="00F344DD">
        <w:rPr>
          <w:rFonts w:ascii="Times New Roman" w:hAnsi="Times New Roman" w:cs="Times New Roman"/>
          <w:sz w:val="24"/>
        </w:rPr>
        <w:t>P(</w:t>
      </w:r>
      <w:r w:rsidR="00F344DD">
        <w:rPr>
          <w:rFonts w:ascii="Times New Roman" w:hAnsi="Times New Roman" w:cs="Times New Roman"/>
          <w:sz w:val="24"/>
        </w:rPr>
        <w:t>years|0</w:t>
      </w:r>
      <w:r w:rsidR="00F344DD">
        <w:rPr>
          <w:rFonts w:ascii="Times New Roman" w:hAnsi="Times New Roman" w:cs="Times New Roman"/>
          <w:sz w:val="24"/>
        </w:rPr>
        <w:t>)</w:t>
      </w:r>
      <w:r w:rsidR="00F344DD">
        <w:rPr>
          <w:rFonts w:ascii="Times New Roman" w:hAnsi="Times New Roman" w:cs="Times New Roman"/>
          <w:sz w:val="24"/>
        </w:rPr>
        <w:t xml:space="preserve"> and so on and then we calculate P(Age|1), P(Word class|1), P(education|1), P(years|1) for all the features. ‘1’ represents the income less than equal to 50K and ‘0’ represents the income more than 50k.</w:t>
      </w:r>
    </w:p>
    <w:p w14:paraId="118A472C" w14:textId="00D925AD" w:rsidR="00F344DD" w:rsidRDefault="00F344DD" w:rsidP="0052069C">
      <w:pPr>
        <w:jc w:val="both"/>
        <w:rPr>
          <w:rFonts w:ascii="Times New Roman" w:hAnsi="Times New Roman" w:cs="Times New Roman"/>
          <w:sz w:val="24"/>
        </w:rPr>
      </w:pPr>
    </w:p>
    <w:p w14:paraId="2587044A" w14:textId="68C64D33" w:rsidR="00F344DD" w:rsidRDefault="00F344DD" w:rsidP="0052069C">
      <w:pPr>
        <w:jc w:val="both"/>
        <w:rPr>
          <w:rFonts w:ascii="Times New Roman" w:hAnsi="Times New Roman" w:cs="Times New Roman"/>
          <w:sz w:val="24"/>
        </w:rPr>
      </w:pPr>
      <w:r>
        <w:rPr>
          <w:rFonts w:ascii="Times New Roman" w:hAnsi="Times New Roman" w:cs="Times New Roman"/>
          <w:sz w:val="24"/>
        </w:rPr>
        <w:t xml:space="preserve">Once we get this value we can pass our profile of the user that we want to </w:t>
      </w:r>
      <w:proofErr w:type="gramStart"/>
      <w:r>
        <w:rPr>
          <w:rFonts w:ascii="Times New Roman" w:hAnsi="Times New Roman" w:cs="Times New Roman"/>
          <w:sz w:val="24"/>
        </w:rPr>
        <w:t>classify</w:t>
      </w:r>
      <w:proofErr w:type="gramEnd"/>
      <w:r>
        <w:rPr>
          <w:rFonts w:ascii="Times New Roman" w:hAnsi="Times New Roman" w:cs="Times New Roman"/>
          <w:sz w:val="24"/>
        </w:rPr>
        <w:t xml:space="preserve"> and the algorithm will then compute the necessary computation to decide the class of the new algorithm.</w:t>
      </w:r>
    </w:p>
    <w:p w14:paraId="1A8C9E55" w14:textId="5C4D7D69" w:rsidR="00F344DD" w:rsidRDefault="00F344DD" w:rsidP="0052069C">
      <w:pPr>
        <w:jc w:val="both"/>
        <w:rPr>
          <w:rFonts w:ascii="Times New Roman" w:hAnsi="Times New Roman" w:cs="Times New Roman"/>
          <w:sz w:val="24"/>
        </w:rPr>
      </w:pPr>
      <w:r>
        <w:rPr>
          <w:rFonts w:ascii="Times New Roman" w:hAnsi="Times New Roman" w:cs="Times New Roman"/>
          <w:sz w:val="24"/>
        </w:rPr>
        <w:t>If the probability of P(X|</w:t>
      </w:r>
      <w:proofErr w:type="gramStart"/>
      <w:r>
        <w:rPr>
          <w:rFonts w:ascii="Times New Roman" w:hAnsi="Times New Roman" w:cs="Times New Roman"/>
          <w:sz w:val="24"/>
        </w:rPr>
        <w:t>0)P</w:t>
      </w:r>
      <w:proofErr w:type="gramEnd"/>
      <w:r>
        <w:rPr>
          <w:rFonts w:ascii="Times New Roman" w:hAnsi="Times New Roman" w:cs="Times New Roman"/>
          <w:sz w:val="24"/>
        </w:rPr>
        <w:t>(0) is more that P(X|1)P(1) where ‘X’ is the set of all features then the sample will belong to class 0 that is the person will earn more than 50K else the person will earn less than 50K.</w:t>
      </w:r>
    </w:p>
    <w:p w14:paraId="23D103C8" w14:textId="248AD2F2" w:rsidR="00FB1CBB" w:rsidRDefault="00FB1CBB" w:rsidP="0052069C">
      <w:pPr>
        <w:jc w:val="both"/>
        <w:rPr>
          <w:rFonts w:ascii="Times New Roman" w:hAnsi="Times New Roman" w:cs="Times New Roman"/>
          <w:sz w:val="24"/>
        </w:rPr>
      </w:pPr>
    </w:p>
    <w:p w14:paraId="7CCB45BB" w14:textId="77777777" w:rsidR="00FB1CBB" w:rsidRPr="00733665" w:rsidRDefault="00FB1CBB" w:rsidP="0052069C">
      <w:pPr>
        <w:jc w:val="both"/>
        <w:rPr>
          <w:rFonts w:ascii="Times New Roman" w:hAnsi="Times New Roman" w:cs="Times New Roman"/>
          <w:sz w:val="24"/>
        </w:rPr>
      </w:pPr>
      <w:bookmarkStart w:id="0" w:name="_GoBack"/>
      <w:bookmarkEnd w:id="0"/>
    </w:p>
    <w:sectPr w:rsidR="00FB1CBB" w:rsidRPr="0073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0C4"/>
    <w:multiLevelType w:val="multilevel"/>
    <w:tmpl w:val="DF5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68"/>
    <w:rsid w:val="000805B9"/>
    <w:rsid w:val="00097381"/>
    <w:rsid w:val="00114BA1"/>
    <w:rsid w:val="001C151E"/>
    <w:rsid w:val="0027340A"/>
    <w:rsid w:val="002D5C2A"/>
    <w:rsid w:val="00357113"/>
    <w:rsid w:val="00415694"/>
    <w:rsid w:val="00432ADA"/>
    <w:rsid w:val="00434E3B"/>
    <w:rsid w:val="00442997"/>
    <w:rsid w:val="00476EB1"/>
    <w:rsid w:val="0052069C"/>
    <w:rsid w:val="00531B84"/>
    <w:rsid w:val="00644715"/>
    <w:rsid w:val="00667C04"/>
    <w:rsid w:val="006D5F87"/>
    <w:rsid w:val="00733665"/>
    <w:rsid w:val="00744BC7"/>
    <w:rsid w:val="00777914"/>
    <w:rsid w:val="007F7884"/>
    <w:rsid w:val="00874F0A"/>
    <w:rsid w:val="009A09BD"/>
    <w:rsid w:val="009B5A68"/>
    <w:rsid w:val="00AA5BA6"/>
    <w:rsid w:val="00B230B7"/>
    <w:rsid w:val="00C32C03"/>
    <w:rsid w:val="00CA4BCE"/>
    <w:rsid w:val="00CF0137"/>
    <w:rsid w:val="00D25F18"/>
    <w:rsid w:val="00E7776A"/>
    <w:rsid w:val="00E971CC"/>
    <w:rsid w:val="00F344DD"/>
    <w:rsid w:val="00F60F91"/>
    <w:rsid w:val="00FB1CBB"/>
    <w:rsid w:val="00FC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F422"/>
  <w15:chartTrackingRefBased/>
  <w15:docId w15:val="{5868AD19-2973-4737-B9D7-B1530DF1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C04"/>
    <w:rPr>
      <w:color w:val="0563C1" w:themeColor="hyperlink"/>
      <w:u w:val="single"/>
    </w:rPr>
  </w:style>
  <w:style w:type="character" w:styleId="UnresolvedMention">
    <w:name w:val="Unresolved Mention"/>
    <w:basedOn w:val="DefaultParagraphFont"/>
    <w:uiPriority w:val="99"/>
    <w:semiHidden/>
    <w:unhideWhenUsed/>
    <w:rsid w:val="00667C04"/>
    <w:rPr>
      <w:color w:val="808080"/>
      <w:shd w:val="clear" w:color="auto" w:fill="E6E6E6"/>
    </w:rPr>
  </w:style>
  <w:style w:type="character" w:styleId="Strong">
    <w:name w:val="Strong"/>
    <w:basedOn w:val="DefaultParagraphFont"/>
    <w:uiPriority w:val="22"/>
    <w:qFormat/>
    <w:rsid w:val="00F60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ideas/six-reasons-why-i-recommend-scikit-learn"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20</cp:revision>
  <dcterms:created xsi:type="dcterms:W3CDTF">2018-04-30T19:21:00Z</dcterms:created>
  <dcterms:modified xsi:type="dcterms:W3CDTF">2018-05-01T11:03:00Z</dcterms:modified>
</cp:coreProperties>
</file>