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FE7" w:rsidRPr="00A70FE7" w:rsidRDefault="00A70FE7" w:rsidP="00A70FE7">
      <w:pPr>
        <w:shd w:val="clear" w:color="auto" w:fill="FFFFFF"/>
        <w:spacing w:before="100" w:beforeAutospacing="1" w:after="240" w:line="240" w:lineRule="auto"/>
        <w:outlineLvl w:val="5"/>
        <w:rPr>
          <w:rFonts w:ascii="Segoe UI" w:eastAsia="Times New Roman" w:hAnsi="Segoe UI" w:cs="Segoe UI"/>
          <w:b/>
          <w:bCs/>
          <w:sz w:val="20"/>
          <w:szCs w:val="20"/>
        </w:rPr>
      </w:pPr>
      <w:r w:rsidRPr="00A70FE7">
        <w:rPr>
          <w:rFonts w:ascii="Segoe UI" w:eastAsia="Times New Roman" w:hAnsi="Segoe UI" w:cs="Segoe UI"/>
          <w:b/>
          <w:bCs/>
          <w:sz w:val="20"/>
          <w:szCs w:val="20"/>
        </w:rPr>
        <w:t xml:space="preserve">In this video, </w:t>
      </w:r>
      <w:proofErr w:type="gramStart"/>
      <w:r w:rsidRPr="00A70FE7">
        <w:rPr>
          <w:rFonts w:ascii="Segoe UI" w:eastAsia="Times New Roman" w:hAnsi="Segoe UI" w:cs="Segoe UI"/>
          <w:b/>
          <w:bCs/>
          <w:sz w:val="20"/>
          <w:szCs w:val="20"/>
        </w:rPr>
        <w:t>We</w:t>
      </w:r>
      <w:proofErr w:type="gramEnd"/>
      <w:r w:rsidRPr="00A70FE7">
        <w:rPr>
          <w:rFonts w:ascii="Segoe UI" w:eastAsia="Times New Roman" w:hAnsi="Segoe UI" w:cs="Segoe UI"/>
          <w:b/>
          <w:bCs/>
          <w:sz w:val="20"/>
          <w:szCs w:val="20"/>
        </w:rPr>
        <w:t xml:space="preserve"> would learn about what is flow chart &amp; what is pseudocode. What is use of programming </w:t>
      </w:r>
      <w:proofErr w:type="spellStart"/>
      <w:r w:rsidRPr="00A70FE7">
        <w:rPr>
          <w:rFonts w:ascii="Segoe UI" w:eastAsia="Times New Roman" w:hAnsi="Segoe UI" w:cs="Segoe UI"/>
          <w:b/>
          <w:bCs/>
          <w:sz w:val="20"/>
          <w:szCs w:val="20"/>
        </w:rPr>
        <w:t>amd</w:t>
      </w:r>
      <w:proofErr w:type="spellEnd"/>
      <w:r w:rsidRPr="00A70FE7">
        <w:rPr>
          <w:rFonts w:ascii="Segoe UI" w:eastAsia="Times New Roman" w:hAnsi="Segoe UI" w:cs="Segoe UI"/>
          <w:b/>
          <w:bCs/>
          <w:sz w:val="20"/>
          <w:szCs w:val="20"/>
        </w:rPr>
        <w:t xml:space="preserve"> why to do programming?</w:t>
      </w:r>
    </w:p>
    <w:p w:rsidR="00A70FE7" w:rsidRPr="00A70FE7" w:rsidRDefault="00A70FE7" w:rsidP="00A70F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A70FE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FlowChart</w:t>
      </w:r>
      <w:proofErr w:type="spellEnd"/>
      <w:r w:rsidRPr="00A70FE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</w:t>
      </w:r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t> It is visual representat</w:t>
      </w:r>
      <w:r>
        <w:rPr>
          <w:rFonts w:ascii="Segoe UI" w:eastAsia="Times New Roman" w:hAnsi="Segoe UI" w:cs="Segoe UI"/>
          <w:color w:val="1F2328"/>
          <w:sz w:val="24"/>
          <w:szCs w:val="24"/>
        </w:rPr>
        <w:t>ion of program using diagrams an</w:t>
      </w:r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t>d shapes having a fixed meaning.</w:t>
      </w:r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br/>
        <w:t>Example : In a flow chart the </w:t>
      </w:r>
      <w:r w:rsidRPr="00A70FE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Eclipse</w:t>
      </w:r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t> denotes the starting and end of the program.</w:t>
      </w:r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A70FE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Parallelogram</w:t>
      </w:r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t> denotes the input or output statement.</w:t>
      </w:r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A70FE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Rectangle</w:t>
      </w:r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t xml:space="preserve"> denotes the calculation or some </w:t>
      </w:r>
      <w:proofErr w:type="spellStart"/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t>arthimatic</w:t>
      </w:r>
      <w:proofErr w:type="spellEnd"/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t xml:space="preserve"> operations.</w:t>
      </w:r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A70FE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Rhombus</w:t>
      </w:r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t> denotes the decision or comparison, etc.</w:t>
      </w:r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A70FE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Note : There is no symbol or shape for loops but decision shape can be used to make loop.</w:t>
      </w:r>
    </w:p>
    <w:p w:rsidR="00A70FE7" w:rsidRDefault="00A70FE7">
      <w:r>
        <w:rPr>
          <w:noProof/>
        </w:rPr>
        <w:drawing>
          <wp:inline distT="0" distB="0" distL="0" distR="0">
            <wp:extent cx="3952875" cy="502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E7" w:rsidRDefault="00A70FE7" w:rsidP="00A70FE7"/>
    <w:p w:rsidR="00A70FE7" w:rsidRPr="00A70FE7" w:rsidRDefault="00A70FE7" w:rsidP="00A70FE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bookmarkStart w:id="0" w:name="_GoBack"/>
      <w:bookmarkEnd w:id="0"/>
      <w:proofErr w:type="spellStart"/>
      <w:r w:rsidRPr="00A70FE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PseudoCode</w:t>
      </w:r>
      <w:proofErr w:type="spellEnd"/>
      <w:r w:rsidRPr="00A70FE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: </w:t>
      </w:r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t>It is general instructions without any syntax but once it is written it can be easily converted into a code.</w:t>
      </w:r>
    </w:p>
    <w:p w:rsidR="00A70FE7" w:rsidRPr="00A70FE7" w:rsidRDefault="00A70FE7" w:rsidP="00A70FE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70FE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Programming Languages </w:t>
      </w:r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t xml:space="preserve">are special </w:t>
      </w:r>
      <w:proofErr w:type="spellStart"/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t>lamguages</w:t>
      </w:r>
      <w:proofErr w:type="spellEnd"/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t xml:space="preserve"> which can be </w:t>
      </w:r>
      <w:proofErr w:type="spellStart"/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t>conberted</w:t>
      </w:r>
      <w:proofErr w:type="spellEnd"/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t xml:space="preserve"> into computer understandable format which is written in a fix format known as syntax.</w:t>
      </w:r>
    </w:p>
    <w:p w:rsidR="00A70FE7" w:rsidRPr="00A70FE7" w:rsidRDefault="00A70FE7" w:rsidP="00A70FE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t xml:space="preserve">We know that a computer can perform calculations and other action better than human beings but we can't give </w:t>
      </w:r>
      <w:proofErr w:type="spellStart"/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t>instuctions</w:t>
      </w:r>
      <w:proofErr w:type="spellEnd"/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t xml:space="preserve"> directly to computer as it only </w:t>
      </w:r>
      <w:proofErr w:type="gramStart"/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t>understand</w:t>
      </w:r>
      <w:proofErr w:type="gramEnd"/>
      <w:r w:rsidRPr="00A70FE7">
        <w:rPr>
          <w:rFonts w:ascii="Segoe UI" w:eastAsia="Times New Roman" w:hAnsi="Segoe UI" w:cs="Segoe UI"/>
          <w:color w:val="1F2328"/>
          <w:sz w:val="24"/>
          <w:szCs w:val="24"/>
        </w:rPr>
        <w:t xml:space="preserve"> 0 and 1. so we write a program in a human understandable format and then a program convert it into the computer understandable program this program is known as compiler.</w:t>
      </w:r>
    </w:p>
    <w:p w:rsidR="009E4834" w:rsidRPr="00A70FE7" w:rsidRDefault="009E4834" w:rsidP="00A70FE7">
      <w:pPr>
        <w:tabs>
          <w:tab w:val="left" w:pos="1920"/>
        </w:tabs>
      </w:pPr>
    </w:p>
    <w:sectPr w:rsidR="009E4834" w:rsidRPr="00A7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05FB0"/>
    <w:multiLevelType w:val="multilevel"/>
    <w:tmpl w:val="4A10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95A79"/>
    <w:multiLevelType w:val="multilevel"/>
    <w:tmpl w:val="146C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E7"/>
    <w:rsid w:val="009E4834"/>
    <w:rsid w:val="00A7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DE6A"/>
  <w15:chartTrackingRefBased/>
  <w15:docId w15:val="{FB8E88E6-6DCE-4677-BC95-D7D9044E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0F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2023-05-25T12:23:00Z</dcterms:created>
  <dcterms:modified xsi:type="dcterms:W3CDTF">2023-05-25T12:26:00Z</dcterms:modified>
</cp:coreProperties>
</file>