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3.6.4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3.6.4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3.6.4: script libraries BulkRegCommon and BulkRegAgents, 6 one-line agents (00–05),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Guide-only versions before the kit had one version number (see below from 2.0)</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3.6.4.</w:t>
            </w:r>
            <w:r>
              <w:rPr>
                <w:sz w:val="19"/>
                <w:szCs w:val="19"/>
              </w:rPr>
              <w:t xml:space="preserve"> </w:t>
            </w:r>
            <w:r>
              <w:rPr>
                <w:b/>
                <w:bCs/>
                <w:sz w:val="19"/>
                <w:szCs w:val="19"/>
              </w:rPr>
              <w:t xml:space="preserve">Mail file managers:</w:t>
            </w:r>
            <w:r>
              <w:rPr>
                <w:sz w:val="19"/>
                <w:szCs w:val="19"/>
              </w:rPr>
              <w:t xml:space="preserve"> the admin ID running BulkReg (or the names in MailACLManager, comma separated) is added with Manager access to every new mail file after registration and before the replicas; Verify reports missing entries and can add them. Re-paste both libraries.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3.6.3.</w:t>
            </w:r>
            <w:r>
              <w:rPr>
                <w:sz w:val="19"/>
                <w:szCs w:val="19"/>
              </w:rPr>
              <w:t xml:space="preserve"> Log views: groups now have twisties and can be expanded/collapsed; view 1 opens by default. Re-paste BulkRegAgents and run 00 - Set Up Log Database again.</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3.6.2.</w:t>
            </w:r>
            <w:r>
              <w:rPr>
                <w:sz w:val="19"/>
                <w:szCs w:val="19"/>
              </w:rPr>
              <w:t xml:space="preserve"> Fix in 00 - Set Up Log Database: the final dialog failed with </w:t>
            </w:r>
            <w:r>
              <w:rPr>
                <w:i/>
                <w:iCs/>
                <w:sz w:val="19"/>
                <w:szCs w:val="19"/>
              </w:rPr>
              <w:t xml:space="preserve">Object variable not set</w:t>
            </w:r>
            <w:r>
              <w:rPr>
                <w:sz w:val="19"/>
                <w:szCs w:val="19"/>
              </w:rPr>
              <w:t xml:space="preserve"> after the views had been created. Re-paste BulkRegAgents.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3.6.1.</w:t>
            </w:r>
            <w:r>
              <w:rPr>
                <w:sz w:val="19"/>
                <w:szCs w:val="19"/>
              </w:rPr>
              <w:t xml:space="preserve"> Compile fix in BulkRegAgents: variable </w:t>
            </w:r>
            <w:r>
              <w:rPr>
                <w:rFonts w:ascii="Consolas" w:cs="Consolas" w:eastAsia="Consolas" w:hAnsi="Consolas"/>
                <w:color w:val="0F5FDC"/>
                <w:sz w:val="18"/>
                <w:szCs w:val="18"/>
              </w:rPr>
              <w:t xml:space="preserve">imp</w:t>
            </w:r>
            <w:r>
              <w:rPr>
                <w:sz w:val="19"/>
                <w:szCs w:val="19"/>
              </w:rPr>
              <w:t xml:space="preserve"> renamed (Imp is a LotusScript operator). Re-paste BulkRegAgents.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3.6.0.</w:t>
            </w:r>
            <w:r>
              <w:rPr>
                <w:sz w:val="19"/>
                <w:szCs w:val="19"/>
              </w:rPr>
              <w:t xml:space="preserve"> </w:t>
            </w:r>
            <w:r>
              <w:rPr>
                <w:b/>
                <w:bCs/>
                <w:sz w:val="19"/>
                <w:szCs w:val="19"/>
              </w:rPr>
              <w:t xml:space="preserve">One audit folder per run</w:t>
            </w:r>
            <w:r>
              <w:rPr>
                <w:sz w:val="19"/>
                <w:szCs w:val="19"/>
              </w:rPr>
              <w:t xml:space="preserve">, named </w:t>
            </w:r>
            <w:r>
              <w:rPr>
                <w:rFonts w:ascii="Consolas" w:cs="Consolas" w:eastAsia="Consolas" w:hAnsi="Consolas"/>
                <w:color w:val="0F5FDC"/>
                <w:sz w:val="18"/>
                <w:szCs w:val="18"/>
              </w:rPr>
              <w:t xml:space="preserve">&lt;date&gt;_&lt;time&gt;_&lt;NN-Agent&gt;_&lt;MODE&gt;</w:t>
            </w:r>
            <w:r>
              <w:rPr>
                <w:sz w:val="19"/>
                <w:szCs w:val="19"/>
              </w:rPr>
              <w:t xml:space="preserve"> with MODE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for 03 (READ-ONLY / VERIFY / SETUP for the other agents). File names carry the mode too; each folder has a RUN_INFO.txt and a copy of the batch results or dry-run report. The log database shows the mode in view 1 and in the run titles. PowerShell helper searches the run folders.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3.5.0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3.5.0.</w:t>
            </w:r>
            <w:r>
              <w:rPr>
                <w:sz w:val="19"/>
                <w:szCs w:val="19"/>
              </w:rPr>
              <w:t xml:space="preserve"> </w:t>
            </w:r>
            <w:r>
              <w:rPr>
                <w:b/>
                <w:bCs/>
                <w:sz w:val="19"/>
                <w:szCs w:val="19"/>
              </w:rPr>
              <w:t xml:space="preserve">Notes names fixed:</w:t>
            </w:r>
            <w:r>
              <w:rPr>
                <w:sz w:val="19"/>
                <w:szCs w:val="19"/>
              </w:rPr>
              <w:t xml:space="preserve"> CertifierName is passed to the registration as </w:t>
            </w:r>
            <w:r>
              <w:rPr>
                <w:rFonts w:ascii="Consolas" w:cs="Consolas" w:eastAsia="Consolas" w:hAnsi="Consolas"/>
                <w:color w:val="0F5FDC"/>
                <w:sz w:val="18"/>
                <w:szCs w:val="18"/>
              </w:rPr>
              <w:t xml:space="preserve">/Demo</w:t>
            </w:r>
            <w:r>
              <w:rPr>
                <w:sz w:val="19"/>
                <w:szCs w:val="19"/>
              </w:rPr>
              <w:t xml:space="preserve"> (any of /Demo, Demo, O=Demo accepted), so users become </w:t>
            </w:r>
            <w:r>
              <w:rPr>
                <w:b/>
                <w:bCs/>
                <w:sz w:val="19"/>
                <w:szCs w:val="19"/>
              </w:rPr>
              <w:t xml:space="preserve">Neha Arora/Demo</w:t>
            </w:r>
            <w:r>
              <w:rPr>
                <w:sz w:val="19"/>
                <w:szCs w:val="19"/>
              </w:rPr>
              <w:t xml:space="preserve"> instead of Neha Arora/O=Demo/Demo; OrgUnit values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are rejected; the batch file shows the </w:t>
            </w:r>
            <w:r>
              <w:rPr>
                <w:b/>
                <w:bCs/>
                <w:sz w:val="19"/>
                <w:szCs w:val="19"/>
              </w:rPr>
              <w:t xml:space="preserve">NotesName</w:t>
            </w:r>
            <w:r>
              <w:rPr>
                <w:sz w:val="19"/>
                <w:szCs w:val="19"/>
              </w:rPr>
              <w:t xml:space="preserve"> each user will get; 03 checks the name after every registration and </w:t>
            </w:r>
            <w:r>
              <w:rPr>
                <w:b/>
                <w:bCs/>
                <w:sz w:val="19"/>
                <w:szCs w:val="19"/>
              </w:rPr>
              <w:t xml:space="preserve">stops the run</w:t>
            </w:r>
            <w:r>
              <w:rPr>
                <w:sz w:val="19"/>
                <w:szCs w:val="19"/>
              </w:rPr>
              <w:t xml:space="preserve"> at the first wrong name (REGISTERED_WRONG_NAME); Verify reports wrong names. </w:t>
            </w:r>
            <w:r>
              <w:rPr>
                <w:b/>
                <w:bCs/>
                <w:sz w:val="19"/>
                <w:szCs w:val="19"/>
              </w:rPr>
              <w:t xml:space="preserve">Mail file title:</w:t>
            </w:r>
            <w:r>
              <w:rPr>
                <w:sz w:val="19"/>
                <w:szCs w:val="19"/>
              </w:rPr>
              <w:t xml:space="preserve"> set to the user's name right after registration (MailFileTitle={CN}); Verify reports empty titles and offers to set them. D6: how to correct users registered with a wrong name.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3.4.1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3.4.1.</w:t>
            </w:r>
            <w:r>
              <w:rPr>
                <w:sz w:val="19"/>
                <w:szCs w:val="19"/>
              </w:rPr>
              <w:t xml:space="preserve"> Guide only: B18 warns that Designer proposes Target </w:t>
            </w:r>
            <w:r>
              <w:rPr>
                <w:i/>
                <w:iCs/>
                <w:sz w:val="19"/>
                <w:szCs w:val="19"/>
              </w:rPr>
              <w:t xml:space="preserve">All selected documents</w:t>
            </w:r>
            <w:r>
              <w:rPr>
                <w:sz w:val="19"/>
                <w:szCs w:val="19"/>
              </w:rPr>
              <w:t xml:space="preserve">; D6 row for the message </w:t>
            </w:r>
            <w:r>
              <w:rPr>
                <w:i/>
                <w:iCs/>
                <w:sz w:val="19"/>
                <w:szCs w:val="19"/>
              </w:rPr>
              <w:t xml:space="preserve">to run this agent you must have at least one document selected</w:t>
            </w:r>
            <w:r>
              <w:rPr>
                <w:sz w:val="19"/>
                <w:szCs w:val="19"/>
              </w:rPr>
              <w:t xml:space="preserve"> (set Target: None). Agent headers say the same. No code 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3.4.0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3.4.0.</w:t>
            </w:r>
            <w:r>
              <w:rPr>
                <w:sz w:val="19"/>
                <w:szCs w:val="19"/>
              </w:rPr>
              <w:t xml:space="preserve"> </w:t>
            </w:r>
            <w:r>
              <w:rPr>
                <w:b/>
                <w:bCs/>
                <w:sz w:val="19"/>
                <w:szCs w:val="19"/>
              </w:rPr>
              <w:t xml:space="preserve">Users without an Internet address are skipped and flagged</w:t>
            </w:r>
            <w:r>
              <w:rPr>
                <w:sz w:val="19"/>
                <w:szCs w:val="19"/>
              </w:rPr>
              <w:t xml:space="preserve"> (SkipNoInternetAddress=1): not put into a batch, listed in </w:t>
            </w:r>
            <w:r>
              <w:rPr>
                <w:rFonts w:ascii="Consolas" w:cs="Consolas" w:eastAsia="Consolas" w:hAnsi="Consolas"/>
                <w:color w:val="0F5FDC"/>
                <w:sz w:val="18"/>
                <w:szCs w:val="18"/>
              </w:rPr>
              <w:t xml:space="preserve">BATCH-&lt;id&gt;_skipped_no_internet_address.csv</w:t>
            </w:r>
            <w:r>
              <w:rPr>
                <w:sz w:val="19"/>
                <w:szCs w:val="19"/>
              </w:rPr>
              <w:t xml:space="preserve">, result SKIPPED_NO_INET; 03 also skips them. </w:t>
            </w:r>
            <w:r>
              <w:rPr>
                <w:b/>
                <w:bCs/>
                <w:sz w:val="19"/>
                <w:szCs w:val="19"/>
              </w:rPr>
              <w:t xml:space="preserve">Structured log database:</w:t>
            </w:r>
            <w:r>
              <w:rPr>
                <w:sz w:val="19"/>
                <w:szCs w:val="19"/>
              </w:rPr>
              <w:t xml:space="preserve"> BulkReg writes its own Run, Entry and Audit documents; new agent </w:t>
            </w:r>
            <w:r>
              <w:rPr>
                <w:b/>
                <w:bCs/>
                <w:sz w:val="19"/>
                <w:szCs w:val="19"/>
              </w:rPr>
              <w:t xml:space="preserve">00 - Set Up Log Database</w:t>
            </w:r>
            <w:r>
              <w:rPr>
                <w:sz w:val="19"/>
                <w:szCs w:val="19"/>
              </w:rPr>
              <w:t xml:space="preserve"> creates a form and 8 categorized views (runs by date, batches, users, results, home servers, problems, skipped users, full log). B15 (blank template), new B20a and D4a.</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3.3.2.</w:t>
            </w:r>
            <w:r>
              <w:rPr>
                <w:sz w:val="19"/>
                <w:szCs w:val="19"/>
              </w:rPr>
              <w:t xml:space="preserve"> Users without an Internet address are a </w:t>
            </w:r>
            <w:r>
              <w:rPr>
                <w:b/>
                <w:bCs/>
                <w:sz w:val="19"/>
                <w:szCs w:val="19"/>
              </w:rPr>
              <w:t xml:space="preserve">warning only</w:t>
            </w:r>
            <w:r>
              <w:rPr>
                <w:sz w:val="19"/>
                <w:szCs w:val="19"/>
              </w:rPr>
              <w:t xml:space="preserve">, never an error: they stay Include=Y and are registered. Preflight, the Build Batch dialog and the batch summary count them separately (</w:t>
            </w:r>
            <w:r>
              <w:rPr>
                <w:rFonts w:ascii="Consolas" w:cs="Consolas" w:eastAsia="Consolas" w:hAnsi="Consolas"/>
                <w:color w:val="0F5FDC"/>
                <w:sz w:val="18"/>
                <w:szCs w:val="18"/>
              </w:rPr>
              <w:t xml:space="preserve">No Internet addr</w:t>
            </w:r>
            <w:r>
              <w:rPr>
                <w:sz w:val="19"/>
                <w:szCs w:val="19"/>
              </w:rPr>
              <w:t xml:space="preserve">). C3 and D6 explain what it means.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3.3.1.</w:t>
            </w:r>
            <w:r>
              <w:rPr>
                <w:sz w:val="19"/>
                <w:szCs w:val="19"/>
              </w:rPr>
              <w:t xml:space="preserve"> Installation simplified: Domino Designer distributes pasted LotusScript automatically, so B17, B17a and B18 now say </w:t>
            </w:r>
            <w:r>
              <w:rPr>
                <w:b/>
                <w:bCs/>
                <w:sz w:val="19"/>
                <w:szCs w:val="19"/>
              </w:rPr>
              <w:t xml:space="preserve">paste the whole file</w:t>
            </w:r>
            <w:r>
              <w:rPr>
                <w:sz w:val="19"/>
                <w:szCs w:val="19"/>
              </w:rPr>
              <w:t xml:space="preserve"> (Ctrl+A, Ctrl+V) instead of pasting STEP blocks into each section. The STEP markers in the .lss files are replaced by </w:t>
            </w:r>
            <w:r>
              <w:rPr>
                <w:rFonts w:ascii="Consolas" w:cs="Consolas" w:eastAsia="Consolas" w:hAnsi="Consolas"/>
                <w:color w:val="0F5FDC"/>
                <w:sz w:val="18"/>
                <w:szCs w:val="18"/>
              </w:rPr>
              <w:t xml:space="preserve">--- part …</w:t>
            </w:r>
            <w:r>
              <w:rPr>
                <w:sz w:val="19"/>
                <w:szCs w:val="19"/>
              </w:rPr>
              <w:t xml:space="preserve"> labels and a HOW TO INSTALL note. No code change.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3.3.0.</w:t>
            </w:r>
            <w:r>
              <w:rPr>
                <w:sz w:val="19"/>
                <w:szCs w:val="19"/>
              </w:rPr>
              <w:t xml:space="preserve"> </w:t>
            </w:r>
            <w:r>
              <w:rPr>
                <w:b/>
                <w:bCs/>
                <w:sz w:val="19"/>
                <w:szCs w:val="19"/>
              </w:rPr>
              <w:t xml:space="preserve">All code moved into script libraries.</w:t>
            </w:r>
            <w:r>
              <w:rPr>
                <w:sz w:val="19"/>
                <w:szCs w:val="19"/>
              </w:rPr>
              <w:t xml:space="preserve"> New library </w:t>
            </w:r>
            <w:r>
              <w:rPr>
                <w:b/>
                <w:bCs/>
                <w:sz w:val="19"/>
                <w:szCs w:val="19"/>
              </w:rPr>
              <w:t xml:space="preserve">BulkRegAgents</w:t>
            </w:r>
            <w:r>
              <w:rPr>
                <w:sz w:val="19"/>
                <w:szCs w:val="19"/>
              </w:rPr>
              <w:t xml:space="preserve"> holds the code of the five agents (BR_RunPreflight … BR_RunExport); each agent now contains only </w:t>
            </w:r>
            <w:r>
              <w:rPr>
                <w:rFonts w:ascii="Consolas" w:cs="Consolas" w:eastAsia="Consolas" w:hAnsi="Consolas"/>
                <w:color w:val="0F5FDC"/>
                <w:sz w:val="18"/>
                <w:szCs w:val="18"/>
              </w:rPr>
              <w:t xml:space="preserve">Use "BulkRegAgents"</w:t>
            </w:r>
            <w:r>
              <w:rPr>
                <w:sz w:val="19"/>
                <w:szCs w:val="19"/>
              </w:rPr>
              <w:t xml:space="preserve"> and one </w:t>
            </w:r>
            <w:r>
              <w:rPr>
                <w:rFonts w:ascii="Consolas" w:cs="Consolas" w:eastAsia="Consolas" w:hAnsi="Consolas"/>
                <w:color w:val="0F5FDC"/>
                <w:sz w:val="18"/>
                <w:szCs w:val="18"/>
              </w:rPr>
              <w:t xml:space="preserve">Call BR_Run…()</w:t>
            </w:r>
            <w:r>
              <w:rPr>
                <w:sz w:val="19"/>
                <w:szCs w:val="19"/>
              </w:rPr>
              <w:t xml:space="preserve"> line, so future releases replace only the two libraries (B17a). B17 and B18 rewritten; Appendix B shows the Sub per agent. Library variables are reset at the start of every run. </w:t>
            </w:r>
            <w:r>
              <w:rPr>
                <w:b/>
                <w:bCs/>
                <w:sz w:val="19"/>
                <w:szCs w:val="19"/>
              </w:rPr>
              <w:t xml:space="preserve">One-time migration from 3.2: B17 (create BulkRegAgents) and B18 (reduce each agent to 3 + 3 lines).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3.2.7.</w:t>
            </w:r>
            <w:r>
              <w:rPr>
                <w:sz w:val="19"/>
                <w:szCs w:val="19"/>
              </w:rPr>
              <w:t xml:space="preserve"> Version numbers made fully consistent: the guide now carries the full release number (read from the VERSION file) instead of 3.2; revision history and CHANGELOG use full numbers; new helper command </w:t>
            </w:r>
            <w:r>
              <w:rPr>
                <w:rFonts w:ascii="Consolas" w:cs="Consolas" w:eastAsia="Consolas" w:hAnsi="Consolas"/>
                <w:color w:val="0F5FDC"/>
                <w:sz w:val="18"/>
                <w:szCs w:val="18"/>
              </w:rPr>
              <w:t xml:space="preserve">bulkreg.cmd Versions</w:t>
            </w:r>
            <w:r>
              <w:rPr>
                <w:sz w:val="19"/>
                <w:szCs w:val="19"/>
              </w:rPr>
              <w:t xml:space="preserve"> checks every file against VERSION. No change to the LotusScript logic (only the version lines).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3.2.6.</w:t>
            </w:r>
            <w:r>
              <w:rPr>
                <w:sz w:val="19"/>
                <w:szCs w:val="19"/>
              </w:rPr>
              <w:t xml:space="preserve"> Review round: log database opened before the access check (Agent 01), MailSystem set to Notes explicitly (Agent 03), MaxScan default 0. New B17a: how to update the code to a new release.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3.2.5.</w:t>
            </w:r>
            <w:r>
              <w:rPr>
                <w:sz w:val="19"/>
                <w:szCs w:val="19"/>
              </w:rPr>
              <w:t xml:space="preserve"> Compile fix in Agent 01 (constants DBACL_CREATE_DOCUMENTS / DBACL_DELETE_DOCUMENTS); all Domino constants and NotesRegistration properties checked against the HCL reference.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3.2.4.</w:t>
            </w:r>
            <w:r>
              <w:rPr>
                <w:sz w:val="19"/>
                <w:szCs w:val="19"/>
              </w:rPr>
              <w:t xml:space="preserve"> Compile fix in BulkRegCommon and Agent 03: </w:t>
            </w:r>
            <w:r>
              <w:rPr>
                <w:rFonts w:ascii="Consolas" w:cs="Consolas" w:eastAsia="Consolas" w:hAnsi="Consolas"/>
                <w:color w:val="0F5FDC"/>
                <w:sz w:val="18"/>
                <w:szCs w:val="18"/>
              </w:rPr>
              <w:t xml:space="preserve">UBound(Split(...))</w:t>
            </w:r>
            <w:r>
              <w:rPr>
                <w:sz w:val="19"/>
                <w:szCs w:val="19"/>
              </w:rPr>
              <w:t xml:space="preserve"> replaced by the new helper BR_ListCount (Type mismatch).</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3.2.3.</w:t>
            </w:r>
            <w:r>
              <w:rPr>
                <w:sz w:val="19"/>
                <w:szCs w:val="19"/>
              </w:rPr>
              <w:t xml:space="preserve"> Full syntax review of the code: reserved word </w:t>
            </w:r>
            <w:r>
              <w:rPr>
                <w:rFonts w:ascii="Consolas" w:cs="Consolas" w:eastAsia="Consolas" w:hAnsi="Consolas"/>
                <w:color w:val="0F5FDC"/>
                <w:sz w:val="18"/>
                <w:szCs w:val="18"/>
              </w:rPr>
              <w:t xml:space="preserve">base</w:t>
            </w:r>
            <w:r>
              <w:rPr>
                <w:sz w:val="19"/>
                <w:szCs w:val="19"/>
              </w:rPr>
              <w:t xml:space="preserve"> renamed, Type assignment replaced by BR_ClearUser, </w:t>
            </w:r>
            <w:r>
              <w:rPr>
                <w:b/>
                <w:bCs/>
                <w:sz w:val="19"/>
                <w:szCs w:val="19"/>
              </w:rPr>
              <w:t xml:space="preserve">IsIDInVault arguments corrected</w:t>
            </w:r>
            <w:r>
              <w:rPr>
                <w:sz w:val="19"/>
                <w:szCs w:val="19"/>
              </w:rPr>
              <w:t xml:space="preserve"> (username, servername). Re-paste the library and Agent 03 (and recompile all 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3.2.2.</w:t>
            </w:r>
            <w:r>
              <w:rPr>
                <w:sz w:val="19"/>
                <w:szCs w:val="19"/>
              </w:rPr>
              <w:t xml:space="preserve"> Compile fixes in BulkRegCommon (B17): the selection formula string now uses </w:t>
            </w:r>
            <w:r>
              <w:rPr>
                <w:rFonts w:ascii="Consolas" w:cs="Consolas" w:eastAsia="Consolas" w:hAnsi="Consolas"/>
                <w:color w:val="0F5FDC"/>
                <w:sz w:val="18"/>
                <w:szCs w:val="18"/>
              </w:rPr>
              <w:t xml:space="preserve">{…}</w:t>
            </w:r>
            <w:r>
              <w:rPr>
                <w:sz w:val="19"/>
                <w:szCs w:val="19"/>
              </w:rPr>
              <w:t xml:space="preserve"> delimiters because the formula contains </w:t>
            </w:r>
            <w:r>
              <w:rPr>
                <w:rFonts w:ascii="Consolas" w:cs="Consolas" w:eastAsia="Consolas" w:hAnsi="Consolas"/>
                <w:color w:val="0F5FDC"/>
                <w:sz w:val="18"/>
                <w:szCs w:val="18"/>
              </w:rPr>
              <w:t xml:space="preserve">|</w:t>
            </w:r>
            <w:r>
              <w:rPr>
                <w:sz w:val="19"/>
                <w:szCs w:val="19"/>
              </w:rPr>
              <w:t xml:space="preserve">; two missing quotes fixed. Re-paste the library (STEP C) and recompile all 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3.1.0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3.0.0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 (enter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 (no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CN=Neha Arora/O=Demo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Neha Arora/Demo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certifier /Demo and an empty OrgUnit. </w:t>
            </w:r>
            <w:r>
              <w:rPr>
                <w:b/>
                <w:bCs/>
                <w:sz w:val="19"/>
                <w:szCs w:val="19"/>
              </w:rPr>
              <w:t xml:space="preserve">Never</w:t>
            </w:r>
            <w:r>
              <w:rPr>
                <w:sz w:val="19"/>
                <w:szCs w:val="19"/>
              </w:rPr>
              <w:t xml:space="preserve"> </w:t>
            </w:r>
            <w:r>
              <w:rPr>
                <w:rFonts w:ascii="Consolas" w:cs="Consolas" w:eastAsia="Consolas" w:hAnsi="Consolas"/>
                <w:color w:val="0F5FDC"/>
                <w:sz w:val="18"/>
                <w:szCs w:val="18"/>
              </w:rPr>
              <w:t xml:space="preserve">Neha Arora/O=Demo/Demo</w:t>
            </w: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user (OU Sales)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six agents</w:t>
      </w:r>
      <w:r>
        <w:t xml:space="preserve">. Agent </w:t>
      </w:r>
      <w:r>
        <w:rPr>
          <w:b/>
          <w:bCs/>
        </w:rPr>
        <w:t xml:space="preserve">00</w:t>
      </w:r>
      <w:r>
        <w:t xml:space="preserve"> is run once by the log database owner (B20a). In every batch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libraries BulkRegCommon + BulkRegAgents, and 6 one-line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Categorized views in the log database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 (users become Neha Arora/Demo) or /Sales/Demo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C:\BulkReg\audit\&lt;run folder&gt;\BulkReg_Preflight_&lt;run&gt;_mailfolders.txt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Access to the new mail files:</w:t>
      </w:r>
      <w:r>
        <w:t xml:space="preserve"> BulkReg adds your admin ID (or the names in </w:t>
      </w:r>
      <w:r>
        <w:rPr>
          <w:rFonts w:ascii="Consolas" w:cs="Consolas" w:eastAsia="Consolas" w:hAnsi="Consolas"/>
          <w:color w:val="0F5FDC"/>
          <w:sz w:val="20"/>
          <w:szCs w:val="20"/>
        </w:rPr>
        <w:t xml:space="preserve">MailACLManager</w:t>
      </w:r>
      <w:r>
        <w:t xml:space="preserve">) with </w:t>
      </w:r>
      <w:r>
        <w:rPr>
          <w:b/>
          <w:bCs/>
        </w:rPr>
        <w:t xml:space="preserve">Manager</w:t>
      </w:r>
      <w:r>
        <w:t xml:space="preserve"> access to every new mail file right after registration, before the replicas are requested. Your admin ID therefore needs Manager access to new mail files at that moment: check the ACL of the mail template on the home servers (for example a </w:t>
      </w:r>
      <w:r>
        <w:rPr>
          <w:rFonts w:ascii="Consolas" w:cs="Consolas" w:eastAsia="Consolas" w:hAnsi="Consolas"/>
          <w:color w:val="0F5FDC"/>
          <w:sz w:val="20"/>
          <w:szCs w:val="20"/>
        </w:rPr>
        <w:t xml:space="preserve">LocalDomainAdmins</w:t>
      </w:r>
      <w:r>
        <w:t xml:space="preserve"> entry with Manager access that contains your admin ID), or work with </w:t>
      </w:r>
      <w:r>
        <w:rPr>
          <w:b/>
          <w:bCs/>
        </w:rPr>
        <w:t xml:space="preserve">Full Access Administration</w:t>
      </w:r>
      <w:r>
        <w:t xml:space="preserve"> enabled in Domino Administrator.</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sub-folder per run, e.g. </w:t>
            </w:r>
            <w:r>
              <w:rPr>
                <w:rFonts w:ascii="Consolas" w:cs="Consolas" w:eastAsia="Consolas" w:hAnsi="Consolas"/>
                <w:color w:val="0F5FDC"/>
                <w:sz w:val="18"/>
                <w:szCs w:val="18"/>
              </w:rPr>
              <w:t xml:space="preserve">2026-10-05_101500_03-RegisterBatch_LIVE-PRODUCTION</w:t>
            </w:r>
            <w:r>
              <w:rPr>
                <w:sz w:val="19"/>
                <w:szCs w:val="19"/>
              </w:rPr>
              <w:t xml:space="preserve">, with audit CSV, debug log and RUN_INFO.txt</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8 .lss files (2 libraries, 6 agents),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/Demo</w:t>
            </w:r>
            <w:r>
              <w:rPr>
                <w:sz w:val="19"/>
                <w:szCs w:val="19"/>
              </w:rPr>
              <w:t xml:space="preserve"> (users become </w:t>
            </w:r>
            <w:r>
              <w:rPr>
                <w:b/>
                <w:bCs/>
                <w:sz w:val="19"/>
                <w:szCs w:val="19"/>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 and converted to </w:t>
            </w:r>
            <w:r>
              <w:rPr>
                <w:rFonts w:ascii="Consolas" w:cs="Consolas" w:eastAsia="Consolas" w:hAnsi="Consolas"/>
                <w:color w:val="0F5FDC"/>
                <w:sz w:val="18"/>
                <w:szCs w:val="18"/>
              </w:rPr>
              <w:t xml:space="preserve">/Demo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Empty</w:t>
            </w:r>
            <w:r>
              <w:rPr>
                <w:sz w:val="19"/>
                <w:szCs w:val="19"/>
              </w:rPr>
              <w:t xml:space="preserve"> for Neha Arora/Demo. Only for an extra OU level: ONE plain name, e.g. </w:t>
            </w:r>
            <w:r>
              <w:rPr>
                <w:rFonts w:ascii="Consolas" w:cs="Consolas" w:eastAsia="Consolas" w:hAnsi="Consolas"/>
                <w:color w:val="0F5FDC"/>
                <w:sz w:val="18"/>
                <w:szCs w:val="18"/>
              </w:rPr>
              <w:t xml:space="preserve">Sales</w:t>
            </w:r>
            <w:r>
              <w:rPr>
                <w:sz w:val="19"/>
                <w:szCs w:val="19"/>
              </w:rPr>
              <w:t xml:space="preserve"> → Neha Arora/Sales/Demo. Never </w:t>
            </w:r>
            <w:r>
              <w:rPr>
                <w:rFonts w:ascii="Consolas" w:cs="Consolas" w:eastAsia="Consolas" w:hAnsi="Consolas"/>
                <w:color w:val="0F5FDC"/>
                <w:sz w:val="18"/>
                <w:szCs w:val="18"/>
              </w:rPr>
              <w:t xml:space="preserve">O=Demo</w:t>
            </w:r>
            <w:r>
              <w:rPr>
                <w:sz w:val="19"/>
                <w:szCs w:val="19"/>
              </w:rPr>
              <w:t xml:space="preserve">, </w:t>
            </w:r>
            <w:r>
              <w:rPr>
                <w:rFonts w:ascii="Consolas" w:cs="Consolas" w:eastAsia="Consolas" w:hAnsi="Consolas"/>
                <w:color w:val="0F5FDC"/>
                <w:sz w:val="18"/>
                <w:szCs w:val="18"/>
              </w:rPr>
              <w:t xml:space="preserve">OU=Sales</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MailFileTitle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{CN}</w:t>
            </w:r>
            <w:r>
              <w:rPr>
                <w:sz w:val="19"/>
                <w:szCs w:val="19"/>
              </w:rPr>
              <w:t xml:space="preserve">: each new mail file gets the user's name as its database title (e.g. </w:t>
            </w:r>
            <w:r>
              <w:rPr>
                <w:i/>
                <w:iCs/>
                <w:sz w:val="19"/>
                <w:szCs w:val="19"/>
              </w:rPr>
              <w:t xml:space="preserve">Neha Arora</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Who gets </w:t>
            </w:r>
            <w:r>
              <w:rPr>
                <w:b/>
                <w:bCs/>
                <w:sz w:val="19"/>
                <w:szCs w:val="19"/>
              </w:rPr>
              <w:t xml:space="preserve">Manager</w:t>
            </w:r>
            <w:r>
              <w:rPr>
                <w:sz w:val="19"/>
                <w:szCs w:val="19"/>
              </w:rPr>
              <w:t xml:space="preserve"> access to each new mail file: leave </w:t>
            </w:r>
            <w:r>
              <w:rPr>
                <w:b/>
                <w:bCs/>
                <w:sz w:val="19"/>
                <w:szCs w:val="19"/>
              </w:rPr>
              <w:t xml:space="preserve">empty</w:t>
            </w:r>
            <w:r>
              <w:rPr>
                <w:sz w:val="19"/>
                <w:szCs w:val="19"/>
              </w:rPr>
              <w:t xml:space="preserve"> = your admin ID (the operator); or names separated by commas, e.g. </w:t>
            </w:r>
            <w:r>
              <w:rPr>
                <w:rFonts w:ascii="Consolas" w:cs="Consolas" w:eastAsia="Consolas" w:hAnsi="Consolas"/>
                <w:color w:val="0F5FDC"/>
                <w:sz w:val="18"/>
                <w:szCs w:val="18"/>
              </w:rPr>
              <w:t xml:space="preserve">Admin User/Demo,LocalDomainAdmins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(which user goes to which server)</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Location / 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           (empty = your admin ID; or e.g. Admin User/Demo,LocalDomainAdmins)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(2 libraries + 6 one-line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r>
        <w:t xml:space="preserve">B14 Restrict access to bulkreg.nsf</w:t>
      </w:r>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structured documents to it: one </w:t>
      </w:r>
      <w:r>
        <w:rPr>
          <w:b/>
          <w:bCs/>
        </w:rPr>
        <w:t xml:space="preserve">Run</w:t>
      </w:r>
      <w:r>
        <w:t xml:space="preserve"> document (agent, operator, batch, DryRun, start, end, status, summary), one </w:t>
      </w:r>
      <w:r>
        <w:rPr>
          <w:b/>
          <w:bCs/>
        </w:rPr>
        <w:t xml:space="preserve">Entry</w:t>
      </w:r>
      <w:r>
        <w:t xml:space="preserve"> per log line, and one </w:t>
      </w:r>
      <w:r>
        <w:rPr>
          <w:b/>
          <w:bCs/>
        </w:rPr>
        <w:t xml:space="preserve">Audit</w:t>
      </w:r>
      <w:r>
        <w:t xml:space="preserve"> document per user and action (result, home server, mail file, vault, replicas, batch). Agent 00 creates </w:t>
      </w:r>
      <w:r>
        <w:rPr>
          <w:b/>
          <w:bCs/>
        </w:rPr>
        <w:t xml:space="preserve">categorized views</w:t>
      </w:r>
      <w:r>
        <w:t xml:space="preserve"> over them (B20a, D4a).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Select the template </w:t>
      </w:r>
      <w:r>
        <w:rPr>
          <w:b/>
          <w:bCs/>
        </w:rPr>
        <w:t xml:space="preserve">-Blank-</w:t>
      </w:r>
      <w:r>
        <w:t xml:space="preserve">. Click </w:t>
      </w:r>
      <w:r>
        <w:rPr>
          <w:b/>
          <w:bCs/>
        </w:rPr>
        <w:t xml:space="preserve">OK</w:t>
      </w:r>
      <w:r>
        <w:t xml:space="preserve">. </w:t>
      </w:r>
      <w:r>
        <w:rPr>
          <w:i/>
          <w:iCs/>
        </w:rPr>
        <w:t xml:space="preserve">Result:</w:t>
      </w:r>
      <w:r>
        <w:t xml:space="preserve"> the empty log database opens. (A log database created earlier from the Agent Log template alog4.ntf also works: its old entries stay in its own views, new documents appear in the BulkReg views.)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documents but cannot change or delete earlier ones (each Run document lists its operator in an Authors field so the run can be closed)</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 The owner creates the views (B20a).</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views are created in B20a; the smoke test (B21) creates the first documents.</w:t>
            </w:r>
          </w:p>
        </w:tc>
      </w:tr>
    </w:tbl>
    <w:p>
      <w:pPr>
        <w:spacing w:after="80" w:before="0"/>
      </w:pPr>
    </w:p>
    <w:p>
      <w:pPr>
        <w:pStyle w:val="Heading2"/>
      </w:pPr>
      <w:r>
        <w:t xml:space="preserve">B16 Open bulkreg.nsf in Domino Designer</w:t>
      </w:r>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two script libraries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2 script libraries to bulkreg.nsf</w:t>
      </w:r>
    </w:p>
    <w:p>
      <w:r>
        <w:t xml:space="preserve">All BulkReg code lives in </w:t>
      </w:r>
      <w:r>
        <w:rPr>
          <w:b/>
          <w:bCs/>
        </w:rPr>
        <w:t xml:space="preserve">two script libraries</w:t>
      </w:r>
      <w:r>
        <w:t xml:space="preserve">. The six agents (B18) contain only one line that calls the library, so they never change between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2677"/>
        <w:gridCol w:w="4490"/>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Library (type the name exactly)</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449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BulkRegCommon</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BulkRegCommon.lss</w:t>
            </w:r>
          </w:p>
        </w:tc>
        <w:tc>
          <w:tcPr>
            <w:tcW w:type="dxa" w:w="449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Shared functions: configuration, mapping, mail files, cluster replicas, logging, audit,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BulkRegAgents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BulkRegAgents.lss</w:t>
            </w:r>
          </w:p>
        </w:tc>
        <w:tc>
          <w:tcPr>
            <w:tcW w:type="dxa" w:w="449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code of the six agents: BR_RunSetupLog, BR_RunPreflight, BR_RunBuildBatch, BR_RunRegisterBatch, BR_RunVerify, BR_RunExport. It uses BulkRegCommon.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Paste the whole file.</w:t>
            </w:r>
            <w:r>
              <w:t xml:space="preserve"> When you paste LotusScript into the editor, Domino Designer puts each part in its place automatically: </w:t>
            </w:r>
            <w:r>
              <w:rPr>
                <w:rFonts w:ascii="Consolas" w:cs="Consolas" w:eastAsia="Consolas" w:hAnsi="Consolas"/>
                <w:color w:val="0F5FDC"/>
                <w:sz w:val="20"/>
                <w:szCs w:val="20"/>
              </w:rPr>
              <w:t xml:space="preserve">Option</w:t>
            </w:r>
            <w:r>
              <w:t xml:space="preserve"> and </w:t>
            </w:r>
            <w:r>
              <w:rPr>
                <w:rFonts w:ascii="Consolas" w:cs="Consolas" w:eastAsia="Consolas" w:hAnsi="Consolas"/>
                <w:color w:val="0F5FDC"/>
                <w:sz w:val="20"/>
                <w:szCs w:val="20"/>
              </w:rPr>
              <w:t xml:space="preserve">Use</w:t>
            </w:r>
            <w:r>
              <w:t xml:space="preserve"> lines into </w:t>
            </w:r>
            <w:r>
              <w:rPr>
                <w:b/>
                <w:bCs/>
              </w:rPr>
              <w:t xml:space="preserve">(Options)</w:t>
            </w:r>
            <w:r>
              <w:t xml:space="preserve">, constants, types and variables into </w:t>
            </w:r>
            <w:r>
              <w:rPr>
                <w:b/>
                <w:bCs/>
              </w:rPr>
              <w:t xml:space="preserve">(Declarations)</w:t>
            </w:r>
            <w:r>
              <w:t xml:space="preserve">, and every Sub and Function into its own entry. The </w:t>
            </w:r>
            <w:r>
              <w:rPr>
                <w:rFonts w:ascii="Consolas" w:cs="Consolas" w:eastAsia="Consolas" w:hAnsi="Consolas"/>
                <w:color w:val="0F5FDC"/>
                <w:sz w:val="20"/>
                <w:szCs w:val="20"/>
              </w:rPr>
              <w:t xml:space="preserve">--- part …</w:t>
            </w:r>
            <w:r>
              <w:t xml:space="preserve"> comment lines in the files only show where each part begins.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Create and save </w:t>
            </w:r>
            <w:r>
              <w:rPr>
                <w:b/>
                <w:bCs/>
              </w:rPr>
              <w:t xml:space="preserve">BulkRegCommon first</w:t>
            </w:r>
            <w:r>
              <w:t xml:space="preserve">. BulkRegAgents contains </w:t>
            </w:r>
            <w:r>
              <w:rPr>
                <w:rFonts w:ascii="Consolas" w:cs="Consolas" w:eastAsia="Consolas" w:hAnsi="Consolas"/>
                <w:color w:val="0F5FDC"/>
                <w:sz w:val="20"/>
                <w:szCs w:val="20"/>
              </w:rPr>
              <w:t xml:space="preserve">Use "BulkRegCommon"</w:t>
            </w:r>
            <w:r>
              <w:t xml:space="preserve"> and does not compile until BulkRegCommon exists.</w:t>
            </w:r>
          </w:p>
        </w:tc>
      </w:tr>
    </w:tbl>
    <w:p>
      <w:pPr>
        <w:spacing w:after="80" w:before="0"/>
      </w:pPr>
    </w:p>
    <w:p>
      <w:r>
        <w:t xml:space="preserve">Do the following for </w:t>
      </w:r>
      <w:r>
        <w:rPr>
          <w:b/>
          <w:bCs/>
        </w:rPr>
        <w:t xml:space="preserve">each</w:t>
      </w:r>
      <w:r>
        <w:t xml:space="preserve"> library, BulkRegCommon first:</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library name from the table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the source file in </w:t>
      </w:r>
      <w:r>
        <w:rPr>
          <w:b/>
          <w:bCs/>
        </w:rPr>
        <w:t xml:space="preserve">Notepad</w:t>
      </w:r>
      <w:r>
        <w:t xml:space="preserve">, press </w:t>
      </w:r>
      <w:r>
        <w:rPr>
          <w:b/>
          <w:bCs/>
        </w:rPr>
        <w:t xml:space="preserve">Ctrl+A</w:t>
      </w:r>
      <w:r>
        <w:t xml:space="preserve"> and </w:t>
      </w:r>
      <w:r>
        <w:rPr>
          <w:b/>
          <w:bCs/>
        </w:rPr>
        <w:t xml:space="preserve">Ctrl+C</w:t>
      </w:r>
      <w:r>
        <w:t xml:space="preserve"> to copy the whole file.</w:t>
      </w:r>
    </w:p>
    <w:p>
      <w:pPr>
        <w:pStyle w:val="ListParagraph"/>
        <w:numPr>
          <w:ilvl w:val="0"/>
          <w:numId w:val="31"/>
        </w:numPr>
      </w:pPr>
      <w:r>
        <w:t xml:space="preserve">In Designer, click anywhere in the LotusScript editor, press </w:t>
      </w:r>
      <w:r>
        <w:rPr>
          <w:b/>
          <w:bCs/>
        </w:rPr>
        <w:t xml:space="preserve">Ctrl+A</w:t>
      </w:r>
      <w:r>
        <w:t xml:space="preserve">, then </w:t>
      </w:r>
      <w:r>
        <w:rPr>
          <w:b/>
          <w:bCs/>
        </w:rPr>
        <w:t xml:space="preserve">Ctrl+V</w:t>
      </w:r>
      <w:r>
        <w:t xml:space="preserve">. </w:t>
      </w:r>
      <w:r>
        <w:rPr>
          <w:i/>
          <w:iCs/>
        </w:rPr>
        <w:t xml:space="preserve">Result:</w:t>
      </w:r>
      <w:r>
        <w:t xml:space="preserve"> the outline shows (Options), (Declarations) and the functions (BR_Init, BR_Log … or BR_RunPreflight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note the library, the line and the message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BulkRegCommon's outline shows the BR_… functions; BulkRegAgents' outline shows BR_RunPreflight, BR_RunBuildBatch, BR_RunRegisterBatch, BR_RunVerify and BR_RunExport.</w:t>
            </w:r>
          </w:p>
        </w:tc>
      </w:tr>
    </w:tbl>
    <w:p>
      <w:pPr>
        <w:spacing w:after="80" w:before="0"/>
      </w:pPr>
    </w:p>
    <w:p>
      <w:pPr>
        <w:pStyle w:val="Heading3"/>
      </w:pPr>
      <w:r>
        <w:t xml:space="preserve">B17a Updating the code to a new release (every time the kit changes)</w:t>
      </w:r>
    </w:p>
    <w:p>
      <w:r>
        <w:t xml:space="preserve">A new release changes </w:t>
      </w:r>
      <w:r>
        <w:rPr>
          <w:b/>
          <w:bCs/>
        </w:rPr>
        <w:t xml:space="preserve">only the two libraries</w:t>
      </w:r>
      <w:r>
        <w:t xml:space="preserve">. The agents stay as they are, because they only call </w:t>
      </w:r>
      <w:r>
        <w:rPr>
          <w:rFonts w:ascii="Consolas" w:cs="Consolas" w:eastAsia="Consolas" w:hAnsi="Consolas"/>
          <w:color w:val="0F5FDC"/>
          <w:sz w:val="20"/>
          <w:szCs w:val="20"/>
        </w:rPr>
        <w:t xml:space="preserve">BR_Run…</w:t>
      </w:r>
      <w:r>
        <w:t xml:space="preserve">. Replace the </w:t>
      </w:r>
      <w:r>
        <w:rPr>
          <w:b/>
          <w:bCs/>
        </w:rPr>
        <w:t xml:space="preserve">whole</w:t>
      </w:r>
      <w:r>
        <w:t xml:space="preserve"> content of each library; never paste single functions on top of old ones (a function that exists twice gives </w:t>
      </w:r>
      <w:r>
        <w:rPr>
          <w:b/>
          <w:bCs/>
        </w:rPr>
        <w:t xml:space="preserve">Duplicate procedure</w:t>
      </w:r>
      <w:r>
        <w:t xml:space="preserve">, a missing one gives </w:t>
      </w:r>
      <w:r>
        <w:rPr>
          <w:b/>
          <w:bCs/>
        </w:rPr>
        <w:t xml:space="preserve">Not declared</w:t>
      </w:r>
      <w:r>
        <w:t xml:space="preserve">).</w:t>
      </w:r>
    </w:p>
    <w:p>
      <w:pPr>
        <w:pStyle w:val="ListParagraph"/>
        <w:numPr>
          <w:ilvl w:val="0"/>
          <w:numId w:val="32"/>
        </w:numPr>
      </w:pPr>
      <w:r>
        <w:t xml:space="preserve">In Designer, open the library </w:t>
      </w:r>
      <w:r>
        <w:rPr>
          <w:b/>
          <w:bCs/>
        </w:rPr>
        <w:t xml:space="preserve">BulkRegCommon</w:t>
      </w:r>
      <w:r>
        <w:t xml:space="preserve">.</w:t>
      </w:r>
    </w:p>
    <w:p>
      <w:pPr>
        <w:pStyle w:val="ListParagraph"/>
        <w:numPr>
          <w:ilvl w:val="0"/>
          <w:numId w:val="32"/>
        </w:numPr>
      </w:pPr>
      <w:r>
        <w:t xml:space="preserve">Click in the LotusScript editor, press </w:t>
      </w:r>
      <w:r>
        <w:rPr>
          <w:b/>
          <w:bCs/>
        </w:rPr>
        <w:t xml:space="preserve">Ctrl+A</w:t>
      </w:r>
      <w:r>
        <w:t xml:space="preserve">, then </w:t>
      </w:r>
      <w:r>
        <w:rPr>
          <w:b/>
          <w:bCs/>
        </w:rPr>
        <w:t xml:space="preserve">Delete</w:t>
      </w:r>
      <w:r>
        <w:t xml:space="preserve">. Check the outline: (Options) and (Declarations) are empty and Initialize contains only </w:t>
      </w:r>
      <w:r>
        <w:rPr>
          <w:rFonts w:ascii="Consolas" w:cs="Consolas" w:eastAsia="Consolas" w:hAnsi="Consolas"/>
          <w:color w:val="0F5FDC"/>
          <w:sz w:val="20"/>
          <w:szCs w:val="20"/>
        </w:rPr>
        <w:t xml:space="preserve">Sub Initialize</w:t>
      </w:r>
      <w:r>
        <w:t xml:space="preserve"> / </w:t>
      </w:r>
      <w:r>
        <w:rPr>
          <w:rFonts w:ascii="Consolas" w:cs="Consolas" w:eastAsia="Consolas" w:hAnsi="Consolas"/>
          <w:color w:val="0F5FDC"/>
          <w:sz w:val="20"/>
          <w:szCs w:val="20"/>
        </w:rPr>
        <w:t xml:space="preserve">End Sub</w:t>
      </w:r>
      <w:r>
        <w:t xml:space="preserve">.</w:t>
      </w:r>
    </w:p>
    <w:p>
      <w:pPr>
        <w:pStyle w:val="ListParagraph"/>
        <w:numPr>
          <w:ilvl w:val="0"/>
          <w:numId w:val="32"/>
        </w:numPr>
      </w:pPr>
      <w:r>
        <w:t xml:space="preserve">Paste the </w:t>
      </w:r>
      <w:r>
        <w:rPr>
          <w:b/>
          <w:bCs/>
        </w:rPr>
        <w:t xml:space="preserve">whole</w:t>
      </w:r>
      <w:r>
        <w:t xml:space="preserve"> new BulkRegCommon.lss (Notepad: Ctrl+A, Ctrl+C; Designer: Ctrl+V). Press </w:t>
      </w:r>
      <w:r>
        <w:rPr>
          <w:b/>
          <w:bCs/>
        </w:rPr>
        <w:t xml:space="preserve">Ctrl+S</w:t>
      </w:r>
      <w:r>
        <w:t xml:space="preserve">.</w:t>
      </w:r>
    </w:p>
    <w:p>
      <w:pPr>
        <w:pStyle w:val="ListParagraph"/>
        <w:numPr>
          <w:ilvl w:val="0"/>
          <w:numId w:val="32"/>
        </w:numPr>
      </w:pPr>
      <w:r>
        <w:t xml:space="preserve">Repeat steps 1–3 for </w:t>
      </w:r>
      <w:r>
        <w:rPr>
          <w:b/>
          <w:bCs/>
        </w:rPr>
        <w:t xml:space="preserve">BulkRegAgents</w:t>
      </w:r>
      <w:r>
        <w:t xml:space="preserve"> with the whole new BulkRegAgents.lss.</w:t>
      </w:r>
    </w:p>
    <w:p>
      <w:pPr>
        <w:pStyle w:val="ListParagraph"/>
        <w:numPr>
          <w:ilvl w:val="0"/>
          <w:numId w:val="32"/>
        </w:numPr>
      </w:pPr>
      <w:r>
        <w:t xml:space="preserve">Choose </w:t>
      </w:r>
      <w:r>
        <w:rPr>
          <w:b/>
          <w:bCs/>
        </w:rPr>
        <w:t xml:space="preserve">Tools &gt; Recompile All LotusScript</w:t>
      </w:r>
      <w:r>
        <w:t xml:space="preserve">, so the agents load the new libraries.</w:t>
      </w:r>
    </w:p>
    <w:p>
      <w:pPr>
        <w:pStyle w:val="ListParagraph"/>
        <w:numPr>
          <w:ilvl w:val="0"/>
          <w:numId w:val="32"/>
        </w:numPr>
      </w:pPr>
      <w:r>
        <w:t xml:space="preserve">Re-sign the database (B19).</w:t>
      </w:r>
    </w:p>
    <w:p>
      <w:pPr>
        <w:pStyle w:val="ListParagraph"/>
        <w:numPr>
          <w:ilvl w:val="0"/>
          <w:numId w:val="32"/>
        </w:numPr>
      </w:pPr>
      <w:r>
        <w:t xml:space="preserve">Only if the release notes say so (rare: a new agent or a renamed BR_Run… Sub), update the agents as in B18.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Recompile All finishes without errors, and the first line of the next debug log shows the new version (</w:t>
            </w:r>
            <w:r>
              <w:rPr>
                <w:rFonts w:ascii="Consolas" w:cs="Consolas" w:eastAsia="Consolas" w:hAnsi="Consolas"/>
                <w:color w:val="0F5FDC"/>
                <w:sz w:val="20"/>
                <w:szCs w:val="20"/>
              </w:rPr>
              <w:t xml:space="preserve">==== BulkReg &lt;version&gt; | tool=…</w:t>
            </w:r>
            <w:r>
              <w:t xml:space="preserve">).</w:t>
            </w:r>
          </w:p>
        </w:tc>
      </w:tr>
    </w:tbl>
    <w:p>
      <w:pPr>
        <w:spacing w:after="80" w:before="0"/>
      </w:pPr>
    </w:p>
    <w:p>
      <w:pPr>
        <w:pStyle w:val="Heading2"/>
      </w:pPr>
      <w:r>
        <w:t xml:space="preserve">B18 Create the six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6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p>
      <w:r>
        <w:t xml:space="preserve">Every agent has the same two parts: three lines in </w:t>
      </w:r>
      <w:r>
        <w:rPr>
          <w:b/>
          <w:bCs/>
        </w:rPr>
        <w:t xml:space="preserve">(Options)</w:t>
      </w:r>
      <w:r>
        <w:t xml:space="preserve"> and three lines in </w:t>
      </w:r>
      <w:r>
        <w:rPr>
          <w:b/>
          <w:bCs/>
        </w:rPr>
        <w:t xml:space="preserve">Initialize</w:t>
      </w:r>
      <w:r>
        <w:t xml:space="preserve">. Only the name of the </w:t>
      </w:r>
      <w:r>
        <w:rPr>
          <w:rFonts w:ascii="Consolas" w:cs="Consolas" w:eastAsia="Consolas" w:hAnsi="Consolas"/>
          <w:color w:val="0F5FDC"/>
          <w:sz w:val="20"/>
          <w:szCs w:val="20"/>
        </w:rPr>
        <w:t xml:space="preserve">BR_Run…</w:t>
      </w:r>
      <w:r>
        <w:t xml:space="preserve"> Sub differs.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2883"/>
        <w:gridCol w:w="3049"/>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Line in Initialize</w:t>
            </w:r>
          </w:p>
        </w:tc>
        <w:tc>
          <w:tcPr>
            <w:tcW w:type="dxa" w:w="30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(same content)</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BulkReg\00 - Set Up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BR_RunSetupLog()</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Agent00_SetUpLogDatabase.lss (run by the log database owner, B20a)</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BR_RunPreflight()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Agent01_Preflight.lss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BR_RunBuildBatch()</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Agent02_BuildBatch.lss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BR_RunRegisterBatch()</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Agent03_RegisterBatch.lss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BR_RunVerify()</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BR_RunExport()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3"/>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3"/>
        </w:numPr>
      </w:pPr>
      <w:r>
        <w:t xml:space="preserve">In </w:t>
      </w:r>
      <w:r>
        <w:rPr>
          <w:b/>
          <w:bCs/>
        </w:rPr>
        <w:t xml:space="preserve">Name</w:t>
      </w:r>
      <w:r>
        <w:t xml:space="preserve">, type the agent name from the table.</w:t>
      </w:r>
    </w:p>
    <w:p>
      <w:pPr>
        <w:pStyle w:val="ListParagraph"/>
        <w:numPr>
          <w:ilvl w:val="0"/>
          <w:numId w:val="33"/>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3"/>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 Designer proposes </w:t>
      </w:r>
      <w:r>
        <w:rPr>
          <w:i/>
          <w:iCs/>
        </w:rPr>
        <w:t xml:space="preserve">All selected documents</w:t>
      </w:r>
      <w:r>
        <w:t xml:space="preserve">: change it, otherwise the agent stops with </w:t>
      </w:r>
      <w:r>
        <w:rPr>
          <w:i/>
          <w:iCs/>
        </w:rPr>
        <w:t xml:space="preserve">"to run this agent you must have at least one document selected"</w:t>
      </w:r>
      <w:r>
        <w:t xml:space="preserve"> (bulkreg.nsf contains no documents).</w:t>
      </w:r>
    </w:p>
    <w:p>
      <w:pPr>
        <w:pStyle w:val="ListParagraph"/>
        <w:numPr>
          <w:ilvl w:val="0"/>
          <w:numId w:val="33"/>
        </w:numPr>
      </w:pPr>
      <w:r>
        <w:t xml:space="preserve">Open the agent's source file from the table in </w:t>
      </w:r>
      <w:r>
        <w:rPr>
          <w:b/>
          <w:bCs/>
        </w:rPr>
        <w:t xml:space="preserve">Notepad</w:t>
      </w:r>
      <w:r>
        <w:t xml:space="preserve">, press </w:t>
      </w:r>
      <w:r>
        <w:rPr>
          <w:b/>
          <w:bCs/>
        </w:rPr>
        <w:t xml:space="preserve">Ctrl+A</w:t>
      </w:r>
      <w:r>
        <w:t xml:space="preserve"> and </w:t>
      </w:r>
      <w:r>
        <w:rPr>
          <w:b/>
          <w:bCs/>
        </w:rPr>
        <w:t xml:space="preserve">Ctrl+C</w:t>
      </w:r>
      <w:r>
        <w:t xml:space="preserve">.</w:t>
      </w:r>
    </w:p>
    <w:p>
      <w:pPr>
        <w:pStyle w:val="ListParagraph"/>
        <w:numPr>
          <w:ilvl w:val="0"/>
          <w:numId w:val="33"/>
        </w:numPr>
      </w:pPr>
      <w:r>
        <w:t xml:space="preserve">In Designer, click in the agent's LotusScript editor, press </w:t>
      </w:r>
      <w:r>
        <w:rPr>
          <w:b/>
          <w:bCs/>
        </w:rPr>
        <w:t xml:space="preserve">Ctrl+A</w:t>
      </w:r>
      <w:r>
        <w:t xml:space="preserve">, then </w:t>
      </w:r>
      <w:r>
        <w:rPr>
          <w:b/>
          <w:bCs/>
        </w:rPr>
        <w:t xml:space="preserve">Ctrl+V</w:t>
      </w:r>
      <w:r>
        <w:t xml:space="preserve">. </w:t>
      </w:r>
      <w:r>
        <w:rPr>
          <w:i/>
          <w:iCs/>
        </w:rPr>
        <w:t xml:space="preserve">Result:</w:t>
      </w:r>
      <w:r>
        <w:t xml:space="preserve"> (Options) contains the three lines below and Initialize contains the call, for example: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(Options)      Option Public</w:t>
            </w:r>
          </w:p>
          <w:p>
            <w:pPr>
              <w:spacing w:after="0" w:before="0" w:line="240"/>
            </w:pPr>
            <w:r>
              <w:rPr>
                <w:rFonts w:ascii="Consolas" w:cs="Consolas" w:eastAsia="Consolas" w:hAnsi="Consolas"/>
                <w:color w:val="14142B"/>
                <w:sz w:val="16"/>
                <w:szCs w:val="16"/>
              </w:rPr>
              <w:t xml:space="preserve">               Option Declare</w:t>
            </w:r>
          </w:p>
          <w:p>
            <w:pPr>
              <w:spacing w:after="0" w:before="0" w:line="240"/>
            </w:pPr>
            <w:r>
              <w:rPr>
                <w:rFonts w:ascii="Consolas" w:cs="Consolas" w:eastAsia="Consolas" w:hAnsi="Consolas"/>
                <w:color w:val="14142B"/>
                <w:sz w:val="16"/>
                <w:szCs w:val="16"/>
              </w:rPr>
              <w:t xml:space="preserve">               Use "BulkRegAgents"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Initialize     Sub Initialize</w:t>
            </w:r>
          </w:p>
          <w:p>
            <w:pPr>
              <w:spacing w:after="0" w:before="0" w:line="240"/>
            </w:pPr>
            <w:r>
              <w:rPr>
                <w:rFonts w:ascii="Consolas" w:cs="Consolas" w:eastAsia="Consolas" w:hAnsi="Consolas"/>
                <w:color w:val="14142B"/>
                <w:sz w:val="16"/>
                <w:szCs w:val="16"/>
              </w:rPr>
              <w:t xml:space="preserve">                   Call BR_RunPreflight()</w:t>
            </w:r>
          </w:p>
          <w:p>
            <w:pPr>
              <w:spacing w:after="0" w:before="0" w:line="240"/>
            </w:pPr>
            <w:r>
              <w:rPr>
                <w:rFonts w:ascii="Consolas" w:cs="Consolas" w:eastAsia="Consolas" w:hAnsi="Consolas"/>
                <w:color w:val="14142B"/>
                <w:sz w:val="16"/>
                <w:szCs w:val="16"/>
              </w:rPr>
              <w:t xml:space="preserve">               End Sub</w:t>
            </w:r>
          </w:p>
        </w:tc>
      </w:tr>
    </w:tbl>
    <w:p>
      <w:pPr>
        <w:spacing w:after="80" w:before="0"/>
      </w:pPr>
    </w:p>
    <w:p>
      <w:pPr>
        <w:pStyle w:val="ListParagraph"/>
        <w:numPr>
          <w:ilvl w:val="0"/>
          <w:numId w:val="34"/>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4"/>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The agent files contain only these lines plus a description in comments. </w:t>
            </w:r>
            <w:r>
              <w:rPr>
                <w:b/>
                <w:bCs/>
              </w:rPr>
              <w:t xml:space="preserve">(Declarations)</w:t>
            </w:r>
            <w:r>
              <w:t xml:space="preserve"> of an agent stays empty. You can also type the 3 + 3 lines by hand instead of pasting.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six agents are listed under Code &gt; Agents with the exact names, trigger 'Action menu selection', target 'None', each contains </w:t>
            </w:r>
            <w:r>
              <w:rPr>
                <w:rFonts w:ascii="Consolas" w:cs="Consolas" w:eastAsia="Consolas" w:hAnsi="Consolas"/>
                <w:color w:val="0F5FDC"/>
                <w:sz w:val="20"/>
                <w:szCs w:val="20"/>
              </w:rPr>
              <w:t xml:space="preserve">Use "BulkRegAgents"</w:t>
            </w:r>
            <w:r>
              <w:t xml:space="preserve"> and one </w:t>
            </w:r>
            <w:r>
              <w:rPr>
                <w:rFonts w:ascii="Consolas" w:cs="Consolas" w:eastAsia="Consolas" w:hAnsi="Consolas"/>
                <w:color w:val="0F5FDC"/>
                <w:sz w:val="20"/>
                <w:szCs w:val="20"/>
              </w:rPr>
              <w:t xml:space="preserve">Call BR_Run…()</w:t>
            </w:r>
            <w:r>
              <w:t xml:space="preserve"> line,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5"/>
        </w:numPr>
      </w:pPr>
      <w:r>
        <w:t xml:space="preserve">In Domino Administrator, select </w:t>
      </w:r>
      <w:r>
        <w:rPr>
          <w:b/>
          <w:bCs/>
        </w:rPr>
        <w:t xml:space="preserve">Local</w:t>
      </w:r>
      <w:r>
        <w:t xml:space="preserve"> in the server pane.</w:t>
      </w:r>
    </w:p>
    <w:p>
      <w:pPr>
        <w:pStyle w:val="ListParagraph"/>
        <w:numPr>
          <w:ilvl w:val="0"/>
          <w:numId w:val="35"/>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5"/>
        </w:numPr>
      </w:pPr>
      <w:r>
        <w:t xml:space="preserve">In the Tools pane choose </w:t>
      </w:r>
      <w:r>
        <w:rPr>
          <w:b/>
          <w:bCs/>
        </w:rPr>
        <w:t xml:space="preserve">Database &gt; Sign</w:t>
      </w:r>
      <w:r>
        <w:t xml:space="preserve">.</w:t>
      </w:r>
    </w:p>
    <w:p>
      <w:pPr>
        <w:pStyle w:val="ListParagraph"/>
        <w:numPr>
          <w:ilvl w:val="0"/>
          <w:numId w:val="35"/>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5"/>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36"/>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6"/>
        </w:numPr>
      </w:pPr>
      <w:r>
        <w:t xml:space="preserve">Click </w:t>
      </w:r>
      <w:r>
        <w:rPr>
          <w:b/>
          <w:bCs/>
        </w:rPr>
        <w:t xml:space="preserve">Actions &gt; BulkReg</w:t>
      </w:r>
      <w:r>
        <w:t xml:space="preserve">. </w:t>
      </w:r>
      <w:r>
        <w:rPr>
          <w:i/>
          <w:iCs/>
        </w:rPr>
        <w:t xml:space="preserve">Result:</w:t>
      </w:r>
      <w:r>
        <w:t xml:space="preserve"> the six agents appear in the submenu, in number order (00 … 05).</w:t>
      </w:r>
    </w:p>
    <w:p>
      <w:pPr>
        <w:pStyle w:val="ListParagraph"/>
        <w:numPr>
          <w:ilvl w:val="0"/>
          <w:numId w:val="36"/>
        </w:numPr>
      </w:pPr>
      <w:r>
        <w:t xml:space="preserve">Click </w:t>
      </w:r>
      <w:r>
        <w:rPr>
          <w:b/>
          <w:bCs/>
        </w:rPr>
        <w:t xml:space="preserve">01 - Preflight Check</w:t>
      </w:r>
      <w:r>
        <w:t xml:space="preserve">.</w:t>
      </w:r>
    </w:p>
    <w:p>
      <w:pPr>
        <w:pStyle w:val="ListParagraph"/>
        <w:numPr>
          <w:ilvl w:val="0"/>
          <w:numId w:val="36"/>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6"/>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B20a Set up the log database views (database owner, once)</w:t>
      </w:r>
    </w:p>
    <w:p>
      <w:r>
        <w:rPr>
          <w:b/>
          <w:bCs/>
        </w:rPr>
        <w:t xml:space="preserve">Who:</w:t>
      </w:r>
      <w:r>
        <w:t xml:space="preserve"> Owner of the log database (Designer or Manager access to bulkreg_log.nsf)   </w:t>
      </w:r>
      <w:r>
        <w:rPr>
          <w:b/>
          <w:bCs/>
        </w:rPr>
        <w:t xml:space="preserve">Where:</w:t>
      </w:r>
      <w:r>
        <w:t xml:space="preserve"> bulkreg.nsf   </w:t>
      </w:r>
      <w:r>
        <w:rPr>
          <w:b/>
          <w:bCs/>
        </w:rPr>
        <w:t xml:space="preserve">Changes:</w:t>
      </w:r>
      <w:r>
        <w:t xml:space="preserve"> creates a form and 8 views in bulkreg_log.nsf; no documents are changed</w:t>
      </w:r>
    </w:p>
    <w:p>
      <w:r>
        <w:t xml:space="preserve">The views are design elements, so they are created by the </w:t>
      </w:r>
      <w:r>
        <w:rPr>
          <w:b/>
          <w:bCs/>
        </w:rPr>
        <w:t xml:space="preserve">owner</w:t>
      </w:r>
      <w:r>
        <w:t xml:space="preserve"> of the log database, not by the operators (Author). The owner needs bulkreg.nsf too (a copy with the same libraries and agents is enough) and a bulkreg.ini with the same LogServer / LogDb.</w:t>
      </w:r>
    </w:p>
    <w:p>
      <w:pPr>
        <w:pStyle w:val="ListParagraph"/>
        <w:numPr>
          <w:ilvl w:val="0"/>
          <w:numId w:val="37"/>
        </w:numPr>
      </w:pPr>
      <w:r>
        <w:t xml:space="preserve">Open bulkreg.nsf and click </w:t>
      </w:r>
      <w:r>
        <w:rPr>
          <w:b/>
          <w:bCs/>
        </w:rPr>
        <w:t xml:space="preserve">Actions &gt; BulkReg &gt; 00 - Set Up Log Database</w:t>
      </w:r>
      <w:r>
        <w:t xml:space="preserve">. Confirm the config path.</w:t>
      </w:r>
    </w:p>
    <w:p>
      <w:pPr>
        <w:pStyle w:val="ListParagraph"/>
        <w:numPr>
          <w:ilvl w:val="0"/>
          <w:numId w:val="37"/>
        </w:numPr>
      </w:pPr>
      <w:r>
        <w:t xml:space="preserve">Read the question (database name, 8 views) and click </w:t>
      </w:r>
      <w:r>
        <w:rPr>
          <w:b/>
          <w:bCs/>
        </w:rPr>
        <w:t xml:space="preserve">Yes</w:t>
      </w:r>
      <w:r>
        <w:t xml:space="preserve">.</w:t>
      </w:r>
    </w:p>
    <w:p>
      <w:pPr>
        <w:pStyle w:val="ListParagraph"/>
        <w:numPr>
          <w:ilvl w:val="0"/>
          <w:numId w:val="37"/>
        </w:numPr>
      </w:pPr>
      <w:r>
        <w:t xml:space="preserve">Read the result: one line per view, each </w:t>
      </w:r>
      <w:r>
        <w:rPr>
          <w:b/>
          <w:bCs/>
        </w:rPr>
        <w:t xml:space="preserve">OK</w:t>
      </w:r>
      <w:r>
        <w:t xml:space="preserve">. </w:t>
      </w:r>
      <w:r>
        <w:rPr>
          <w:i/>
          <w:iCs/>
        </w:rPr>
        <w:t xml:space="preserve">Result:</w:t>
      </w:r>
      <w:r>
        <w:t xml:space="preserve"> the form BRLogEntry and the views exist.</w:t>
      </w:r>
    </w:p>
    <w:p>
      <w:pPr>
        <w:pStyle w:val="ListParagraph"/>
        <w:numPr>
          <w:ilvl w:val="0"/>
          <w:numId w:val="37"/>
        </w:numPr>
      </w:pPr>
      <w:r>
        <w:t xml:space="preserve">Open bulkreg_log.nsf. In the navigator, expand </w:t>
      </w:r>
      <w:r>
        <w:rPr>
          <w:b/>
          <w:bCs/>
        </w:rPr>
        <w:t xml:space="preserve">BulkReg</w:t>
      </w:r>
      <w:r>
        <w:t xml:space="preserve">: the views 1–8 are listed (D4a).</w:t>
      </w:r>
    </w:p>
    <w:p>
      <w:pPr>
        <w:pStyle w:val="ListParagraph"/>
        <w:numPr>
          <w:ilvl w:val="0"/>
          <w:numId w:val="37"/>
        </w:numPr>
      </w:pPr>
      <w:r>
        <w:t xml:space="preserve">Run 00 again after a release whose notes say that the views changed. It replaces only its own views; your other views are kept.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form import reports an error, the views still work; documents then open without the BulkReg form. Send the message from the result dialog.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shows the view folder BulkReg with the 8 views, and Preflight shows </w:t>
            </w:r>
            <w:r>
              <w:rPr>
                <w:b/>
                <w:bCs/>
              </w:rPr>
              <w:t xml:space="preserve">PASS Log database views present</w:t>
            </w:r>
            <w:r>
              <w:t xml:space="preserve">.</w:t>
            </w:r>
          </w:p>
        </w:tc>
      </w:tr>
    </w:tbl>
    <w:p>
      <w:pPr>
        <w:spacing w:after="80" w:before="0"/>
      </w:pPr>
    </w:p>
    <w:p>
      <w:pPr>
        <w:pStyle w:val="Heading2"/>
      </w:pPr>
      <w:r>
        <w:t xml:space="preserve">B21 Smoke test</w:t>
      </w:r>
    </w:p>
    <w:p>
      <w:pPr>
        <w:pStyle w:val="ListParagraph"/>
        <w:numPr>
          <w:ilvl w:val="0"/>
          <w:numId w:val="38"/>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8"/>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new folder </w:t>
      </w:r>
      <w:r>
        <w:rPr>
          <w:rFonts w:ascii="Consolas" w:cs="Consolas" w:eastAsia="Consolas" w:hAnsi="Consolas"/>
          <w:color w:val="0F5FDC"/>
          <w:sz w:val="20"/>
          <w:szCs w:val="20"/>
        </w:rPr>
        <w:t xml:space="preserve">&lt;date&gt;_&lt;time&gt;_01-Preflight_READ-ONLY</w:t>
      </w:r>
      <w:r>
        <w:t xml:space="preserve"> containing RUN_INFO.txt, </w:t>
      </w:r>
      <w:r>
        <w:rPr>
          <w:rFonts w:ascii="Consolas" w:cs="Consolas" w:eastAsia="Consolas" w:hAnsi="Consolas"/>
          <w:color w:val="0F5FDC"/>
          <w:sz w:val="20"/>
          <w:szCs w:val="20"/>
        </w:rPr>
        <w:t xml:space="preserve">BulkReg_Preflight_READ-ONLY_&lt;run&gt;_audit.csv</w:t>
      </w:r>
      <w:r>
        <w:t xml:space="preserve">, the </w:t>
      </w:r>
      <w:r>
        <w:rPr>
          <w:rFonts w:ascii="Consolas" w:cs="Consolas" w:eastAsia="Consolas" w:hAnsi="Consolas"/>
          <w:color w:val="0F5FDC"/>
          <w:sz w:val="20"/>
          <w:szCs w:val="20"/>
        </w:rPr>
        <w:t xml:space="preserve">_debug.log</w:t>
      </w:r>
      <w:r>
        <w:t xml:space="preserve">, </w:t>
      </w:r>
      <w:r>
        <w:rPr>
          <w:rFonts w:ascii="Consolas" w:cs="Consolas" w:eastAsia="Consolas" w:hAnsi="Consolas"/>
          <w:color w:val="0F5FDC"/>
          <w:sz w:val="20"/>
          <w:szCs w:val="20"/>
        </w:rPr>
        <w:t xml:space="preserve">_mapping.txt</w:t>
      </w:r>
      <w:r>
        <w:t xml:space="preserve"> and </w:t>
      </w:r>
      <w:r>
        <w:rPr>
          <w:rFonts w:ascii="Consolas" w:cs="Consolas" w:eastAsia="Consolas" w:hAnsi="Consolas"/>
          <w:color w:val="0F5FDC"/>
          <w:sz w:val="20"/>
          <w:szCs w:val="20"/>
        </w:rPr>
        <w:t xml:space="preserve">_mailfolders.txt</w:t>
      </w:r>
      <w:r>
        <w:t xml:space="preserve">.</w:t>
      </w:r>
    </w:p>
    <w:p>
      <w:pPr>
        <w:pStyle w:val="ListParagraph"/>
        <w:numPr>
          <w:ilvl w:val="0"/>
          <w:numId w:val="38"/>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8"/>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8"/>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9"/>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39"/>
        </w:numPr>
      </w:pPr>
      <w:r>
        <w:t xml:space="preserve">Note the totals: candidates, OK / WARN / ERROR, and </w:t>
      </w:r>
      <w:r>
        <w:rPr>
          <w:b/>
          <w:bCs/>
        </w:rPr>
        <w:t xml:space="preserve">candidates per home server</w:t>
      </w:r>
      <w:r>
        <w:t xml:space="preserve">.</w:t>
      </w:r>
    </w:p>
    <w:p>
      <w:pPr>
        <w:pStyle w:val="ListParagraph"/>
        <w:numPr>
          <w:ilvl w:val="0"/>
          <w:numId w:val="39"/>
        </w:numPr>
      </w:pPr>
      <w:r>
        <w:t xml:space="preserve">Open the newest run folder </w:t>
      </w:r>
      <w:r>
        <w:rPr>
          <w:rFonts w:ascii="Consolas" w:cs="Consolas" w:eastAsia="Consolas" w:hAnsi="Consolas"/>
          <w:color w:val="0F5FDC"/>
          <w:sz w:val="20"/>
          <w:szCs w:val="20"/>
        </w:rPr>
        <w:t xml:space="preserve">C:\BulkReg\audit\&lt;date&gt;_&lt;time&gt;_01-Preflight_READ-ONLY</w:t>
      </w:r>
      <w:r>
        <w:t xml:space="preserve"> and its </w:t>
      </w:r>
      <w:r>
        <w:rPr>
          <w:rFonts w:ascii="Consolas" w:cs="Consolas" w:eastAsia="Consolas" w:hAnsi="Consolas"/>
          <w:color w:val="0F5FDC"/>
          <w:sz w:val="20"/>
          <w:szCs w:val="20"/>
        </w:rPr>
        <w:t xml:space="preserve">…_audit.csv</w:t>
      </w:r>
      <w:r>
        <w:t xml:space="preserve"> (D4 lists the columns).</w:t>
      </w:r>
    </w:p>
    <w:p>
      <w:pPr>
        <w:pStyle w:val="ListParagraph"/>
        <w:numPr>
          <w:ilvl w:val="0"/>
          <w:numId w:val="39"/>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39"/>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39"/>
        </w:numPr>
      </w:pPr>
      <w:r>
        <w:t xml:space="preserve">Open </w:t>
      </w:r>
      <w:r>
        <w:rPr>
          <w:rFonts w:ascii="Consolas" w:cs="Consolas" w:eastAsia="Consolas" w:hAnsi="Consolas"/>
          <w:color w:val="0F5FDC"/>
          <w:sz w:val="20"/>
          <w:szCs w:val="20"/>
        </w:rPr>
        <w:t xml:space="preserve">C:\BulkReg\audit\&lt;run folder&gt;\BulkReg_Preflight_&lt;run&gt;_mailfolders.txt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39"/>
        </w:numPr>
      </w:pPr>
      <w:r>
        <w:t xml:space="preserve">With a mail cluster, check the environment lines in the debug log: every member </w:t>
      </w:r>
      <w:r>
        <w:rPr>
          <w:b/>
          <w:bCs/>
        </w:rPr>
        <w:t xml:space="preserve">reachable</w:t>
      </w:r>
      <w:r>
        <w:t xml:space="preserve">, and the line </w:t>
      </w:r>
      <w:r>
        <w:rPr>
          <w:i/>
          <w:iCs/>
        </w:rPr>
        <w:t xml:space="preserve">Mail file managers …</w:t>
      </w:r>
      <w:r>
        <w:t xml:space="preserve"> names your admin 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40"/>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40"/>
        </w:numPr>
      </w:pPr>
      <w:r>
        <w:t xml:space="preserve">Click </w:t>
      </w:r>
      <w:r>
        <w:rPr>
          <w:b/>
          <w:bCs/>
        </w:rPr>
        <w:t xml:space="preserve">Actions &gt; BulkReg &gt; 02 - Build Batch</w:t>
      </w:r>
      <w:r>
        <w:t xml:space="preserve">.</w:t>
      </w:r>
    </w:p>
    <w:p>
      <w:pPr>
        <w:pStyle w:val="ListParagraph"/>
        <w:numPr>
          <w:ilvl w:val="0"/>
          <w:numId w:val="40"/>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40"/>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41"/>
        </w:numPr>
      </w:pPr>
      <w:r>
        <w:t xml:space="preserve">Start Excel with a blank workbook. Choose </w:t>
      </w:r>
      <w:r>
        <w:rPr>
          <w:b/>
          <w:bCs/>
        </w:rPr>
        <w:t xml:space="preserve">Data &gt; Get Data &gt; From File &gt; From Text/CSV</w:t>
      </w:r>
      <w:r>
        <w:t xml:space="preserve">.</w:t>
      </w:r>
    </w:p>
    <w:p>
      <w:pPr>
        <w:pStyle w:val="ListParagraph"/>
        <w:numPr>
          <w:ilvl w:val="0"/>
          <w:numId w:val="41"/>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41"/>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41"/>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Notes name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w:t>
            </w:r>
            <w:r>
              <w:rPr>
                <w:b/>
                <w:bCs/>
                <w:sz w:val="19"/>
                <w:szCs w:val="19"/>
              </w:rPr>
              <w:t xml:space="preserve">NotesName</w:t>
            </w:r>
            <w:r>
              <w:rPr>
                <w:sz w:val="19"/>
                <w:szCs w:val="19"/>
              </w:rPr>
              <w:t xml:space="preserve">: the name the user will get, e.g. </w:t>
            </w:r>
            <w:r>
              <w:rPr>
                <w:rFonts w:ascii="Consolas" w:cs="Consolas" w:eastAsia="Consolas" w:hAnsi="Consolas"/>
                <w:color w:val="0F5FDC"/>
                <w:sz w:val="18"/>
                <w:szCs w:val="18"/>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with an OU). It must never contain </w:t>
            </w:r>
            <w:r>
              <w:rPr>
                <w:rFonts w:ascii="Consolas" w:cs="Consolas" w:eastAsia="Consolas" w:hAnsi="Consolas"/>
                <w:color w:val="0F5FDC"/>
                <w:sz w:val="18"/>
                <w:szCs w:val="18"/>
              </w:rPr>
              <w:t xml:space="preserve">=</w:t>
            </w:r>
            <w:r>
              <w:rPr>
                <w:sz w:val="19"/>
                <w:szCs w:val="19"/>
              </w:rPr>
              <w:t xml:space="preserve"> or an extra level such as </w:t>
            </w:r>
            <w:r>
              <w:rPr>
                <w:rFonts w:ascii="Consolas" w:cs="Consolas" w:eastAsia="Consolas" w:hAnsi="Consolas"/>
                <w:color w:val="0F5FDC"/>
                <w:sz w:val="18"/>
                <w:szCs w:val="18"/>
              </w:rPr>
              <w:t xml:space="preserve">/O=Demo/Demo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 not register: correct CertifierName / DefaultOrgUnit / mapping OrgUnit and rebuild (C2)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Internet address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These users are </w:t>
            </w:r>
            <w:r>
              <w:rPr>
                <w:b/>
                <w:bCs/>
                <w:sz w:val="19"/>
                <w:szCs w:val="19"/>
              </w:rPr>
              <w:t xml:space="preserve">not in the batch</w:t>
            </w:r>
            <w:r>
              <w:rPr>
                <w:sz w:val="19"/>
                <w:szCs w:val="19"/>
              </w:rPr>
              <w:t xml:space="preserve"> (SkipNoInternetAddress=1). The summary shows </w:t>
            </w:r>
            <w:r>
              <w:rPr>
                <w:rFonts w:ascii="Consolas" w:cs="Consolas" w:eastAsia="Consolas" w:hAnsi="Consolas"/>
                <w:color w:val="0F5FDC"/>
                <w:sz w:val="18"/>
                <w:szCs w:val="18"/>
              </w:rPr>
              <w:t xml:space="preserve">No Internet addr: N SKIPPED</w:t>
            </w:r>
            <w:r>
              <w:rPr>
                <w:sz w:val="19"/>
                <w:szCs w:val="19"/>
              </w:rPr>
              <w:t xml:space="preserve"> and the list </w:t>
            </w:r>
            <w:r>
              <w:rPr>
                <w:rFonts w:ascii="Consolas" w:cs="Consolas" w:eastAsia="Consolas" w:hAnsi="Consolas"/>
                <w:color w:val="0F5FDC"/>
                <w:sz w:val="18"/>
                <w:szCs w:val="18"/>
              </w:rPr>
              <w:t xml:space="preserve">BATCH-&lt;id&gt;_skipped_no_internet_address.csv</w:t>
            </w:r>
            <w:r>
              <w:rPr>
                <w:sz w:val="19"/>
                <w:szCs w:val="19"/>
              </w:rPr>
              <w:t xml:space="preserve">; the log view </w:t>
            </w:r>
            <w:r>
              <w:rPr>
                <w:b/>
                <w:bCs/>
                <w:sz w:val="19"/>
                <w:szCs w:val="19"/>
              </w:rPr>
              <w:t xml:space="preserve">7. Skipped - no Internet address</w:t>
            </w:r>
            <w:r>
              <w:rPr>
                <w:sz w:val="19"/>
                <w:szCs w:val="19"/>
              </w:rPr>
              <w:t xml:space="preserve"> shows them too.</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has written it, the next Build Batch offers the user again. Never an error.</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42"/>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42"/>
        </w:numPr>
      </w:pPr>
      <w:r>
        <w:t xml:space="preserve">Close Excel. Do not keep the file open while Agent 03 runs.</w:t>
      </w:r>
    </w:p>
    <w:p>
      <w:pPr>
        <w:pStyle w:val="ListParagraph"/>
        <w:numPr>
          <w:ilvl w:val="0"/>
          <w:numId w:val="42"/>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3"/>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3"/>
        </w:numPr>
      </w:pPr>
      <w:r>
        <w:t xml:space="preserve">Click </w:t>
      </w:r>
      <w:r>
        <w:rPr>
          <w:b/>
          <w:bCs/>
        </w:rPr>
        <w:t xml:space="preserve">Actions &gt; BulkReg &gt; 03 - Register Batch</w:t>
      </w:r>
      <w:r>
        <w:t xml:space="preserve">.</w:t>
      </w:r>
    </w:p>
    <w:p>
      <w:pPr>
        <w:pStyle w:val="ListParagraph"/>
        <w:numPr>
          <w:ilvl w:val="0"/>
          <w:numId w:val="43"/>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3"/>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3"/>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 (a copy is in the run folder </w:t>
      </w:r>
      <w:r>
        <w:rPr>
          <w:rFonts w:ascii="Consolas" w:cs="Consolas" w:eastAsia="Consolas" w:hAnsi="Consolas"/>
          <w:color w:val="0F5FDC"/>
          <w:sz w:val="20"/>
          <w:szCs w:val="20"/>
        </w:rPr>
        <w:t xml:space="preserve">C:\BulkReg\audit\&lt;date&gt;_&lt;time&gt;_03-RegisterBatch_DRYRUN</w:t>
      </w:r>
      <w:r>
        <w:t xml:space="preserve">).</w:t>
      </w:r>
    </w:p>
    <w:p>
      <w:pPr>
        <w:pStyle w:val="ListParagraph"/>
        <w:numPr>
          <w:ilvl w:val="0"/>
          <w:numId w:val="43"/>
        </w:numPr>
      </w:pPr>
      <w:r>
        <w:t xml:space="preserve">Check that every row shows </w:t>
      </w:r>
      <w:r>
        <w:rPr>
          <w:b/>
          <w:bCs/>
        </w:rPr>
        <w:t xml:space="preserve">WOULD_REGISTER</w:t>
      </w:r>
      <w:r>
        <w:t xml:space="preserve">, that the Message column shows the right </w:t>
      </w:r>
      <w:r>
        <w:rPr>
          <w:b/>
          <w:bCs/>
        </w:rPr>
        <w:t xml:space="preserve">Notes name</w:t>
      </w:r>
      <w:r>
        <w:t xml:space="preserve"> (e.g. </w:t>
      </w:r>
      <w:r>
        <w:rPr>
          <w:rFonts w:ascii="Consolas" w:cs="Consolas" w:eastAsia="Consolas" w:hAnsi="Consolas"/>
          <w:color w:val="0F5FDC"/>
          <w:sz w:val="20"/>
          <w:szCs w:val="20"/>
        </w:rPr>
        <w:t xml:space="preserve">Notes name: Neha Arora/Demo</w:t>
      </w:r>
      <w:r>
        <w:t xml:space="preserve">) and </w:t>
      </w:r>
      <w:r>
        <w:rPr>
          <w:b/>
          <w:bCs/>
        </w:rPr>
        <w:t xml:space="preserve">mail file title</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4"/>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4"/>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4"/>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4"/>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4"/>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4"/>
        </w:numPr>
      </w:pPr>
      <w:r>
        <w:t xml:space="preserve">In Domino Administrator, open each pilot Person document. Check: </w:t>
      </w:r>
      <w:r>
        <w:rPr>
          <w:b/>
          <w:bCs/>
        </w:rPr>
        <w:t xml:space="preserve">Certificate</w:t>
      </w:r>
      <w:r>
        <w:t xml:space="preserve"> present (Document Properties &gt; Fields), full name </w:t>
      </w:r>
      <w:r>
        <w:rPr>
          <w:b/>
          <w:bCs/>
        </w:rPr>
        <w:t xml:space="preserve">Neha Arora/Demo</w:t>
      </w:r>
      <w:r>
        <w:t xml:space="preserve"> (First Last/Demo, or First Last/OU/Demo - never with </w:t>
      </w:r>
      <w:r>
        <w:rPr>
          <w:rFonts w:ascii="Consolas" w:cs="Consolas" w:eastAsia="Consolas" w:hAnsi="Consolas"/>
          <w:color w:val="0F5FDC"/>
          <w:sz w:val="20"/>
          <w:szCs w:val="20"/>
        </w:rPr>
        <w:t xml:space="preserve">O=</w:t>
      </w:r>
      <w:r>
        <w:t xml:space="preserve"> in it),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4"/>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4"/>
        </w:numPr>
      </w:pPr>
      <w:r>
        <w:t xml:space="preserve">Open the pilot user's mail file (Files tab of the home server): its </w:t>
      </w:r>
      <w:r>
        <w:rPr>
          <w:b/>
          <w:bCs/>
        </w:rPr>
        <w:t xml:space="preserve">Title</w:t>
      </w:r>
      <w:r>
        <w:t xml:space="preserve"> is the user's name (e.g. </w:t>
      </w:r>
      <w:r>
        <w:rPr>
          <w:i/>
          <w:iCs/>
        </w:rPr>
        <w:t xml:space="preserve">Neha Arora</w:t>
      </w:r>
      <w:r>
        <w:t xml:space="preserve">), not empty, and its </w:t>
      </w:r>
      <w:r>
        <w:rPr>
          <w:b/>
          <w:bCs/>
        </w:rPr>
        <w:t xml:space="preserve">ACL</w:t>
      </w:r>
      <w:r>
        <w:t xml:space="preserve"> (Database &gt; Manage ACL) lists your admin ID (or the MailACLManager names) with </w:t>
      </w:r>
      <w:r>
        <w:rPr>
          <w:b/>
          <w:bCs/>
        </w:rPr>
        <w:t xml:space="preserve">Manager</w:t>
      </w:r>
      <w:r>
        <w:t xml:space="preserve"> access.</w:t>
      </w:r>
    </w:p>
    <w:p>
      <w:pPr>
        <w:pStyle w:val="ListParagraph"/>
        <w:numPr>
          <w:ilvl w:val="0"/>
          <w:numId w:val="44"/>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wrong Notes name = 0, mail file title empty = 0 and (with a cluster) REPLICAS_OK 3/3.</w:t>
      </w:r>
    </w:p>
    <w:p>
      <w:pPr>
        <w:pStyle w:val="ListParagraph"/>
        <w:numPr>
          <w:ilvl w:val="0"/>
          <w:numId w:val="44"/>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5"/>
        </w:numPr>
      </w:pPr>
      <w:r>
        <w:t xml:space="preserve">Confirm that C3 (review) and C4 (dry run) are done for this batch.</w:t>
      </w:r>
    </w:p>
    <w:p>
      <w:pPr>
        <w:pStyle w:val="ListParagraph"/>
        <w:numPr>
          <w:ilvl w:val="0"/>
          <w:numId w:val="45"/>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5"/>
        </w:numPr>
      </w:pPr>
      <w:r>
        <w:t xml:space="preserve">Click </w:t>
      </w:r>
      <w:r>
        <w:rPr>
          <w:b/>
          <w:bCs/>
        </w:rPr>
        <w:t xml:space="preserve">Actions &gt; BulkReg &gt; 03 - Register Batch</w:t>
      </w:r>
      <w:r>
        <w:t xml:space="preserve"> and choose the reviewed batch file.</w:t>
      </w:r>
    </w:p>
    <w:p>
      <w:pPr>
        <w:pStyle w:val="ListParagraph"/>
        <w:numPr>
          <w:ilvl w:val="0"/>
          <w:numId w:val="45"/>
        </w:numPr>
      </w:pPr>
      <w:r>
        <w:t xml:space="preserve">Check the summary per home server against the batch summary. Click </w:t>
      </w:r>
      <w:r>
        <w:rPr>
          <w:b/>
          <w:bCs/>
        </w:rPr>
        <w:t xml:space="preserve">Yes</w:t>
      </w:r>
      <w:r>
        <w:t xml:space="preserve">.</w:t>
      </w:r>
    </w:p>
    <w:p>
      <w:pPr>
        <w:pStyle w:val="ListParagraph"/>
        <w:numPr>
          <w:ilvl w:val="0"/>
          <w:numId w:val="45"/>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5"/>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5"/>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5"/>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6"/>
        </w:numPr>
      </w:pPr>
      <w:r>
        <w:t xml:space="preserve">Click </w:t>
      </w:r>
      <w:r>
        <w:rPr>
          <w:b/>
          <w:bCs/>
        </w:rPr>
        <w:t xml:space="preserve">Actions &gt; BulkReg &gt; 04 - Verify Registration and Vault</w:t>
      </w:r>
      <w:r>
        <w:t xml:space="preserve">.</w:t>
      </w:r>
    </w:p>
    <w:p>
      <w:pPr>
        <w:pStyle w:val="ListParagraph"/>
        <w:numPr>
          <w:ilvl w:val="0"/>
          <w:numId w:val="46"/>
        </w:numPr>
      </w:pPr>
      <w:r>
        <w:t xml:space="preserve">Accept the proposed batch file (the newest batch) or type the batch path. Leave it empty to verify all DirSync users.</w:t>
      </w:r>
    </w:p>
    <w:p>
      <w:pPr>
        <w:pStyle w:val="ListParagraph"/>
        <w:numPr>
          <w:ilvl w:val="0"/>
          <w:numId w:val="46"/>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6"/>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7"/>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7"/>
        </w:numPr>
      </w:pPr>
      <w:r>
        <w:t xml:space="preserve">Only after C7 shows IN_VAULT for these users: delete the password file and the ID files of the batch.</w:t>
      </w:r>
    </w:p>
    <w:p>
      <w:pPr>
        <w:pStyle w:val="ListParagraph"/>
        <w:numPr>
          <w:ilvl w:val="0"/>
          <w:numId w:val="47"/>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7"/>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7"/>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7"/>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NotesName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Notes name the user will get, e.g. Neha Arora/Demo (from first/last name, OrgUnit and CertifierName)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 CertifierName </w:t>
            </w:r>
            <w:r>
              <w:rPr>
                <w:rFonts w:ascii="Consolas" w:cs="Consolas" w:eastAsia="Consolas" w:hAnsi="Consolas"/>
                <w:color w:val="0F5FDC"/>
                <w:sz w:val="18"/>
                <w:szCs w:val="18"/>
              </w:rPr>
              <w:t xml:space="preserve">/Demo</w:t>
            </w:r>
            <w:r>
              <w:rPr>
                <w:sz w:val="19"/>
                <w:szCs w:val="19"/>
              </w:rPr>
              <w:t xml:space="preserve"> (or Demo, O=Demo) - passed as /Demo; users become First Last/Demo.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SkipNoInternetAddress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users without an Internet address are skipped and flagged (SKIPPED_NO_INET, own list and log view); 0 = registered without an address (WARN)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 limit; keep 0 for 5000+ users)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MailFileTitle / MailFileTitleOverwrite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Database title of each new mail file ({CN} = Neha Arora; also {FirstName} {LastName} {ShortName} {InternetAddress}); set right after registration, before the cluster replicas. 1 = replace a title that is already set.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empty = the operator's admin ID; comma separated names allowed; all of them get Manager access in every new mail file.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with its views (B20a).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 with Manager access (and Delete documents) in every new mail file; empty = the admin ID running BulkReg. Set after registration and checked by Verify (MailFileNote: ACL_OK / ACL_SET).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D3c Mail cluster replicas</w:t>
      </w:r>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8"/>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8"/>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8"/>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8"/>
        </w:numPr>
      </w:pPr>
      <w:r>
        <w:t xml:space="preserve">Run 04 again later. </w:t>
      </w:r>
      <w:r>
        <w:rPr>
          <w:i/>
          <w:iCs/>
        </w:rPr>
        <w:t xml:space="preserve">Result:</w:t>
      </w:r>
      <w:r>
        <w:t xml:space="preserve"> REPLICAS_OK.</w:t>
      </w: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Structured Run, Entry and Audit documents in 8 categorized views (D4a).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users list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C:\BulkReg\batches\BATCH-&lt;id&gt;_skipped_no_internet_address.csv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left out of the batch because the InternetAddress is empty (SKIPPED_NO_INET)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folder&gt;\BulkReg_Preflight_&lt;run&gt;_mapping.txt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folder&gt;\BulkReg_Preflight_&lt;run&gt;_mailfolders.txt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folder (one per run)</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C:\BulkReg\audit\&lt;yyyy-mm-dd&gt;_&lt;hhnnss&gt;_&lt;NN-Agent&gt;_&lt;MODE&gt;\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files of one run, plus RUN_INFO.txt (agent, mode, operator, config, start, end, batch, result) and a copy of the batch results or dry-run report. MODE shows at a glance what the run did: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(03 only), READ-ONLY (01, 02, 05), VERIFY (04), SETUP (00). Example: </w:t>
            </w:r>
            <w:r>
              <w:rPr>
                <w:rFonts w:ascii="Consolas" w:cs="Consolas" w:eastAsia="Consolas" w:hAnsi="Consolas"/>
                <w:color w:val="0F5FDC"/>
                <w:sz w:val="18"/>
                <w:szCs w:val="18"/>
              </w:rPr>
              <w:t xml:space="preserve">2026-10-05_101500_03-RegisterBatch_LIVE-PRODUCTION</w:t>
            </w:r>
            <w:r>
              <w:rPr>
                <w:sz w:val="19"/>
                <w:szCs w:val="19"/>
              </w:rPr>
              <w:t xml:space="preser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REGISTERED_WRONG_NAME</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Notes name is not First Last/(OU/)Demo. 03 </w:t>
            </w:r>
            <w:r>
              <w:rPr>
                <w:b/>
                <w:bCs/>
                <w:sz w:val="19"/>
                <w:szCs w:val="19"/>
              </w:rPr>
              <w:t xml:space="preserve">stops the run</w:t>
            </w:r>
            <w:r>
              <w:rPr>
                <w:sz w:val="19"/>
                <w:szCs w:val="19"/>
              </w:rPr>
              <w:t xml:space="preserve"> at the first such user.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CertifierName / OrgUnit; correct the user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SKIPPED_NO_INET</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Internet address: left out of the batch (Build), not registered (Register), flagged in log view 7</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Add the address in AD; the next batch picks the user up</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D4a Log database views</w:t>
      </w:r>
    </w:p>
    <w:p>
      <w:r>
        <w:t xml:space="preserve">Agent 00 (B20a) creates these views in bulkreg_log.nsf, in the view folder </w:t>
      </w:r>
      <w:r>
        <w:rPr>
          <w:b/>
          <w:bCs/>
        </w:rPr>
        <w:t xml:space="preserve">BulkReg</w:t>
      </w:r>
      <w:r>
        <w:t xml:space="preserve">; view 1 opens by default. Every group has a </w:t>
      </w:r>
      <w:r>
        <w:rPr>
          <w:b/>
          <w:bCs/>
        </w:rPr>
        <w:t xml:space="preserve">twistie</w:t>
      </w:r>
      <w:r>
        <w:t xml:space="preserve">: click it to open or close the group, or use </w:t>
      </w:r>
      <w:r>
        <w:rPr>
          <w:b/>
          <w:bCs/>
        </w:rPr>
        <w:t xml:space="preserve">View &gt; Expand All / Collapse All</w:t>
      </w:r>
      <w:r>
        <w:t xml:space="preserve"> (Ctrl + / Ctrl -). Newest dates and batches are at the 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3398"/>
        <w:gridCol w:w="1750"/>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View</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Shows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Grouped by</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it to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Runs - by date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line per agent run: start time, agent, DryRun, batch, operator, status (RUNNING / FINISHED / CANCELLED / ABORTED), summary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See what was run, when and by whom; spot runs that did not finish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Batches - by batch, tool, result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line per user and action</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&gt; agent &gt; result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 one batch from Build through dry run, live run and Verify; count results per step</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Users - by name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action for a user, oldest first</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Answer "what happened to John Smith?" in one place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Results - by result,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result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&gt; batch</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List all REGISTERED, FAILED, SKIPPED_NO_INET … users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Home servers - by server, batch</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per home server with mail file and replica status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&gt; batch</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load per server and the cluster replicas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 Problems - errors, failures, skipped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ERROR/WARN log lines, failed/skipped/pending users, missing or failed replicas, runs not FINISHED</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Date &gt; agent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Daily check: everything that needs attention</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 Skipped - no Internet address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skipped because the InternetAddress is empty, with Person NoteID and objectGUID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the list to the AD team; once fixed, the users are picked up by the next batch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 Full log - by run</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log line of a run, in time order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(date, agent, DryRun, operator)</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a complete run like the debug log, for troubleshooting</w:t>
            </w:r>
          </w:p>
        </w:tc>
      </w:tr>
    </w:tbl>
    <w:p>
      <w:pPr>
        <w:spacing w:after="80" w:before="0"/>
      </w:pPr>
    </w:p>
    <w:p>
      <w:r>
        <w:t xml:space="preserve">Every document can be opened (form </w:t>
      </w:r>
      <w:r>
        <w:rPr>
          <w:b/>
          <w:bCs/>
        </w:rPr>
        <w:t xml:space="preserve">BRLogEntry</w:t>
      </w:r>
      <w:r>
        <w:t xml:space="preserve">) and shows all its fields. Documents are written as: </w:t>
      </w:r>
      <w:r>
        <w:rPr>
          <w:b/>
          <w:bCs/>
        </w:rPr>
        <w:t xml:space="preserve">Run</w:t>
      </w:r>
      <w:r>
        <w:t xml:space="preserve"> (one per run, closed at the end with status and summary), </w:t>
      </w:r>
      <w:r>
        <w:rPr>
          <w:b/>
          <w:bCs/>
        </w:rPr>
        <w:t xml:space="preserve">Entry</w:t>
      </w:r>
      <w:r>
        <w:t xml:space="preserve"> (one per log line) and </w:t>
      </w:r>
      <w:r>
        <w:rPr>
          <w:b/>
          <w:bCs/>
        </w:rPr>
        <w:t xml:space="preserve">Audit</w:t>
      </w:r>
      <w:r>
        <w:t xml:space="preserve"> (one per user and action, with the same columns as the audit CSV).</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Versions</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that every kit file (library, agents, config, helper, Audit Viewer, README, CHANGELOG, guide) carries the release number in VERSION</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 run this agent you must have at least one document selected"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agent's </w:t>
            </w:r>
            <w:r>
              <w:rPr>
                <w:b/>
                <w:bCs/>
                <w:sz w:val="19"/>
                <w:szCs w:val="19"/>
              </w:rPr>
              <w:t xml:space="preserve">Target</w:t>
            </w:r>
            <w:r>
              <w:rPr>
                <w:sz w:val="19"/>
                <w:szCs w:val="19"/>
              </w:rPr>
              <w:t xml:space="preserve"> is </w:t>
            </w:r>
            <w:r>
              <w:rPr>
                <w:i/>
                <w:iCs/>
                <w:sz w:val="19"/>
                <w:szCs w:val="19"/>
              </w:rPr>
              <w:t xml:space="preserve">All selected documents</w:t>
            </w:r>
            <w:r>
              <w:rPr>
                <w:sz w:val="19"/>
                <w:szCs w:val="19"/>
              </w:rPr>
              <w:t xml:space="preserve"> (Designer's default); bulkreg.nsf has no documents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Designer &gt; agent properties &gt; Basics &gt; Runtime: </w:t>
            </w:r>
            <w:r>
              <w:rPr>
                <w:b/>
                <w:bCs/>
                <w:sz w:val="19"/>
                <w:szCs w:val="19"/>
              </w:rPr>
              <w:t xml:space="preserve">Target: None</w:t>
            </w:r>
            <w:r>
              <w:rPr>
                <w:sz w:val="19"/>
                <w:szCs w:val="19"/>
              </w:rPr>
              <w:t xml:space="preserve">, Ctrl+S. Check all six agents.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Old code was not removed before pasting, or only part of the file was copied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Ctrl+A, Delete, then paste the whole file again (B17,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loading USE or USELSX module: BulkRegCommon/BulkRegAgents"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Library missing, misspelt, or not saved yet; BulkRegAgents saved before BulkRegCommon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names exactly (B17); save BulkRegCommon, then BulkRegAgents, then Tools &gt; Recompile All LotusScript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Duplicate procedure … / Not declared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new release was pasted on top of the old code, so functions exist twice or are missing; or an agent from release 3.2 still contains its old code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the whole library as in B17a; reduce every agent to the 3 + 3 lines of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Unexpected / Type mismatch / Variable not declared in BulkReg code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defect in the kit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 element, line and message and report it; do not edit the code by hand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named like </w:t>
            </w:r>
            <w:r>
              <w:rPr>
                <w:b/>
                <w:bCs/>
                <w:sz w:val="19"/>
                <w:szCs w:val="19"/>
              </w:rPr>
              <w:t xml:space="preserve">Neha Arora/O=Demo/Demo</w:t>
            </w:r>
            <w:r>
              <w:rPr>
                <w:sz w:val="19"/>
                <w:szCs w:val="19"/>
              </w:rPr>
              <w:t xml:space="preserve"> (REGISTERED_WRONG_NAME, Verify: wrong Notes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 3.4 and earlier passed CertifierName </w:t>
            </w:r>
            <w:r>
              <w:rPr>
                <w:rFonts w:ascii="Consolas" w:cs="Consolas" w:eastAsia="Consolas" w:hAnsi="Consolas"/>
                <w:color w:val="0F5FDC"/>
                <w:sz w:val="18"/>
                <w:szCs w:val="18"/>
              </w:rPr>
              <w:t xml:space="preserve">O=Demo</w:t>
            </w:r>
            <w:r>
              <w:rPr>
                <w:sz w:val="19"/>
                <w:szCs w:val="19"/>
              </w:rPr>
              <w:t xml:space="preserve"> unchanged to the registration, or </w:t>
            </w:r>
            <w:r>
              <w:rPr>
                <w:rFonts w:ascii="Consolas" w:cs="Consolas" w:eastAsia="Consolas" w:hAnsi="Consolas"/>
                <w:color w:val="0F5FDC"/>
                <w:sz w:val="18"/>
                <w:szCs w:val="18"/>
              </w:rPr>
              <w:t xml:space="preserve">O=Demo</w:t>
            </w:r>
            <w:r>
              <w:rPr>
                <w:sz w:val="19"/>
                <w:szCs w:val="19"/>
              </w:rPr>
              <w:t xml:space="preserve"> / </w:t>
            </w:r>
            <w:r>
              <w:rPr>
                <w:rFonts w:ascii="Consolas" w:cs="Consolas" w:eastAsia="Consolas" w:hAnsi="Consolas"/>
                <w:color w:val="0F5FDC"/>
                <w:sz w:val="18"/>
                <w:szCs w:val="18"/>
              </w:rPr>
              <w:t xml:space="preserve">OU=…</w:t>
            </w:r>
            <w:r>
              <w:rPr>
                <w:sz w:val="19"/>
                <w:szCs w:val="19"/>
              </w:rPr>
              <w:t xml:space="preserve"> / </w:t>
            </w:r>
            <w:r>
              <w:rPr>
                <w:rFonts w:ascii="Consolas" w:cs="Consolas" w:eastAsia="Consolas" w:hAnsi="Consolas"/>
                <w:color w:val="0F5FDC"/>
                <w:sz w:val="18"/>
                <w:szCs w:val="18"/>
              </w:rPr>
              <w:t xml:space="preserve">x/y</w:t>
            </w:r>
            <w:r>
              <w:rPr>
                <w:sz w:val="19"/>
                <w:szCs w:val="19"/>
              </w:rPr>
              <w:t xml:space="preserve"> was entered as OrgUnit. The registration then added </w:t>
            </w:r>
            <w:r>
              <w:rPr>
                <w:rFonts w:ascii="Consolas" w:cs="Consolas" w:eastAsia="Consolas" w:hAnsi="Consolas"/>
                <w:color w:val="0F5FDC"/>
                <w:sz w:val="18"/>
                <w:szCs w:val="18"/>
              </w:rPr>
              <w:t xml:space="preserve">O=Demo</w:t>
            </w:r>
            <w:r>
              <w:rPr>
                <w:sz w:val="19"/>
                <w:szCs w:val="19"/>
              </w:rPr>
              <w:t xml:space="preserve"> as an extra OU.</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Install 3.5.0 (CertifierName is converted to </w:t>
            </w:r>
            <w:r>
              <w:rPr>
                <w:rFonts w:ascii="Consolas" w:cs="Consolas" w:eastAsia="Consolas" w:hAnsi="Consolas"/>
                <w:color w:val="0F5FDC"/>
                <w:sz w:val="18"/>
                <w:szCs w:val="18"/>
              </w:rPr>
              <w:t xml:space="preserve">/Demo</w:t>
            </w:r>
            <w:r>
              <w:rPr>
                <w:sz w:val="19"/>
                <w:szCs w:val="19"/>
              </w:rPr>
              <w:t xml:space="preserve">; OrgUnit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is rejected). 2) Set </w:t>
            </w:r>
            <w:r>
              <w:rPr>
                <w:rFonts w:ascii="Consolas" w:cs="Consolas" w:eastAsia="Consolas" w:hAnsi="Consolas"/>
                <w:color w:val="0F5FDC"/>
                <w:sz w:val="18"/>
                <w:szCs w:val="18"/>
              </w:rPr>
              <w:t xml:space="preserve">CertifierName=/Demo</w:t>
            </w:r>
            <w:r>
              <w:rPr>
                <w:sz w:val="19"/>
                <w:szCs w:val="19"/>
              </w:rPr>
              <w:t xml:space="preserve">, leave DefaultOrgUnit empty, check the OrgUnit column of server_mapping.csv. 3) Correct the users already registered: see </w:t>
            </w:r>
            <w:r>
              <w:rPr>
                <w:b/>
                <w:bCs/>
                <w:sz w:val="19"/>
                <w:szCs w:val="19"/>
              </w:rPr>
              <w:t xml:space="preserve">Correcting wrongly named users</w:t>
            </w:r>
            <w:r>
              <w:rPr>
                <w:sz w:val="19"/>
                <w:szCs w:val="19"/>
              </w:rPr>
              <w:t xml:space="preserve"> below this table. 4) Dry-run again: the Message column must show </w:t>
            </w:r>
            <w:r>
              <w:rPr>
                <w:rFonts w:ascii="Consolas" w:cs="Consolas" w:eastAsia="Consolas" w:hAnsi="Consolas"/>
                <w:color w:val="0F5FDC"/>
                <w:sz w:val="18"/>
                <w:szCs w:val="18"/>
              </w:rPr>
              <w:t xml:space="preserve">Notes name: Neha Arora/Demo</w:t>
            </w:r>
            <w:r>
              <w:rPr>
                <w:sz w:val="19"/>
                <w:szCs w:val="19"/>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has no title (Verify: mail file title empty)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Release 3.4 and earlier did not set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 Verify on the batch and answer </w:t>
            </w:r>
            <w:r>
              <w:rPr>
                <w:b/>
                <w:bCs/>
                <w:sz w:val="19"/>
                <w:szCs w:val="19"/>
              </w:rPr>
              <w:t xml:space="preserve">Yes</w:t>
            </w:r>
            <w:r>
              <w:rPr>
                <w:sz w:val="19"/>
                <w:szCs w:val="19"/>
              </w:rPr>
              <w:t xml:space="preserve"> to 'Set the title now' - only the titles are set. New registrations set it automatically (MailFileTitle).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SKIPPED_NO_INET / users missing from the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AD user has no e-mail address, so the DirSync Person document has no InternetAddress (SkipNoInternetAddress=1)</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the next Build Batch includes the user. To register such users without an address, set SkipNoInternetAddress=0 (they are then flagged WARN).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'The log database has no BulkReg views yet'</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B20a not done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log database owner runs 00 - Set Up Log Database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00 - Set Up Log Database: 'needs Designer or Manager access'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by an operator (Author)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database owner runs it (B20a)</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is not Manager of the new mail files (MailFileNote / Verify: ACL_MISSING or ACL_ERROR)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Releases before 3.6.4 relied only on the registration option, which did not add the entry; ACL_ERROR means your ID could not change the ACL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3.6.4 adds the entry after registration. For existing mail files run 04 - Verify and answer </w:t>
            </w:r>
            <w:r>
              <w:rPr>
                <w:b/>
                <w:bCs/>
                <w:sz w:val="19"/>
                <w:szCs w:val="19"/>
              </w:rPr>
              <w:t xml:space="preserve">Yes</w:t>
            </w:r>
            <w:r>
              <w:rPr>
                <w:sz w:val="19"/>
                <w:szCs w:val="19"/>
              </w:rPr>
              <w:t xml:space="preserve"> to 'Add them to the ACL now'. For ACL_ERROR give your admin ID Manager access through the mail template ACL (e.g. LocalDomainAdmins) or enable Full Access Administration, then run Verify again.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pPr>
        <w:pStyle w:val="Heading3"/>
      </w:pPr>
      <w:r>
        <w:t xml:space="preserve">Correcting wrongly named users (e.g. Neha Arora/O=Demo/Demo)</w:t>
      </w:r>
    </w:p>
    <w:p>
      <w:r>
        <w:t xml:space="preserve">A Notes name cannot simply be edited: it is inside the ID, the certificate, the vault and the mail file ACL. For the few users registered before 3.5.0 with a wrong name, remove the registration and register them again with the fixed release. Do it for one user first and check the result.</w:t>
      </w:r>
    </w:p>
    <w:p>
      <w:pPr>
        <w:pStyle w:val="ListParagraph"/>
        <w:numPr>
          <w:ilvl w:val="0"/>
          <w:numId w:val="49"/>
        </w:numPr>
      </w:pPr>
      <w:r>
        <w:t xml:space="preserve">List the users: log view </w:t>
      </w:r>
      <w:r>
        <w:rPr>
          <w:b/>
          <w:bCs/>
        </w:rPr>
        <w:t xml:space="preserve">3. Users - by name</w:t>
      </w:r>
      <w:r>
        <w:t xml:space="preserve"> or Verify (</w:t>
      </w:r>
      <w:r>
        <w:rPr>
          <w:i/>
          <w:iCs/>
        </w:rPr>
        <w:t xml:space="preserve">wrong Notes name</w:t>
      </w:r>
      <w:r>
        <w:t xml:space="preserve">), or </w:t>
      </w:r>
      <w:r>
        <w:rPr>
          <w:rFonts w:ascii="Consolas" w:cs="Consolas" w:eastAsia="Consolas" w:hAnsi="Consolas"/>
          <w:color w:val="0F5FDC"/>
          <w:sz w:val="20"/>
          <w:szCs w:val="20"/>
        </w:rPr>
        <w:t xml:space="preserve">BATCH-&lt;id&gt;_results.csv</w:t>
      </w:r>
      <w:r>
        <w:t xml:space="preserve">.</w:t>
      </w:r>
    </w:p>
    <w:p>
      <w:pPr>
        <w:pStyle w:val="ListParagraph"/>
        <w:numPr>
          <w:ilvl w:val="0"/>
          <w:numId w:val="49"/>
        </w:numPr>
      </w:pPr>
      <w:r>
        <w:t xml:space="preserve">Check your Directory Sync configuration (Directory Sync document, direction of synchronization): it must </w:t>
      </w:r>
      <w:r>
        <w:rPr>
          <w:b/>
          <w:bCs/>
        </w:rPr>
        <w:t xml:space="preserve">not</w:t>
      </w:r>
      <w:r>
        <w:t xml:space="preserve"> delete the AD account when the Domino Person document is deleted. If it synchronizes from Domino to AD, stop and ask the DirSync owner first.</w:t>
      </w:r>
    </w:p>
    <w:p>
      <w:pPr>
        <w:pStyle w:val="ListParagraph"/>
        <w:numPr>
          <w:ilvl w:val="0"/>
          <w:numId w:val="49"/>
        </w:numPr>
      </w:pPr>
      <w:r>
        <w:t xml:space="preserve">In Domino Administrator, </w:t>
      </w:r>
      <w:r>
        <w:rPr>
          <w:b/>
          <w:bCs/>
        </w:rPr>
        <w:t xml:space="preserve">People &amp; Groups &gt; People</w:t>
      </w:r>
      <w:r>
        <w:t xml:space="preserve">, select the wrongly named user(s) and choose </w:t>
      </w:r>
      <w:r>
        <w:rPr>
          <w:b/>
          <w:bCs/>
        </w:rPr>
        <w:t xml:space="preserve">Tools &gt; People &gt; Delete</w:t>
      </w:r>
      <w:r>
        <w:t xml:space="preserve">. In the Delete Person dialog choose to delete the </w:t>
      </w:r>
      <w:r>
        <w:rPr>
          <w:b/>
          <w:bCs/>
        </w:rPr>
        <w:t xml:space="preserve">mail file and all its replicas</w:t>
      </w:r>
      <w:r>
        <w:t xml:space="preserve">. Confirm. </w:t>
      </w:r>
      <w:r>
        <w:rPr>
          <w:i/>
          <w:iCs/>
        </w:rPr>
        <w:t xml:space="preserve">Result:</w:t>
      </w:r>
      <w:r>
        <w:t xml:space="preserve"> AdminP removes the Person document, the name from groups, and the mail file and its replicas (check admin4.nsf until the requests are processed).</w:t>
      </w:r>
    </w:p>
    <w:p>
      <w:pPr>
        <w:pStyle w:val="ListParagraph"/>
        <w:numPr>
          <w:ilvl w:val="0"/>
          <w:numId w:val="49"/>
        </w:numPr>
      </w:pPr>
      <w:r>
        <w:t xml:space="preserve">Check the ID Vault: once AdminP has processed the deletion, the wrongly named ID must no longer be in the vault (as vault administrator, open the vault database from </w:t>
      </w:r>
      <w:r>
        <w:rPr>
          <w:b/>
          <w:bCs/>
        </w:rPr>
        <w:t xml:space="preserve">Configuration &gt; Security &gt; ID Vaults</w:t>
      </w:r>
      <w:r>
        <w:t xml:space="preserve">). Remove it there if it is still listed. Delete the user's ID file from </w:t>
      </w:r>
      <w:r>
        <w:rPr>
          <w:rFonts w:ascii="Consolas" w:cs="Consolas" w:eastAsia="Consolas" w:hAnsi="Consolas"/>
          <w:color w:val="0F5FDC"/>
          <w:sz w:val="20"/>
          <w:szCs w:val="20"/>
        </w:rPr>
        <w:t xml:space="preserve">C:\BulkReg\ids</w:t>
      </w:r>
      <w:r>
        <w:t xml:space="preserve"> and the line from the password file.</w:t>
      </w:r>
    </w:p>
    <w:p>
      <w:pPr>
        <w:pStyle w:val="ListParagraph"/>
        <w:numPr>
          <w:ilvl w:val="0"/>
          <w:numId w:val="49"/>
        </w:numPr>
      </w:pPr>
      <w:r>
        <w:t xml:space="preserve">Wait for the next Directory Sync cycle (or start it). </w:t>
      </w:r>
      <w:r>
        <w:rPr>
          <w:i/>
          <w:iCs/>
        </w:rPr>
        <w:t xml:space="preserve">Result:</w:t>
      </w:r>
      <w:r>
        <w:t xml:space="preserve"> the user's Person document is created again from AD, with objectGUID and without Certificate.</w:t>
      </w:r>
    </w:p>
    <w:p>
      <w:pPr>
        <w:pStyle w:val="ListParagraph"/>
        <w:numPr>
          <w:ilvl w:val="0"/>
          <w:numId w:val="49"/>
        </w:numPr>
      </w:pPr>
      <w:r>
        <w:t xml:space="preserve">With release 3.5.0 installed and </w:t>
      </w:r>
      <w:r>
        <w:rPr>
          <w:rFonts w:ascii="Consolas" w:cs="Consolas" w:eastAsia="Consolas" w:hAnsi="Consolas"/>
          <w:color w:val="0F5FDC"/>
          <w:sz w:val="20"/>
          <w:szCs w:val="20"/>
        </w:rPr>
        <w:t xml:space="preserve">CertifierName=/Demo</w:t>
      </w:r>
      <w:r>
        <w:t xml:space="preserve">: run 02 - Build Batch for these users (ExtraSelection), check the </w:t>
      </w:r>
      <w:r>
        <w:rPr>
          <w:b/>
          <w:bCs/>
        </w:rPr>
        <w:t xml:space="preserve">NotesName</w:t>
      </w:r>
      <w:r>
        <w:t xml:space="preserve"> column (</w:t>
      </w:r>
      <w:r>
        <w:rPr>
          <w:rFonts w:ascii="Consolas" w:cs="Consolas" w:eastAsia="Consolas" w:hAnsi="Consolas"/>
          <w:color w:val="0F5FDC"/>
          <w:sz w:val="20"/>
          <w:szCs w:val="20"/>
        </w:rPr>
        <w:t xml:space="preserve">Neha Arora/Demo</w:t>
      </w:r>
      <w:r>
        <w:t xml:space="preserve">), dry-run, then register.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Mail sent to the wrongly named user's mail file is lost with step 3. These were pilot users; if mail must be kept, copy it first or ask HCL support about a rename (Rename Person / Move to another certifier) instead.</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Views are created with NotesDatabase.CreateView / NotesView.CreateColumn and the form with NotesDXLImporter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 all lines OK, views open with categories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(code in BulkRegAgents)</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00 - Set Up Log Database (BR_RunSetupLog)</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Form and 8 views in the log database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Yes/No; Designer access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01 - Preflight Check (BR_RunPreflight)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 Build Batch (BR_RunBuildBatch)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 Register Batch (BR_RunRegisterBatch)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 Verify Registration and Vault (BR_RunVerify)</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05 - Export (optional, BR_RunExport)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f2zsa64v7aknc7tsk0tgh">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_i-aakldwfkovrsaprl6-">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qjork_acb1uwddkblev9g">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ztwjxl-2oj--2ggcbx5qz">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r-7c8qkrlh87uw1berfxo">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sfaxpbch5r_bz4qd6bggk">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kip2osgcrkbftq4brv6y5">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v71squtualxohbhasadzw">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ytobhg1qyz2zlrvcxzg10">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jgseipcqo4l4lw-nmkcuj">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nvssjpurjn4ptvx14-soz">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uni81dlt4g_d2ujcbbe23">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ok4wm4kxvvae9iuf1wztq">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nwjhzzp0w7uuqrrttls9i">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km6vl_djydyxj8rzj87c3">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4asbn1aulv4dqxylht-af">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adoizabuzixzkxzm2cmco">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2ntm8gimrhjctcdt9ceiq">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jj6fvbtbgd1ulo2eqdmot">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v3.6.4</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3"/>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6"/>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7"/>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abstractNum w:abstractNumId="49"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7"/>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f2zsa64v7aknc7tsk0tgh" Type="http://schemas.openxmlformats.org/officeDocument/2006/relationships/hyperlink" Target="https://help.hcl-software.com/domino/14.0.0/admin/conf_adsync_registering_ad_users.html" TargetMode="External"/><Relationship Id="rId_i-aakldwfkovrsaprl6-" Type="http://schemas.openxmlformats.org/officeDocument/2006/relationships/hyperlink" Target="https://help.hcl-software.com/dom_designer/14.5.0/basic/H_CONTACTNOTEID_PROPERTY_NOTESREGISTRATION.html" TargetMode="External"/><Relationship Id="rIdqjork_acb1uwddkblev9g" Type="http://schemas.openxmlformats.org/officeDocument/2006/relationships/hyperlink" Target="https://help.hcl-software.com/dom_designer/14.5.0/basic/H_REGISTERNEWUSER_METHOD.html" TargetMode="External"/><Relationship Id="rIdztwjxl-2oj--2ggcbx5qz" Type="http://schemas.openxmlformats.org/officeDocument/2006/relationships/hyperlink" Target="https://help.hcl-software.com/dom_designer/9.0.1/appdev/H_CREATEREPLICA_METHOD_ADMINP.html" TargetMode="External"/><Relationship Id="rIdr-7c8qkrlh87uw1berfxo" Type="http://schemas.openxmlformats.org/officeDocument/2006/relationships/hyperlink" Target="https://help.hcl-software.com/domino/14.0.0/admin/admn_createreplica_r.html" TargetMode="External"/><Relationship Id="rIdsfaxpbch5r_bz4qd6bggk" Type="http://schemas.openxmlformats.org/officeDocument/2006/relationships/hyperlink" Target="https://help.hcl-software.com/domino/14.5.0/admin/conf_creatinganidvault_t.html" TargetMode="External"/><Relationship Id="rIdkip2osgcrkbftq4brv6y5" Type="http://schemas.openxmlformats.org/officeDocument/2006/relationships/hyperlink" Target="https://help.hcl-software.com/domino/14.5.0/admin/conf_creatingoreditingidvaultpolicysettingsdocumentsma_t.html" TargetMode="External"/><Relationship Id="rIdv71squtualxohbhasadzw" Type="http://schemas.openxmlformats.org/officeDocument/2006/relationships/hyperlink" Target="https://help.hcl-software.com/domino/14.0.0/admin/conf_creatingasecuritypolicysettingsdocument_t.html" TargetMode="External"/><Relationship Id="rIdytobhg1qyz2zlrvcxzg10" Type="http://schemas.openxmlformats.org/officeDocument/2006/relationships/hyperlink" Target="https://help.hcl-software.com/domino/14.5.0/admin/conf_creatingapolicydocument_t.html" TargetMode="External"/><Relationship Id="rIdjgseipcqo4l4lw-nmkcuj" Type="http://schemas.openxmlformats.org/officeDocument/2006/relationships/hyperlink" Target="https://help.hcl-software.com/domino/14.5.1/admin/conf_modifyingaserverbasedca_t.html" TargetMode="External"/><Relationship Id="rIdnvssjpurjn4ptvx14-soz" Type="http://schemas.openxmlformats.org/officeDocument/2006/relationships/hyperlink" Target="https://help.hcl-software.com/domino/14.0.0/admin/conf_usingadministrationrolesinthedominodirectoryacl_t.html" TargetMode="External"/><Relationship Id="rIduni81dlt4g_d2ujcbbe23" Type="http://schemas.openxmlformats.org/officeDocument/2006/relationships/hyperlink" Target="https://help.hcl-software.com/domino/14.0.0/admin/conf_configuringadatabaseacl_t.html" TargetMode="External"/><Relationship Id="rIdok4wm4kxvvae9iuf1wztq" Type="http://schemas.openxmlformats.org/officeDocument/2006/relationships/hyperlink" Target="https://help.hcl-software.com/dom_designer/14.5.1/basic/H_CREATING_A_DATABASE_FROM_A_TEMPLATE_OVER.html" TargetMode="External"/><Relationship Id="rIdnwjhzzp0w7uuqrrttls9i" Type="http://schemas.openxmlformats.org/officeDocument/2006/relationships/hyperlink" Target="https://help.hcl-software.com/dom_designer/14.5.0/basic/H_USING_SCRIPT_LIBRARIES.html" TargetMode="External"/><Relationship Id="rIdkm6vl_djydyxj8rzj87c3" Type="http://schemas.openxmlformats.org/officeDocument/2006/relationships/hyperlink" Target="https://help.hcl-software.com/dom_designer/14.5.1/basic/H_CREATING_AN_AGENT.html" TargetMode="External"/><Relationship Id="rId4asbn1aulv4dqxylht-af" Type="http://schemas.openxmlformats.org/officeDocument/2006/relationships/hyperlink" Target="https://help.hcl-software.com/notes/14.0.0/client/agt_rules_for_agent_names_r.html" TargetMode="External"/><Relationship Id="rIdadoizabuzixzkxzm2cmco" Type="http://schemas.openxmlformats.org/officeDocument/2006/relationships/hyperlink" Target="https://help.hcl-software.com/domino/14.0.0/admin/admn_signingadatabaseortemplate_t.html" TargetMode="External"/><Relationship Id="rId2ntm8gimrhjctcdt9ceiq" Type="http://schemas.openxmlformats.org/officeDocument/2006/relationships/hyperlink" Target="https://help.hcl-software.com/dom_designer/14.5.1/basic/H_ABOUT_CHECKING_FIELD_VALUES_IN_A_DOCUMENT.html" TargetMode="External"/><Relationship Id="rIdjj6fvbtbgd1ulo2eqdmot"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2026-10-05T15:00:23.949Z</dcterms:created>
  <dcterms:modified xsi:type="dcterms:W3CDTF">2026-10-05T15:00:23.949Z</dcterms:modified>
</cp:coreProperties>
</file>

<file path=docProps/custom.xml><?xml version="1.0" encoding="utf-8"?>
<Properties xmlns="http://schemas.openxmlformats.org/officeDocument/2006/custom-properties" xmlns:vt="http://schemas.openxmlformats.org/officeDocument/2006/docPropsVTypes"/>
</file>