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has been corrupted by </w:t>
      </w:r>
      <w:r w:rsidDel="00000000" w:rsidR="00000000" w:rsidRPr="00000000">
        <w:rPr>
          <w:b w:val="1"/>
          <w:bCs w:val="1"/>
          <w:rtl w:val="0"/>
        </w:rPr>
        <w:t xml:space="preserve">periodic noise</w:t>
      </w:r>
      <w:r w:rsidDel="00000000" w:rsidR="00000000" w:rsidRPr="00000000">
        <w:rPr>
          <w:rtl w:val="0"/>
        </w:rPr>
        <w:t xml:space="preserve">, which appears as regularly repeating patterns or ripples in the spatial domain.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frequency domain</w:t>
      </w:r>
      <w:r w:rsidDel="00000000" w:rsidR="00000000" w:rsidRPr="00000000">
        <w:rPr>
          <w:rtl w:val="0"/>
        </w:rPr>
        <w:t xml:space="preserve">, periodic noise produces distinct bright peaks at specific locations away from the central DC/low-frequency component of the Fourier spectrum. Because the input image is real-valued, these noise peaks generally occur in </w:t>
      </w:r>
      <w:r w:rsidDel="00000000" w:rsidR="00000000" w:rsidRPr="00000000">
        <w:rPr>
          <w:b w:val="1"/>
          <w:bCs w:val="1"/>
          <w:rtl w:val="0"/>
        </w:rPr>
        <w:t xml:space="preserve">symmetric pairs</w:t>
      </w:r>
      <w:r w:rsidDel="00000000" w:rsidR="00000000" w:rsidRPr="00000000">
        <w:rPr>
          <w:rtl w:val="0"/>
        </w:rPr>
        <w:t xml:space="preserve"> about the center of the shifted Fourier spectrum.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Periodic noise is usually caused by some external process that introduces a </w:t>
      </w:r>
      <w:r w:rsidDel="00000000" w:rsidR="00000000" w:rsidRPr="00000000">
        <w:rPr>
          <w:b w:val="1"/>
          <w:bCs w:val="1"/>
          <w:rtl w:val="0"/>
        </w:rPr>
        <w:t xml:space="preserve">regular, repeating signal</w:t>
      </w:r>
      <w:r w:rsidDel="00000000" w:rsidR="00000000" w:rsidRPr="00000000">
        <w:rPr>
          <w:rtl w:val="0"/>
        </w:rPr>
        <w:t xml:space="preserve"> into the image. Possible physical sources include: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Electrical interference</w:t>
      </w:r>
      <w:r w:rsidDel="00000000" w:rsidR="00000000" w:rsidRPr="00000000">
        <w:rPr>
          <w:rtl w:val="0"/>
        </w:rPr>
        <w:t xml:space="preserve"> from AC power supplies or nearby electrical equipment.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Electromagnetic interference (EMI)</w:t>
      </w:r>
      <w:r w:rsidDel="00000000" w:rsidR="00000000" w:rsidRPr="00000000">
        <w:rPr>
          <w:rtl w:val="0"/>
        </w:rPr>
        <w:t xml:space="preserve"> from electronic devices or communication systems.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