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763F" w:rsidRDefault="003A037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37A" w:rsidRDefault="003A037A" w:rsidP="00BE1FBC">
      <w:pPr>
        <w:pStyle w:val="ListParagraph"/>
        <w:numPr>
          <w:ilvl w:val="0"/>
          <w:numId w:val="1"/>
        </w:numPr>
      </w:pPr>
      <w:r>
        <w:t>Cannot enter or update GSTIN Number</w:t>
      </w:r>
      <w:r w:rsidR="00BE1FBC"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FBC" w:rsidRDefault="00BE1FBC" w:rsidP="003A037A">
      <w:pPr>
        <w:pStyle w:val="ListParagraph"/>
        <w:numPr>
          <w:ilvl w:val="0"/>
          <w:numId w:val="1"/>
        </w:numPr>
      </w:pPr>
      <w:r>
        <w:t>Can the list of Category be fixed on its place and not moving with the background screen</w:t>
      </w:r>
    </w:p>
    <w:p w:rsidR="00BE1FBC" w:rsidRDefault="00BE1FBC" w:rsidP="00BE1FB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FBC" w:rsidRDefault="00BE1FBC" w:rsidP="003A037A">
      <w:pPr>
        <w:pStyle w:val="ListParagraph"/>
        <w:numPr>
          <w:ilvl w:val="0"/>
          <w:numId w:val="1"/>
        </w:numPr>
      </w:pPr>
      <w:r>
        <w:t>Invoice could not be saved.</w:t>
      </w:r>
    </w:p>
    <w:p w:rsidR="00BE1FBC" w:rsidRDefault="00BE1FBC" w:rsidP="003A037A">
      <w:pPr>
        <w:pStyle w:val="ListParagraph"/>
        <w:numPr>
          <w:ilvl w:val="0"/>
          <w:numId w:val="1"/>
        </w:numPr>
      </w:pPr>
      <w:r>
        <w:t>Invoice serial number should be editable.</w:t>
      </w:r>
    </w:p>
    <w:p w:rsidR="00BE1FBC" w:rsidRDefault="00BE1FBC" w:rsidP="001367F1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7F1" w:rsidRDefault="001367F1" w:rsidP="003A037A">
      <w:pPr>
        <w:pStyle w:val="ListParagraph"/>
        <w:numPr>
          <w:ilvl w:val="0"/>
          <w:numId w:val="1"/>
        </w:numPr>
      </w:pPr>
      <w:r>
        <w:t xml:space="preserve">All the HSN codes are not available in the HSN list (for </w:t>
      </w:r>
      <w:r w:rsidR="006C0F6B">
        <w:t>e.g.</w:t>
      </w:r>
      <w:r>
        <w:t xml:space="preserve"> 01012100 for live horses </w:t>
      </w:r>
      <w:r w:rsidR="006C0F6B">
        <w:t>is</w:t>
      </w:r>
      <w:r>
        <w:t xml:space="preserve"> not in the list)</w:t>
      </w:r>
      <w:r w:rsidR="006C0F6B">
        <w:t>.</w:t>
      </w:r>
    </w:p>
    <w:p w:rsidR="001367F1" w:rsidRDefault="001367F1" w:rsidP="001367F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7F1" w:rsidRDefault="001367F1" w:rsidP="003A037A">
      <w:pPr>
        <w:pStyle w:val="ListParagraph"/>
        <w:numPr>
          <w:ilvl w:val="0"/>
          <w:numId w:val="1"/>
        </w:numPr>
      </w:pPr>
      <w:r>
        <w:t>Complete list of sales invoices menu is not viewable as it could not be scrolled down.</w:t>
      </w:r>
    </w:p>
    <w:p w:rsidR="001367F1" w:rsidRDefault="00877FCB" w:rsidP="00877FCB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FCB" w:rsidRDefault="00877FCB" w:rsidP="003A037A">
      <w:pPr>
        <w:pStyle w:val="ListParagraph"/>
        <w:numPr>
          <w:ilvl w:val="0"/>
          <w:numId w:val="1"/>
        </w:numPr>
      </w:pPr>
      <w:r>
        <w:t>Any of the uploaded invoices cannot be viewed</w:t>
      </w:r>
      <w:r w:rsidR="006C0F6B">
        <w:t>,</w:t>
      </w:r>
      <w:r>
        <w:t xml:space="preserve"> both sales and purchases</w:t>
      </w:r>
      <w:r w:rsidR="00264ACB">
        <w:t>, though it shows that the invoices are added successfully.</w:t>
      </w:r>
    </w:p>
    <w:p w:rsidR="00877FCB" w:rsidRDefault="00C02003" w:rsidP="003A037A">
      <w:pPr>
        <w:pStyle w:val="ListParagraph"/>
        <w:numPr>
          <w:ilvl w:val="0"/>
          <w:numId w:val="1"/>
        </w:numPr>
      </w:pPr>
      <w:r>
        <w:t>GSTR-1 could not be fill</w:t>
      </w:r>
      <w:r w:rsidR="006C0F6B">
        <w:t>ed.</w:t>
      </w:r>
    </w:p>
    <w:p w:rsidR="006C0F6B" w:rsidRDefault="00C02003" w:rsidP="003A037A">
      <w:pPr>
        <w:pStyle w:val="ListParagraph"/>
        <w:numPr>
          <w:ilvl w:val="0"/>
          <w:numId w:val="1"/>
        </w:numPr>
      </w:pPr>
      <w:r>
        <w:t>At least some part of GSTR-3B should be auto-filed.</w:t>
      </w:r>
    </w:p>
    <w:p w:rsidR="003C0BC8" w:rsidRDefault="003C0BC8" w:rsidP="003A037A">
      <w:pPr>
        <w:pStyle w:val="ListParagraph"/>
        <w:numPr>
          <w:ilvl w:val="0"/>
          <w:numId w:val="1"/>
        </w:numPr>
      </w:pPr>
      <w:r>
        <w:t>On GSTR 1 Summary page taxable amount should be excluding of tax.</w:t>
      </w:r>
    </w:p>
    <w:p w:rsidR="00570883" w:rsidRDefault="00570883" w:rsidP="00570883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DD5E783" wp14:editId="40DE08C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883" w:rsidRDefault="00570883" w:rsidP="00570883"/>
    <w:sectPr w:rsidR="00570883" w:rsidSect="008076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C911410"/>
    <w:multiLevelType w:val="hybridMultilevel"/>
    <w:tmpl w:val="ACC219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306F58"/>
    <w:multiLevelType w:val="hybridMultilevel"/>
    <w:tmpl w:val="801AC6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3A037A"/>
    <w:rsid w:val="000D1E56"/>
    <w:rsid w:val="00113305"/>
    <w:rsid w:val="001367F1"/>
    <w:rsid w:val="00264ACB"/>
    <w:rsid w:val="003A037A"/>
    <w:rsid w:val="003C0BC8"/>
    <w:rsid w:val="0056334E"/>
    <w:rsid w:val="00570883"/>
    <w:rsid w:val="006A3582"/>
    <w:rsid w:val="006C0F6B"/>
    <w:rsid w:val="0080763F"/>
    <w:rsid w:val="00813516"/>
    <w:rsid w:val="00877FCB"/>
    <w:rsid w:val="00AE077B"/>
    <w:rsid w:val="00BE1FBC"/>
    <w:rsid w:val="00C02003"/>
    <w:rsid w:val="00D07F26"/>
    <w:rsid w:val="00E10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7731F16-F6CA-45E3-A597-9421E3C94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76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03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3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A03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20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5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cyber</cp:lastModifiedBy>
  <cp:revision>8</cp:revision>
  <dcterms:created xsi:type="dcterms:W3CDTF">2017-08-01T13:39:00Z</dcterms:created>
  <dcterms:modified xsi:type="dcterms:W3CDTF">2017-08-09T12:46:00Z</dcterms:modified>
</cp:coreProperties>
</file>