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proofErr w:type="spellStart"/>
      <w:r w:rsidR="00C4140B">
        <w:rPr>
          <w:sz w:val="28"/>
          <w:szCs w:val="28"/>
        </w:rPr>
        <w:t>Шарафиев</w:t>
      </w:r>
      <w:proofErr w:type="spellEnd"/>
      <w:r w:rsidR="00C4140B">
        <w:rPr>
          <w:sz w:val="28"/>
          <w:szCs w:val="28"/>
        </w:rPr>
        <w:t xml:space="preserve"> Р.</w:t>
      </w:r>
      <w:proofErr w:type="gramStart"/>
      <w:r w:rsidR="00C4140B">
        <w:rPr>
          <w:sz w:val="28"/>
          <w:szCs w:val="28"/>
        </w:rPr>
        <w:t>Р</w:t>
      </w:r>
      <w:proofErr w:type="gramEnd"/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proofErr w:type="spellStart"/>
      <w:r>
        <w:rPr>
          <w:sz w:val="28"/>
          <w:szCs w:val="28"/>
        </w:rPr>
        <w:t>зач</w:t>
      </w:r>
      <w:proofErr w:type="gramStart"/>
      <w:r>
        <w:rPr>
          <w:sz w:val="28"/>
          <w:szCs w:val="28"/>
        </w:rPr>
        <w:t>.</w:t>
      </w:r>
      <w:r w:rsidR="00B34AC4">
        <w:rPr>
          <w:sz w:val="28"/>
          <w:szCs w:val="28"/>
        </w:rPr>
        <w:t>к</w:t>
      </w:r>
      <w:proofErr w:type="gramEnd"/>
      <w:r w:rsidR="00B34AC4">
        <w:rPr>
          <w:sz w:val="28"/>
          <w:szCs w:val="28"/>
        </w:rPr>
        <w:t>нижки</w:t>
      </w:r>
      <w:proofErr w:type="spellEnd"/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proofErr w:type="spellStart"/>
      <w:r w:rsidRPr="00C20D70">
        <w:rPr>
          <w:sz w:val="28"/>
          <w:szCs w:val="28"/>
        </w:rPr>
        <w:t>Исавнин</w:t>
      </w:r>
      <w:proofErr w:type="spellEnd"/>
      <w:r w:rsidRPr="00C20D70">
        <w:rPr>
          <w:sz w:val="28"/>
          <w:szCs w:val="28"/>
        </w:rPr>
        <w:t xml:space="preserve">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И.И.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А.Н. </w:t>
      </w:r>
      <w:proofErr w:type="spellStart"/>
      <w:r>
        <w:rPr>
          <w:sz w:val="28"/>
          <w:szCs w:val="28"/>
        </w:rPr>
        <w:t>Карамышев</w:t>
      </w:r>
      <w:proofErr w:type="spellEnd"/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</w:t>
      </w:r>
      <w:proofErr w:type="spellStart"/>
      <w:r w:rsidRPr="00B34AC4">
        <w:rPr>
          <w:sz w:val="28"/>
          <w:szCs w:val="28"/>
          <w:lang w:eastAsia="en-US"/>
        </w:rPr>
        <w:t>Исавнин</w:t>
      </w:r>
      <w:proofErr w:type="spellEnd"/>
      <w:r w:rsidRPr="00B34AC4">
        <w:rPr>
          <w:sz w:val="28"/>
          <w:szCs w:val="28"/>
          <w:lang w:eastAsia="en-US"/>
        </w:rPr>
        <w:t xml:space="preserve">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proofErr w:type="spellEnd"/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proofErr w:type="spellEnd"/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proofErr w:type="gramStart"/>
      <w:r w:rsidRPr="00B34AC4">
        <w:rPr>
          <w:sz w:val="28"/>
          <w:szCs w:val="28"/>
          <w:lang w:eastAsia="en-US"/>
        </w:rPr>
        <w:t>Утверждена</w:t>
      </w:r>
      <w:proofErr w:type="gramEnd"/>
      <w:r w:rsidRPr="00B34AC4">
        <w:rPr>
          <w:sz w:val="28"/>
          <w:szCs w:val="28"/>
          <w:lang w:eastAsia="en-US"/>
        </w:rPr>
        <w:t xml:space="preserve">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6D60B3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6D60B3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6D60B3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6D60B3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proofErr w:type="spellStart"/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proofErr w:type="spellEnd"/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Шарафиева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Ришата</w:t>
      </w:r>
      <w:proofErr w:type="spellEnd"/>
      <w:r w:rsidR="00154BFF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Равилевича</w:t>
      </w:r>
      <w:proofErr w:type="spellEnd"/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А.Г. </w:t>
      </w:r>
      <w:proofErr w:type="spellStart"/>
      <w:r>
        <w:rPr>
          <w:sz w:val="28"/>
          <w:szCs w:val="28"/>
        </w:rPr>
        <w:t>Исавнин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proofErr w:type="spellStart"/>
      <w:r w:rsidR="00837B82">
        <w:rPr>
          <w:sz w:val="28"/>
          <w:szCs w:val="28"/>
        </w:rPr>
        <w:t>Карамышев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6D60B3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6D60B3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6D60B3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6D60B3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6D60B3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C42DE9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курсовой работы является рассмотрение теоретических основ динамического программирования и применение данного инструментария для решения задач стратегического планирования деятельности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ятия.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приятий несвязного холдинга, позволяющего получить максимальную 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быль.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оборудования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теоретической базы данной курсовой работы послужили труды ведущих зарубежных и отечественных специалистов по рассматр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ваемой тематике, в частности Ричард Беллман, Томас </w:t>
      </w:r>
      <w:proofErr w:type="spellStart"/>
      <w:r>
        <w:rPr>
          <w:sz w:val="28"/>
          <w:szCs w:val="28"/>
        </w:rPr>
        <w:t>Кормен</w:t>
      </w:r>
      <w:proofErr w:type="spellEnd"/>
      <w:r>
        <w:rPr>
          <w:sz w:val="28"/>
          <w:szCs w:val="28"/>
        </w:rPr>
        <w:t xml:space="preserve">, Чарльз </w:t>
      </w:r>
      <w:proofErr w:type="spellStart"/>
      <w:r>
        <w:rPr>
          <w:sz w:val="28"/>
          <w:szCs w:val="28"/>
        </w:rPr>
        <w:t>Ле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зерсон</w:t>
      </w:r>
      <w:proofErr w:type="spellEnd"/>
      <w:r>
        <w:rPr>
          <w:sz w:val="28"/>
          <w:szCs w:val="28"/>
        </w:rPr>
        <w:t xml:space="preserve">, Иван </w:t>
      </w:r>
      <w:proofErr w:type="spellStart"/>
      <w:r>
        <w:rPr>
          <w:sz w:val="28"/>
          <w:szCs w:val="28"/>
        </w:rPr>
        <w:t>Акулич</w:t>
      </w:r>
      <w:proofErr w:type="spellEnd"/>
      <w:r>
        <w:rPr>
          <w:sz w:val="28"/>
          <w:szCs w:val="28"/>
        </w:rPr>
        <w:t>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курсовой работе были использованы методы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граммирования, системный подход, методы теории систем.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работы</w:t>
      </w:r>
      <w:proofErr w:type="gramStart"/>
      <w:r w:rsidR="006B2BAF">
        <w:rPr>
          <w:sz w:val="28"/>
          <w:szCs w:val="28"/>
        </w:rPr>
        <w:t xml:space="preserve"> !</w:t>
      </w:r>
      <w:proofErr w:type="gramEnd"/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Объект исследования курсовой работы</w:t>
      </w:r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Предмет исследования курсовой работы</w:t>
      </w: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Задачи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Теоретическая база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Методы исследования</w:t>
      </w:r>
      <w:r w:rsidR="006B2BAF">
        <w:rPr>
          <w:sz w:val="28"/>
          <w:szCs w:val="28"/>
        </w:rPr>
        <w:t>!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 работы (количество разделов, стр</w:t>
      </w:r>
      <w:r w:rsidR="00F62BAB">
        <w:rPr>
          <w:sz w:val="28"/>
          <w:szCs w:val="28"/>
        </w:rPr>
        <w:t>аниц</w:t>
      </w:r>
      <w:r>
        <w:rPr>
          <w:sz w:val="28"/>
          <w:szCs w:val="28"/>
        </w:rPr>
        <w:t>, таблиц, рисунков, формул, источников, приложений)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Краткая характеристика работы</w:t>
      </w:r>
    </w:p>
    <w:p w:rsidR="009D5A58" w:rsidRDefault="009D5A5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617DFF" w:rsidRPr="009D5A58" w:rsidRDefault="009D5A58" w:rsidP="00C55A30">
      <w:pPr>
        <w:pStyle w:val="1"/>
        <w:jc w:val="center"/>
      </w:pPr>
      <w:bookmarkStart w:id="9" w:name="_Toc414712285"/>
      <w:bookmarkStart w:id="10" w:name="_Toc414712880"/>
      <w:r>
        <w:br w:type="page"/>
      </w:r>
      <w:bookmarkStart w:id="11" w:name="_Toc414947404"/>
      <w:r w:rsidR="000A5A83" w:rsidRPr="009D5A58">
        <w:lastRenderedPageBreak/>
        <w:t>1</w:t>
      </w:r>
      <w:r w:rsidR="00405236" w:rsidRPr="009D5A58">
        <w:t>. Задачи динамического программирования</w:t>
      </w:r>
      <w:bookmarkEnd w:id="9"/>
      <w:bookmarkEnd w:id="10"/>
      <w:bookmarkEnd w:id="11"/>
    </w:p>
    <w:p w:rsidR="00CD32C5" w:rsidRPr="002F55BC" w:rsidRDefault="000A5A83" w:rsidP="005039CC">
      <w:pPr>
        <w:pStyle w:val="2"/>
        <w:ind w:left="-142"/>
        <w:jc w:val="center"/>
      </w:pPr>
      <w:bookmarkStart w:id="12" w:name="_Toc414947405"/>
      <w:r w:rsidRPr="002F55BC">
        <w:t>1</w:t>
      </w:r>
      <w:r w:rsidR="008070A5" w:rsidRPr="002F55BC">
        <w:t>.1. Общая постановка задачи динамического программирования</w:t>
      </w:r>
      <w:bookmarkEnd w:id="12"/>
    </w:p>
    <w:p w:rsidR="00F95996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</w:t>
      </w:r>
      <w:r w:rsidR="00DB1367">
        <w:rPr>
          <w:sz w:val="28"/>
          <w:szCs w:val="28"/>
        </w:rPr>
        <w:t xml:space="preserve">– это </w:t>
      </w:r>
      <w:r w:rsidR="00F95996">
        <w:rPr>
          <w:sz w:val="28"/>
          <w:szCs w:val="28"/>
        </w:rPr>
        <w:t>метод решения сложных з</w:t>
      </w:r>
      <w:r w:rsidR="00F95996">
        <w:rPr>
          <w:sz w:val="28"/>
          <w:szCs w:val="28"/>
        </w:rPr>
        <w:t>а</w:t>
      </w:r>
      <w:r w:rsidR="00F95996">
        <w:rPr>
          <w:sz w:val="28"/>
          <w:szCs w:val="28"/>
        </w:rPr>
        <w:t>дач путем разделения их на простые шаги</w:t>
      </w:r>
      <w:r w:rsidR="00C67EDC">
        <w:rPr>
          <w:sz w:val="28"/>
          <w:szCs w:val="28"/>
        </w:rPr>
        <w:t>.</w:t>
      </w:r>
      <w:r w:rsidR="00F95996" w:rsidRPr="00F95996">
        <w:rPr>
          <w:sz w:val="28"/>
          <w:szCs w:val="28"/>
        </w:rPr>
        <w:t xml:space="preserve"> </w:t>
      </w:r>
      <w:r w:rsidR="00F95996">
        <w:rPr>
          <w:sz w:val="28"/>
          <w:szCs w:val="28"/>
        </w:rPr>
        <w:t>Ключевая идея динамического программирования довольно проста, чтобы решить исходную задачу нео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>ходимо решить подзадачи, а после объединить решения подзадач в одно 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 xml:space="preserve">щее решение исходной задачи. </w:t>
      </w:r>
    </w:p>
    <w:p w:rsidR="00F95996" w:rsidRDefault="00F9599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Выделяют динамическое программирование снизу, сложная задача преобразуется на рекурсивную последовательность простейших задач, и сверху,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каждая подзадача решается лишь один раз с сохранением результата, тем самым уменьшается кол-во вычислений. </w:t>
      </w:r>
    </w:p>
    <w:p w:rsidR="00B60F1F" w:rsidRDefault="00F95996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Основоположником</w:t>
      </w:r>
      <w:r w:rsidR="00B64358">
        <w:rPr>
          <w:sz w:val="28"/>
          <w:szCs w:val="28"/>
        </w:rPr>
        <w:t xml:space="preserve"> </w:t>
      </w:r>
      <w:r>
        <w:rPr>
          <w:sz w:val="28"/>
          <w:szCs w:val="28"/>
        </w:rPr>
        <w:t>данного метода оптимизации</w:t>
      </w:r>
      <w:r w:rsidR="00B64358">
        <w:rPr>
          <w:sz w:val="28"/>
          <w:szCs w:val="28"/>
        </w:rPr>
        <w:t xml:space="preserve"> принято считать </w:t>
      </w:r>
      <w:r w:rsidR="00B60F1F" w:rsidRPr="002F55BC">
        <w:rPr>
          <w:sz w:val="28"/>
          <w:szCs w:val="28"/>
        </w:rPr>
        <w:t>Р</w:t>
      </w:r>
      <w:r w:rsidR="00B60F1F" w:rsidRPr="002F55BC">
        <w:rPr>
          <w:sz w:val="28"/>
          <w:szCs w:val="28"/>
        </w:rPr>
        <w:t>и</w:t>
      </w:r>
      <w:r w:rsidR="00B60F1F" w:rsidRPr="002F55BC">
        <w:rPr>
          <w:sz w:val="28"/>
          <w:szCs w:val="28"/>
        </w:rPr>
        <w:t>чарда Белл</w:t>
      </w:r>
      <w:r w:rsidR="00B64358">
        <w:rPr>
          <w:sz w:val="28"/>
          <w:szCs w:val="28"/>
        </w:rPr>
        <w:t>мана</w:t>
      </w:r>
      <w:r>
        <w:rPr>
          <w:sz w:val="28"/>
          <w:szCs w:val="28"/>
        </w:rPr>
        <w:t xml:space="preserve">, который разработал его в 50-е годы </w:t>
      </w:r>
      <w:r>
        <w:rPr>
          <w:sz w:val="28"/>
          <w:szCs w:val="28"/>
          <w:lang w:val="en-US"/>
        </w:rPr>
        <w:t>XX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века. Он сформул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ровал</w:t>
      </w:r>
      <w:r w:rsidR="00AD5FFF">
        <w:rPr>
          <w:sz w:val="28"/>
          <w:szCs w:val="28"/>
        </w:rPr>
        <w:t xml:space="preserve"> такие основные понятия как</w:t>
      </w:r>
      <w:r>
        <w:rPr>
          <w:sz w:val="28"/>
          <w:szCs w:val="28"/>
        </w:rPr>
        <w:t xml:space="preserve"> «</w:t>
      </w:r>
      <w:r w:rsidR="00AD5FFF">
        <w:rPr>
          <w:sz w:val="28"/>
          <w:szCs w:val="28"/>
        </w:rPr>
        <w:t>П</w:t>
      </w:r>
      <w:r>
        <w:rPr>
          <w:sz w:val="28"/>
          <w:szCs w:val="28"/>
        </w:rPr>
        <w:t>ринцип оптимальности»</w:t>
      </w:r>
      <w:r w:rsidR="00AD5FFF">
        <w:rPr>
          <w:sz w:val="28"/>
          <w:szCs w:val="28"/>
        </w:rPr>
        <w:t xml:space="preserve"> и «Рекуррен</w:t>
      </w:r>
      <w:r w:rsidR="00AD5FFF">
        <w:rPr>
          <w:sz w:val="28"/>
          <w:szCs w:val="28"/>
        </w:rPr>
        <w:t>т</w:t>
      </w:r>
      <w:r w:rsidR="00AD5FFF">
        <w:rPr>
          <w:sz w:val="28"/>
          <w:szCs w:val="28"/>
        </w:rPr>
        <w:t>ное уравнение Беллмана».</w:t>
      </w:r>
    </w:p>
    <w:p w:rsidR="00AD5FFF" w:rsidRPr="00F95996" w:rsidRDefault="00AD5FFF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очень часто используется в экономических задачах стратегического планирования. Он позволяет ра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считать оптимальные управленческие решения конкретных задач, например, распределение ресурсов, замена оборудования, календарное планирование трудовых ресурсов, </w:t>
      </w:r>
      <w:r w:rsidR="005039CC">
        <w:rPr>
          <w:sz w:val="28"/>
          <w:szCs w:val="28"/>
        </w:rPr>
        <w:t>загрузка транспортного средства и др.</w:t>
      </w:r>
    </w:p>
    <w:p w:rsidR="00404BF1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DF36CA" w:rsidRPr="00DF36CA" w:rsidRDefault="0006243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Сформируем общую постановку задачи динамического программир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вания и определим его решение. Пусть имеется система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, которая с течен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ем времени меняет свое состояние, под влиянием некоторых решений. 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кую систему </w:t>
      </w:r>
      <w:r>
        <w:rPr>
          <w:sz w:val="28"/>
          <w:szCs w:val="28"/>
          <w:lang w:val="en-US"/>
        </w:rPr>
        <w:t>S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назовем управляемой системой, а способ воздействия на си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тему, изменяющим состояние системы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со временем</w:t>
      </w:r>
      <w:r>
        <w:rPr>
          <w:sz w:val="28"/>
          <w:szCs w:val="28"/>
        </w:rPr>
        <w:t>,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</w:t>
      </w:r>
      <w:r w:rsidR="009B367E">
        <w:rPr>
          <w:sz w:val="28"/>
          <w:szCs w:val="28"/>
        </w:rPr>
        <w:t>ением</w:t>
      </w:r>
      <w:r>
        <w:rPr>
          <w:sz w:val="28"/>
          <w:szCs w:val="28"/>
        </w:rPr>
        <w:t xml:space="preserve">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9B367E">
        <w:rPr>
          <w:sz w:val="28"/>
          <w:szCs w:val="28"/>
        </w:rPr>
        <w:t xml:space="preserve">Состояния системы обозначим через последовательность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</w:rPr>
        <w:t>0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B367E" w:rsidRPr="002F55BC">
        <w:rPr>
          <w:i/>
          <w:sz w:val="28"/>
          <w:szCs w:val="28"/>
          <w:vertAlign w:val="subscript"/>
        </w:rPr>
        <w:t>-1</w:t>
      </w:r>
      <w:r w:rsidR="009B367E" w:rsidRPr="002F55BC">
        <w:rPr>
          <w:sz w:val="28"/>
          <w:szCs w:val="28"/>
        </w:rPr>
        <w:t xml:space="preserve">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i/>
          <w:sz w:val="28"/>
          <w:szCs w:val="28"/>
          <w:vertAlign w:val="subscript"/>
        </w:rPr>
        <w:t>-1</w:t>
      </w:r>
      <w:r w:rsidR="009B367E" w:rsidRPr="002F55BC">
        <w:rPr>
          <w:sz w:val="28"/>
          <w:szCs w:val="28"/>
        </w:rPr>
        <w:t xml:space="preserve">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.</w:t>
      </w:r>
      <w:r w:rsidR="009B367E">
        <w:rPr>
          <w:sz w:val="28"/>
          <w:szCs w:val="28"/>
        </w:rPr>
        <w:t xml:space="preserve"> </w:t>
      </w:r>
      <w:r w:rsidR="0065647E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sz w:val="28"/>
          <w:szCs w:val="28"/>
        </w:rPr>
        <w:t xml:space="preserve"> в конце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>-го шага зависит тол</w:t>
      </w:r>
      <w:r w:rsidR="0065647E" w:rsidRPr="002F55BC">
        <w:rPr>
          <w:sz w:val="28"/>
          <w:szCs w:val="28"/>
        </w:rPr>
        <w:t>ь</w:t>
      </w:r>
      <w:r w:rsidR="0065647E" w:rsidRPr="002F55BC">
        <w:rPr>
          <w:sz w:val="28"/>
          <w:szCs w:val="28"/>
        </w:rPr>
        <w:t xml:space="preserve">ко от предшествующего состояния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i/>
          <w:sz w:val="28"/>
          <w:szCs w:val="28"/>
          <w:vertAlign w:val="subscript"/>
        </w:rPr>
        <w:t>-1</w:t>
      </w:r>
      <w:r w:rsidR="0065647E" w:rsidRPr="002F55BC">
        <w:rPr>
          <w:sz w:val="28"/>
          <w:szCs w:val="28"/>
        </w:rPr>
        <w:t xml:space="preserve"> и управленческого решения на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>-</w:t>
      </w:r>
      <w:proofErr w:type="spellStart"/>
      <w:r w:rsidR="0065647E" w:rsidRPr="002F55BC">
        <w:rPr>
          <w:sz w:val="28"/>
          <w:szCs w:val="28"/>
        </w:rPr>
        <w:t>ом</w:t>
      </w:r>
      <w:proofErr w:type="spellEnd"/>
      <w:r w:rsidR="0065647E" w:rsidRPr="002F55BC">
        <w:rPr>
          <w:sz w:val="28"/>
          <w:szCs w:val="28"/>
        </w:rPr>
        <w:t xml:space="preserve"> </w:t>
      </w:r>
      <w:r w:rsidR="0065647E" w:rsidRPr="002F55BC">
        <w:rPr>
          <w:sz w:val="28"/>
          <w:szCs w:val="28"/>
        </w:rPr>
        <w:lastRenderedPageBreak/>
        <w:t xml:space="preserve">шаге </w:t>
      </w:r>
      <w:proofErr w:type="spellStart"/>
      <w:r w:rsidR="0065647E" w:rsidRPr="002F55BC">
        <w:rPr>
          <w:i/>
          <w:sz w:val="28"/>
          <w:szCs w:val="28"/>
          <w:lang w:val="en-US"/>
        </w:rPr>
        <w:t>X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Критерием оптимальности служит </w:t>
      </w:r>
      <w:r w:rsidR="00DF36CA">
        <w:rPr>
          <w:sz w:val="28"/>
          <w:szCs w:val="28"/>
        </w:rPr>
        <w:t>аддитивная функция</w:t>
      </w:r>
      <w:r>
        <w:rPr>
          <w:sz w:val="28"/>
          <w:szCs w:val="28"/>
        </w:rPr>
        <w:t xml:space="preserve"> </w:t>
      </w:r>
      <w:r w:rsidR="00DF36CA" w:rsidRPr="002F55BC">
        <w:rPr>
          <w:position w:val="-28"/>
          <w:sz w:val="28"/>
          <w:szCs w:val="28"/>
        </w:rPr>
        <w:object w:dxaOrig="1980" w:dyaOrig="6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9pt;height:34.5pt" o:ole="">
            <v:imagedata r:id="rId8" o:title=""/>
          </v:shape>
          <o:OLEObject Type="Embed" ProgID="Equation.3" ShapeID="_x0000_i1025" DrawAspect="Content" ObjectID="_1746293637" r:id="rId9"/>
        </w:object>
      </w:r>
      <w:r w:rsidR="00DF36CA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в зависимости от условия задачи должна иметь 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нимально</w:t>
      </w:r>
      <w:proofErr w:type="gramStart"/>
      <w:r>
        <w:rPr>
          <w:sz w:val="28"/>
          <w:szCs w:val="28"/>
        </w:rPr>
        <w:t>е</w:t>
      </w:r>
      <w:r w:rsidR="00DF36CA" w:rsidRPr="00DF36CA"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 максимальное</w:t>
      </w:r>
      <w:r w:rsidR="00DF36CA" w:rsidRPr="00DF36CA">
        <w:rPr>
          <w:sz w:val="28"/>
          <w:szCs w:val="28"/>
        </w:rPr>
        <w:t>)</w:t>
      </w:r>
      <w:r>
        <w:rPr>
          <w:sz w:val="28"/>
          <w:szCs w:val="28"/>
        </w:rPr>
        <w:t xml:space="preserve"> значение. </w:t>
      </w:r>
      <w:r w:rsidR="009B367E">
        <w:rPr>
          <w:sz w:val="28"/>
          <w:szCs w:val="28"/>
        </w:rPr>
        <w:t xml:space="preserve">Данный критерий целиком зависит от управления, поэтому оптимального критерию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9B367E">
        <w:rPr>
          <w:sz w:val="28"/>
          <w:szCs w:val="28"/>
        </w:rPr>
        <w:t xml:space="preserve"> будет соответствовать ве</w:t>
      </w:r>
      <w:r w:rsidR="009B367E">
        <w:rPr>
          <w:sz w:val="28"/>
          <w:szCs w:val="28"/>
        </w:rPr>
        <w:t>к</w:t>
      </w:r>
      <w:r w:rsidR="009B367E">
        <w:rPr>
          <w:sz w:val="28"/>
          <w:szCs w:val="28"/>
        </w:rPr>
        <w:t xml:space="preserve">тор оптимальных управленческих решений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 w:rsidR="009B367E">
        <w:rPr>
          <w:sz w:val="28"/>
          <w:szCs w:val="28"/>
        </w:rPr>
        <w:t xml:space="preserve">. </w:t>
      </w:r>
      <w:r w:rsidR="0065647E">
        <w:rPr>
          <w:sz w:val="28"/>
          <w:szCs w:val="28"/>
        </w:rPr>
        <w:t xml:space="preserve">Локально-оптимальные значения </w:t>
      </w:r>
      <w:r w:rsidR="0065647E">
        <w:rPr>
          <w:sz w:val="28"/>
          <w:szCs w:val="28"/>
          <w:lang w:val="en-US"/>
        </w:rPr>
        <w:t>k</w:t>
      </w:r>
      <w:r w:rsidR="0065647E" w:rsidRPr="0065647E">
        <w:rPr>
          <w:sz w:val="28"/>
          <w:szCs w:val="28"/>
        </w:rPr>
        <w:t>-</w:t>
      </w:r>
      <w:r w:rsidR="0065647E">
        <w:rPr>
          <w:sz w:val="28"/>
          <w:szCs w:val="28"/>
        </w:rPr>
        <w:t xml:space="preserve">шага определяются по формуле </w:t>
      </w:r>
      <w:r w:rsidR="0065647E" w:rsidRPr="002F55BC">
        <w:rPr>
          <w:position w:val="-12"/>
          <w:sz w:val="28"/>
          <w:szCs w:val="28"/>
        </w:rPr>
        <w:object w:dxaOrig="3080" w:dyaOrig="360">
          <v:shape id="_x0000_i1026" type="#_x0000_t75" style="width:152.25pt;height:17.25pt" o:ole="">
            <v:imagedata r:id="rId10" o:title=""/>
          </v:shape>
          <o:OLEObject Type="Embed" ProgID="Equation.3" ShapeID="_x0000_i1026" DrawAspect="Content" ObjectID="_1746293638" r:id="rId11"/>
        </w:object>
      </w:r>
      <w:r w:rsidR="0065647E" w:rsidRPr="002F55BC">
        <w:rPr>
          <w:sz w:val="28"/>
          <w:szCs w:val="28"/>
        </w:rPr>
        <w:t>,</w:t>
      </w:r>
      <w:proofErr w:type="gramStart"/>
      <w:r w:rsidR="0065647E">
        <w:rPr>
          <w:sz w:val="28"/>
          <w:szCs w:val="28"/>
        </w:rPr>
        <w:t xml:space="preserve"> .</w:t>
      </w:r>
      <w:proofErr w:type="gramEnd"/>
      <w:r w:rsidR="009B367E">
        <w:rPr>
          <w:sz w:val="28"/>
          <w:szCs w:val="28"/>
        </w:rPr>
        <w:t>То есть целью задачи динамического программ</w:t>
      </w:r>
      <w:r w:rsidR="009B367E">
        <w:rPr>
          <w:sz w:val="28"/>
          <w:szCs w:val="28"/>
        </w:rPr>
        <w:t>и</w:t>
      </w:r>
      <w:r w:rsidR="009B367E">
        <w:rPr>
          <w:sz w:val="28"/>
          <w:szCs w:val="28"/>
        </w:rPr>
        <w:t xml:space="preserve">рования является нахождение такого оптимального управления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>
        <w:rPr>
          <w:sz w:val="28"/>
          <w:szCs w:val="28"/>
        </w:rPr>
        <w:t>, под вли</w:t>
      </w:r>
      <w:r w:rsidR="009B367E">
        <w:rPr>
          <w:sz w:val="28"/>
          <w:szCs w:val="28"/>
        </w:rPr>
        <w:t>я</w:t>
      </w:r>
      <w:r w:rsidR="009B367E">
        <w:rPr>
          <w:sz w:val="28"/>
          <w:szCs w:val="28"/>
        </w:rPr>
        <w:t xml:space="preserve">нием которого начальное состояние </w:t>
      </w:r>
      <w:r w:rsidR="009B367E" w:rsidRPr="009B367E">
        <w:rPr>
          <w:i/>
          <w:sz w:val="28"/>
          <w:szCs w:val="28"/>
          <w:lang w:val="en-US"/>
        </w:rPr>
        <w:t>S</w:t>
      </w:r>
      <w:r w:rsidR="009B367E" w:rsidRPr="009B367E">
        <w:rPr>
          <w:i/>
          <w:sz w:val="28"/>
          <w:szCs w:val="28"/>
          <w:vertAlign w:val="subscript"/>
        </w:rPr>
        <w:t>0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 xml:space="preserve">переместится в конечное состояние </w:t>
      </w:r>
      <w:proofErr w:type="spellStart"/>
      <w:r w:rsidR="009B367E" w:rsidRPr="009B367E">
        <w:rPr>
          <w:i/>
          <w:sz w:val="28"/>
          <w:szCs w:val="28"/>
          <w:lang w:val="en-US"/>
        </w:rPr>
        <w:t>S</w:t>
      </w:r>
      <w:r w:rsidR="009B367E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36CA" w:rsidRPr="00DF36CA">
        <w:rPr>
          <w:i/>
          <w:sz w:val="28"/>
          <w:szCs w:val="28"/>
          <w:vertAlign w:val="subscript"/>
        </w:rPr>
        <w:t xml:space="preserve">  </w:t>
      </w:r>
      <w:r w:rsidR="00DF36CA">
        <w:rPr>
          <w:sz w:val="28"/>
          <w:szCs w:val="28"/>
        </w:rPr>
        <w:t>так</w:t>
      </w:r>
      <w:r w:rsidR="009B367E">
        <w:rPr>
          <w:sz w:val="28"/>
          <w:szCs w:val="28"/>
        </w:rPr>
        <w:t>,</w:t>
      </w:r>
      <w:r w:rsidR="00DF36CA">
        <w:rPr>
          <w:sz w:val="28"/>
          <w:szCs w:val="28"/>
        </w:rPr>
        <w:t xml:space="preserve"> что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при этом критерий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обратиться в максимум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>(минимум). При этом возможно существование альтернативных вариантов оптимального управл</w:t>
      </w:r>
      <w:r w:rsidR="00DF36CA">
        <w:rPr>
          <w:sz w:val="28"/>
          <w:szCs w:val="28"/>
        </w:rPr>
        <w:t>е</w:t>
      </w:r>
      <w:r w:rsidR="00DF36CA">
        <w:rPr>
          <w:sz w:val="28"/>
          <w:szCs w:val="28"/>
        </w:rPr>
        <w:t xml:space="preserve">ния </w:t>
      </w:r>
      <w:r w:rsidR="00DF36CA" w:rsidRPr="002F55BC">
        <w:rPr>
          <w:i/>
          <w:sz w:val="28"/>
          <w:szCs w:val="28"/>
          <w:lang w:val="en-US"/>
        </w:rPr>
        <w:t>X</w:t>
      </w:r>
      <w:r w:rsidR="00DF36CA" w:rsidRPr="009B367E">
        <w:rPr>
          <w:i/>
          <w:sz w:val="28"/>
          <w:szCs w:val="28"/>
          <w:vertAlign w:val="superscript"/>
        </w:rPr>
        <w:t>*</w:t>
      </w:r>
      <w:r w:rsidR="00DF36CA">
        <w:rPr>
          <w:sz w:val="28"/>
          <w:szCs w:val="28"/>
        </w:rPr>
        <w:t>, но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значение критерия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для них все равно будет од</w:t>
      </w:r>
      <w:r w:rsidR="0065647E">
        <w:rPr>
          <w:sz w:val="28"/>
          <w:szCs w:val="28"/>
        </w:rPr>
        <w:t>но</w:t>
      </w:r>
      <w:r w:rsidR="00DF36CA">
        <w:rPr>
          <w:sz w:val="28"/>
          <w:szCs w:val="28"/>
        </w:rPr>
        <w:t xml:space="preserve"> и тот же.</w:t>
      </w:r>
    </w:p>
    <w:p w:rsidR="00DF36CA" w:rsidRDefault="006D60B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pict>
          <v:group id="_x0000_s1888" style="position:absolute;left:0;text-align:left;margin-left:25.9pt;margin-top:43.85pt;width:405pt;height:45.15pt;z-index:6" coordorigin="2241,2934" coordsize="8100,903">
            <v:rect id="_x0000_s1889" style="position:absolute;left:9081;top:2934;width:720;height:540" stroked="f">
              <v:textbox style="mso-next-textbox:#_x0000_s1889">
                <w:txbxContent>
                  <w:p w:rsidR="0022036B" w:rsidRPr="00A87B66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890" style="position:absolute;left:8001;top:2934;width:720;height:540" stroked="f">
              <v:textbox style="mso-next-textbox:#_x0000_s1890">
                <w:txbxContent>
                  <w:p w:rsidR="0022036B" w:rsidRPr="00A87B66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891" style="position:absolute;left:7101;top:2934;width:720;height:540" stroked="f">
              <v:textbox style="mso-next-textbox:#_x0000_s1891">
                <w:txbxContent>
                  <w:p w:rsidR="0022036B" w:rsidRPr="00A87B66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892" style="position:absolute;left:6021;top:2934;width:720;height:540" stroked="f">
              <v:textbox style="mso-next-textbox:#_x0000_s1892">
                <w:txbxContent>
                  <w:p w:rsidR="0022036B" w:rsidRPr="00A87B66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893" style="position:absolute;left:7461;top:3294;width:720;height:540" stroked="f">
              <v:textbox style="mso-next-textbox:#_x0000_s1893">
                <w:txbxContent>
                  <w:p w:rsidR="0022036B" w:rsidRPr="00A87B66" w:rsidRDefault="0022036B" w:rsidP="00DF36CA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894" style="position:absolute;left:4941;top:2934;width:720;height:540" stroked="f">
              <v:textbox style="mso-next-textbox:#_x0000_s1894">
                <w:txbxContent>
                  <w:p w:rsidR="0022036B" w:rsidRPr="00A87B66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895" style="position:absolute;left:3861;top:2937;width:720;height:540" stroked="f">
              <v:textbox style="mso-next-textbox:#_x0000_s1895">
                <w:txbxContent>
                  <w:p w:rsidR="0022036B" w:rsidRPr="00A87B66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896" style="position:absolute;left:2781;top:2934;width:720;height:540" stroked="f">
              <v:textbox style="mso-next-textbox:#_x0000_s1896">
                <w:txbxContent>
                  <w:p w:rsidR="0022036B" w:rsidRPr="00A87B66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897" style="position:absolute;left:2241;top:3117;width:720;height:720">
              <v:textbox style="mso-next-textbox:#_x0000_s1897">
                <w:txbxContent>
                  <w:p w:rsidR="0022036B" w:rsidRPr="00BC214D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898" style="position:absolute;left:3321;top:3117;width:720;height:720">
              <v:textbox style="mso-next-textbox:#_x0000_s1898">
                <w:txbxContent>
                  <w:p w:rsidR="0022036B" w:rsidRPr="00BC214D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899" style="position:absolute" from="2961,3477" to="3321,3477">
              <v:stroke endarrow="block"/>
            </v:line>
            <v:line id="_x0000_s1900" style="position:absolute" from="4041,3477" to="4401,3477">
              <v:stroke endarrow="block"/>
            </v:line>
            <v:oval id="_x0000_s1901" style="position:absolute;left:5481;top:3114;width:720;height:720">
              <v:textbox style="mso-next-textbox:#_x0000_s1901">
                <w:txbxContent>
                  <w:p w:rsidR="0022036B" w:rsidRPr="009821C0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902" style="position:absolute" from="5121,3474" to="5481,3474">
              <v:stroke endarrow="block"/>
            </v:line>
            <v:oval id="_x0000_s1903" style="position:absolute;left:6561;top:3114;width:720;height:720">
              <v:textbox style="mso-next-textbox:#_x0000_s1903">
                <w:txbxContent>
                  <w:p w:rsidR="0022036B" w:rsidRPr="00BC214D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904" style="position:absolute" from="6201,3474" to="6561,3474">
              <v:stroke endarrow="block"/>
            </v:line>
            <v:line id="_x0000_s1905" style="position:absolute" from="7281,3474" to="7641,3474">
              <v:stroke endarrow="block"/>
            </v:line>
            <v:oval id="_x0000_s1906" style="position:absolute;left:8541;top:3114;width:720;height:720">
              <v:textbox style="mso-next-textbox:#_x0000_s1906">
                <w:txbxContent>
                  <w:p w:rsidR="0022036B" w:rsidRPr="00BC214D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907" style="position:absolute" from="8181,3474" to="8541,3474">
              <v:stroke endarrow="block"/>
            </v:line>
            <v:oval id="_x0000_s1908" style="position:absolute;left:9621;top:3114;width:720;height:720">
              <v:textbox style="mso-next-textbox:#_x0000_s1908">
                <w:txbxContent>
                  <w:p w:rsidR="0022036B" w:rsidRPr="00BC214D" w:rsidRDefault="0022036B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909" style="position:absolute" from="9261,3474" to="9621,3474">
              <v:stroke endarrow="block"/>
            </v:line>
            <v:rect id="_x0000_s1910" style="position:absolute;left:4401;top:3294;width:720;height:540" stroked="f">
              <v:textbox style="mso-next-textbox:#_x0000_s1910">
                <w:txbxContent>
                  <w:p w:rsidR="0022036B" w:rsidRPr="00A87B66" w:rsidRDefault="0022036B" w:rsidP="00DF36CA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  <w:r w:rsidR="00DF36CA">
        <w:rPr>
          <w:sz w:val="28"/>
          <w:szCs w:val="28"/>
        </w:rPr>
        <w:t xml:space="preserve">Схематично управленческий процесс можно изобразить следующим образом процесс: </w:t>
      </w: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029F8" w:rsidRPr="002F55BC" w:rsidRDefault="0098112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 управляемый процесс, разбитый на </w:t>
      </w:r>
      <w:r w:rsidRPr="00981122">
        <w:rPr>
          <w:i/>
          <w:sz w:val="28"/>
          <w:szCs w:val="28"/>
          <w:lang w:val="en-US"/>
        </w:rPr>
        <w:t>n</w:t>
      </w:r>
      <w:r w:rsidRPr="00981122">
        <w:rPr>
          <w:sz w:val="28"/>
          <w:szCs w:val="28"/>
        </w:rPr>
        <w:t xml:space="preserve"> </w:t>
      </w:r>
      <w:r>
        <w:rPr>
          <w:sz w:val="28"/>
          <w:szCs w:val="28"/>
        </w:rPr>
        <w:t>шагов. У процесса задано 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чальное состояние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. Со временем система меняется и переходит в конечное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>
        <w:rPr>
          <w:sz w:val="28"/>
          <w:szCs w:val="28"/>
        </w:rPr>
        <w:t xml:space="preserve">, где </w:t>
      </w:r>
      <w:r w:rsidRPr="00981122">
        <w:rPr>
          <w:i/>
          <w:sz w:val="28"/>
          <w:szCs w:val="28"/>
          <w:lang w:val="en-US"/>
        </w:rPr>
        <w:t>n</w:t>
      </w:r>
      <w:r w:rsidRPr="00981122">
        <w:rPr>
          <w:sz w:val="28"/>
          <w:szCs w:val="28"/>
        </w:rPr>
        <w:t>-</w:t>
      </w:r>
      <w:r>
        <w:rPr>
          <w:sz w:val="28"/>
          <w:szCs w:val="28"/>
        </w:rPr>
        <w:t>номер последнего состояния. На каждом</w:t>
      </w:r>
      <w:r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шаге</w:t>
      </w:r>
      <w:r w:rsidRPr="00981122"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приним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ется управленческое 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>
        <w:rPr>
          <w:i/>
          <w:sz w:val="28"/>
          <w:szCs w:val="28"/>
          <w:vertAlign w:val="subscript"/>
        </w:rPr>
        <w:t>.</w:t>
      </w:r>
      <w:r>
        <w:rPr>
          <w:sz w:val="28"/>
          <w:szCs w:val="28"/>
        </w:rPr>
        <w:t xml:space="preserve">, где </w:t>
      </w:r>
      <w:r w:rsidRPr="00981122">
        <w:rPr>
          <w:i/>
          <w:sz w:val="28"/>
          <w:szCs w:val="28"/>
          <w:lang w:val="en-US"/>
        </w:rPr>
        <w:t>k</w:t>
      </w:r>
      <w:r w:rsidRPr="00981122">
        <w:rPr>
          <w:sz w:val="28"/>
          <w:szCs w:val="28"/>
        </w:rPr>
        <w:t>-</w:t>
      </w:r>
      <w:r>
        <w:rPr>
          <w:sz w:val="28"/>
          <w:szCs w:val="28"/>
        </w:rPr>
        <w:t xml:space="preserve"> номер шага</w:t>
      </w:r>
      <w:proofErr w:type="gramStart"/>
      <w:r>
        <w:rPr>
          <w:sz w:val="28"/>
          <w:szCs w:val="28"/>
        </w:rPr>
        <w:t>.</w:t>
      </w:r>
      <w:r>
        <w:rPr>
          <w:i/>
          <w:sz w:val="28"/>
          <w:szCs w:val="28"/>
          <w:vertAlign w:val="subscript"/>
        </w:rPr>
        <w:t>.</w:t>
      </w:r>
      <w:proofErr w:type="gramEnd"/>
      <w:r>
        <w:rPr>
          <w:sz w:val="28"/>
          <w:szCs w:val="28"/>
        </w:rPr>
        <w:t xml:space="preserve">Для перехода из одного </w:t>
      </w:r>
      <w:r w:rsidR="00DC676E">
        <w:rPr>
          <w:sz w:val="28"/>
          <w:szCs w:val="28"/>
        </w:rPr>
        <w:t xml:space="preserve">Критерием оптимальности </w:t>
      </w:r>
      <w:proofErr w:type="spellStart"/>
      <w:r w:rsidR="00DC676E">
        <w:rPr>
          <w:sz w:val="28"/>
          <w:szCs w:val="28"/>
        </w:rPr>
        <w:t>ри</w:t>
      </w:r>
      <w:proofErr w:type="spellEnd"/>
      <w:r w:rsidR="00DC676E">
        <w:rPr>
          <w:sz w:val="28"/>
          <w:szCs w:val="28"/>
        </w:rPr>
        <w:t xml:space="preserve"> этом необходимо организовать процесс пер</w:t>
      </w:r>
      <w:r w:rsidR="00DC676E">
        <w:rPr>
          <w:sz w:val="28"/>
          <w:szCs w:val="28"/>
        </w:rPr>
        <w:t>е</w:t>
      </w:r>
      <w:r w:rsidR="00DC676E">
        <w:rPr>
          <w:sz w:val="28"/>
          <w:szCs w:val="28"/>
        </w:rPr>
        <w:t xml:space="preserve">хода таким образом, чтобы получить оптимальное управление, которое дает в результате максимальное или минимальное значение </w:t>
      </w:r>
      <w:r w:rsidR="00DC676E" w:rsidRPr="00DC676E">
        <w:rPr>
          <w:i/>
          <w:sz w:val="28"/>
          <w:szCs w:val="28"/>
          <w:lang w:val="en-US"/>
        </w:rPr>
        <w:t>Z</w:t>
      </w:r>
      <w:r w:rsidR="00DC676E" w:rsidRPr="00DC676E">
        <w:rPr>
          <w:sz w:val="28"/>
          <w:szCs w:val="28"/>
          <w:vertAlign w:val="subscript"/>
        </w:rPr>
        <w:t>.</w:t>
      </w:r>
      <w:r w:rsidR="00DC676E" w:rsidRPr="00DC676E">
        <w:rPr>
          <w:sz w:val="28"/>
          <w:szCs w:val="28"/>
        </w:rPr>
        <w:t xml:space="preserve"> </w:t>
      </w:r>
      <w:r w:rsidR="00221609" w:rsidRPr="002F55BC">
        <w:rPr>
          <w:sz w:val="28"/>
          <w:szCs w:val="28"/>
        </w:rPr>
        <w:t>Рассматривается управляемый процесс, например, процесс распределения средств между предприятиями, использования ресурсов в течение ряда лет, замены обор</w:t>
      </w:r>
      <w:r w:rsidR="00221609" w:rsidRPr="002F55BC">
        <w:rPr>
          <w:sz w:val="28"/>
          <w:szCs w:val="28"/>
        </w:rPr>
        <w:t>у</w:t>
      </w:r>
      <w:r w:rsidR="00221609" w:rsidRPr="002F55BC">
        <w:rPr>
          <w:sz w:val="28"/>
          <w:szCs w:val="28"/>
        </w:rPr>
        <w:t xml:space="preserve">дования и т.п. </w:t>
      </w:r>
      <w:r w:rsidR="00365258" w:rsidRPr="002F55BC">
        <w:rPr>
          <w:sz w:val="28"/>
          <w:szCs w:val="28"/>
        </w:rPr>
        <w:t xml:space="preserve">В результате управления система (объект управления)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sz w:val="28"/>
          <w:szCs w:val="28"/>
        </w:rPr>
        <w:t xml:space="preserve"> пер</w:t>
      </w:r>
      <w:r w:rsidR="00365258" w:rsidRPr="002F55BC">
        <w:rPr>
          <w:sz w:val="28"/>
          <w:szCs w:val="28"/>
        </w:rPr>
        <w:t>е</w:t>
      </w:r>
      <w:r w:rsidR="00365258" w:rsidRPr="002F55BC">
        <w:rPr>
          <w:sz w:val="28"/>
          <w:szCs w:val="28"/>
        </w:rPr>
        <w:t xml:space="preserve">водится из начального состояния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i/>
          <w:sz w:val="28"/>
          <w:szCs w:val="28"/>
          <w:vertAlign w:val="subscript"/>
        </w:rPr>
        <w:t>0</w:t>
      </w:r>
      <w:r w:rsidR="00365258" w:rsidRPr="002F55BC">
        <w:rPr>
          <w:sz w:val="28"/>
          <w:szCs w:val="28"/>
        </w:rPr>
        <w:t xml:space="preserve"> в состояние</w:t>
      </w:r>
      <w:r w:rsidR="002126E5" w:rsidRPr="002F55BC">
        <w:rPr>
          <w:sz w:val="28"/>
          <w:szCs w:val="28"/>
        </w:rPr>
        <w:t xml:space="preserve"> </w:t>
      </w:r>
      <w:proofErr w:type="spellStart"/>
      <w:r w:rsidR="002126E5" w:rsidRPr="002F55BC">
        <w:rPr>
          <w:i/>
          <w:sz w:val="28"/>
          <w:szCs w:val="28"/>
          <w:lang w:val="en-US"/>
        </w:rPr>
        <w:t>s</w:t>
      </w:r>
      <w:r w:rsidR="002126E5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365258" w:rsidRPr="002F55BC">
        <w:rPr>
          <w:sz w:val="28"/>
          <w:szCs w:val="28"/>
        </w:rPr>
        <w:t>.</w:t>
      </w:r>
      <w:r w:rsidR="00AC0255" w:rsidRPr="002F55BC">
        <w:rPr>
          <w:sz w:val="28"/>
          <w:szCs w:val="28"/>
        </w:rPr>
        <w:t xml:space="preserve"> </w:t>
      </w:r>
      <w:proofErr w:type="gramStart"/>
      <w:r w:rsidR="00AC0255" w:rsidRPr="002F55BC">
        <w:rPr>
          <w:sz w:val="28"/>
          <w:szCs w:val="28"/>
        </w:rPr>
        <w:t xml:space="preserve">Пусть, управление можно </w:t>
      </w:r>
      <w:r w:rsidR="00AC0255" w:rsidRPr="002F55BC">
        <w:rPr>
          <w:sz w:val="28"/>
          <w:szCs w:val="28"/>
        </w:rPr>
        <w:lastRenderedPageBreak/>
        <w:t xml:space="preserve">разбить на </w:t>
      </w:r>
      <w:r w:rsidR="00AC0255" w:rsidRPr="002F55BC">
        <w:rPr>
          <w:i/>
          <w:sz w:val="28"/>
          <w:szCs w:val="28"/>
          <w:lang w:val="en-US"/>
        </w:rPr>
        <w:t>n</w:t>
      </w:r>
      <w:r w:rsidR="00AC0255" w:rsidRPr="002F55BC">
        <w:rPr>
          <w:sz w:val="28"/>
          <w:szCs w:val="28"/>
        </w:rPr>
        <w:t xml:space="preserve"> шагов, т.е. решение принимается последовательно на каждом шаге</w:t>
      </w:r>
      <w:r w:rsidR="002B2FA0" w:rsidRPr="002F55BC">
        <w:rPr>
          <w:sz w:val="28"/>
          <w:szCs w:val="28"/>
        </w:rPr>
        <w:t xml:space="preserve">, а управление, переводящее систему </w:t>
      </w:r>
      <w:r w:rsidR="002B2FA0" w:rsidRPr="002F55BC">
        <w:rPr>
          <w:i/>
          <w:sz w:val="28"/>
          <w:szCs w:val="28"/>
          <w:lang w:val="en-US"/>
        </w:rPr>
        <w:t>S</w:t>
      </w:r>
      <w:r w:rsidR="002B2FA0" w:rsidRPr="002F55BC">
        <w:rPr>
          <w:sz w:val="28"/>
          <w:szCs w:val="28"/>
        </w:rPr>
        <w:t xml:space="preserve"> из начального состояния в к</w:t>
      </w:r>
      <w:r w:rsidR="002B2FA0" w:rsidRPr="002F55BC">
        <w:rPr>
          <w:sz w:val="28"/>
          <w:szCs w:val="28"/>
        </w:rPr>
        <w:t>о</w:t>
      </w:r>
      <w:r w:rsidR="002B2FA0" w:rsidRPr="002F55BC">
        <w:rPr>
          <w:sz w:val="28"/>
          <w:szCs w:val="28"/>
        </w:rPr>
        <w:t xml:space="preserve">нечное, представляет собой совокупность </w:t>
      </w:r>
      <w:r w:rsidR="002B2FA0" w:rsidRPr="002F55BC">
        <w:rPr>
          <w:i/>
          <w:sz w:val="28"/>
          <w:szCs w:val="28"/>
          <w:lang w:val="en-US"/>
        </w:rPr>
        <w:t>n</w:t>
      </w:r>
      <w:r w:rsidR="002B2FA0" w:rsidRPr="002F55BC">
        <w:rPr>
          <w:sz w:val="28"/>
          <w:szCs w:val="28"/>
        </w:rPr>
        <w:t xml:space="preserve"> пошаговых управленческих р</w:t>
      </w:r>
      <w:r w:rsidR="002B2FA0" w:rsidRPr="002F55BC">
        <w:rPr>
          <w:sz w:val="28"/>
          <w:szCs w:val="28"/>
        </w:rPr>
        <w:t>е</w:t>
      </w:r>
      <w:r w:rsidR="002B2FA0" w:rsidRPr="002F55BC">
        <w:rPr>
          <w:sz w:val="28"/>
          <w:szCs w:val="28"/>
        </w:rPr>
        <w:t>шений.</w:t>
      </w:r>
      <w:proofErr w:type="gramEnd"/>
    </w:p>
    <w:p w:rsidR="002B2FA0" w:rsidRPr="002F55BC" w:rsidRDefault="0019525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управленческое решение на </w:t>
      </w:r>
      <w:r w:rsidRPr="002F55BC">
        <w:rPr>
          <w:i/>
          <w:sz w:val="28"/>
          <w:szCs w:val="28"/>
          <w:lang w:val="en-US"/>
        </w:rPr>
        <w:t>k</w:t>
      </w:r>
      <w:r w:rsidR="00501D24" w:rsidRPr="002F55BC">
        <w:rPr>
          <w:sz w:val="28"/>
          <w:szCs w:val="28"/>
        </w:rPr>
        <w:t>-</w:t>
      </w:r>
      <w:r w:rsidRPr="002F55BC">
        <w:rPr>
          <w:sz w:val="28"/>
          <w:szCs w:val="28"/>
        </w:rPr>
        <w:t>м шаге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).</w:t>
      </w:r>
      <w:r w:rsidR="00501D24" w:rsidRPr="002F55BC">
        <w:rPr>
          <w:sz w:val="28"/>
          <w:szCs w:val="28"/>
        </w:rPr>
        <w:t xml:space="preserve"> Переменные 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удовлетворяют некоторым ограничениям и в этом смысле н</w:t>
      </w:r>
      <w:r w:rsidR="00501D24" w:rsidRPr="002F55BC">
        <w:rPr>
          <w:sz w:val="28"/>
          <w:szCs w:val="28"/>
        </w:rPr>
        <w:t>а</w:t>
      </w:r>
      <w:r w:rsidR="00501D24" w:rsidRPr="002F55BC">
        <w:rPr>
          <w:sz w:val="28"/>
          <w:szCs w:val="28"/>
        </w:rPr>
        <w:t>зываются допустимыми (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может быть числом, точкой в </w:t>
      </w:r>
      <w:r w:rsidR="00501D24" w:rsidRPr="002F55BC">
        <w:rPr>
          <w:i/>
          <w:sz w:val="28"/>
          <w:szCs w:val="28"/>
          <w:lang w:val="en-US"/>
        </w:rPr>
        <w:t>n</w:t>
      </w:r>
      <w:r w:rsidR="00501D24" w:rsidRPr="002F55BC">
        <w:rPr>
          <w:sz w:val="28"/>
          <w:szCs w:val="28"/>
        </w:rPr>
        <w:t>-мерном пр</w:t>
      </w:r>
      <w:r w:rsidR="00501D24" w:rsidRPr="002F55BC">
        <w:rPr>
          <w:sz w:val="28"/>
          <w:szCs w:val="28"/>
        </w:rPr>
        <w:t>о</w:t>
      </w:r>
      <w:r w:rsidR="00501D24" w:rsidRPr="002F55BC">
        <w:rPr>
          <w:sz w:val="28"/>
          <w:szCs w:val="28"/>
        </w:rPr>
        <w:t>странстве или качественным признаком).</w:t>
      </w:r>
      <w:r w:rsidR="00A701C0" w:rsidRPr="002F55BC">
        <w:rPr>
          <w:sz w:val="28"/>
          <w:szCs w:val="28"/>
        </w:rPr>
        <w:t xml:space="preserve"> </w:t>
      </w:r>
    </w:p>
    <w:p w:rsidR="008C29FB" w:rsidRPr="002F55BC" w:rsidRDefault="00866CA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i/>
          <w:sz w:val="28"/>
          <w:szCs w:val="28"/>
          <w:lang w:val="en-US"/>
        </w:rPr>
        <w:t>X</w:t>
      </w:r>
      <w:r w:rsidR="00C24B0F" w:rsidRPr="002F55BC">
        <w:rPr>
          <w:i/>
          <w:sz w:val="28"/>
          <w:szCs w:val="28"/>
        </w:rPr>
        <w:t>=</w:t>
      </w:r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2</w:t>
      </w:r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)</w:t>
      </w:r>
      <w:r w:rsidR="00D34A9A" w:rsidRPr="002F55BC">
        <w:rPr>
          <w:sz w:val="28"/>
          <w:szCs w:val="28"/>
        </w:rPr>
        <w:t xml:space="preserve"> – управление, переводящее систему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sz w:val="28"/>
          <w:szCs w:val="28"/>
        </w:rPr>
        <w:t xml:space="preserve"> из с</w:t>
      </w:r>
      <w:r w:rsidR="00D34A9A" w:rsidRPr="002F55BC">
        <w:rPr>
          <w:sz w:val="28"/>
          <w:szCs w:val="28"/>
        </w:rPr>
        <w:t>о</w:t>
      </w:r>
      <w:r w:rsidR="00D34A9A" w:rsidRPr="002F55BC">
        <w:rPr>
          <w:sz w:val="28"/>
          <w:szCs w:val="28"/>
        </w:rPr>
        <w:t xml:space="preserve">стояния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i/>
          <w:sz w:val="28"/>
          <w:szCs w:val="28"/>
          <w:vertAlign w:val="subscript"/>
        </w:rPr>
        <w:t>0</w:t>
      </w:r>
      <w:r w:rsidR="00D34A9A" w:rsidRPr="002F55BC">
        <w:rPr>
          <w:sz w:val="28"/>
          <w:szCs w:val="28"/>
        </w:rPr>
        <w:t xml:space="preserve"> в состояние</w:t>
      </w:r>
      <w:r w:rsidR="00A701C0" w:rsidRPr="002F55BC">
        <w:rPr>
          <w:sz w:val="28"/>
          <w:szCs w:val="28"/>
        </w:rPr>
        <w:t xml:space="preserve">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34A9A" w:rsidRPr="002F55BC">
        <w:rPr>
          <w:sz w:val="28"/>
          <w:szCs w:val="28"/>
        </w:rPr>
        <w:t>.</w:t>
      </w:r>
      <w:r w:rsidR="005C087F" w:rsidRPr="002F55BC">
        <w:rPr>
          <w:sz w:val="28"/>
          <w:szCs w:val="28"/>
        </w:rPr>
        <w:t xml:space="preserve"> </w:t>
      </w:r>
      <w:r w:rsidR="008F3256" w:rsidRPr="002F55BC">
        <w:rPr>
          <w:sz w:val="28"/>
          <w:szCs w:val="28"/>
        </w:rPr>
        <w:t xml:space="preserve">Обозначим через </w:t>
      </w:r>
      <w:proofErr w:type="spellStart"/>
      <w:r w:rsidR="008F3256" w:rsidRPr="002F55BC">
        <w:rPr>
          <w:i/>
          <w:sz w:val="28"/>
          <w:szCs w:val="28"/>
          <w:lang w:val="en-US"/>
        </w:rPr>
        <w:t>s</w:t>
      </w:r>
      <w:r w:rsidR="008F325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F3256" w:rsidRPr="002F55BC">
        <w:rPr>
          <w:sz w:val="28"/>
          <w:szCs w:val="28"/>
        </w:rPr>
        <w:t xml:space="preserve"> состояние системы</w:t>
      </w:r>
      <w:r w:rsidR="00DA4C63" w:rsidRPr="002F55BC">
        <w:rPr>
          <w:sz w:val="28"/>
          <w:szCs w:val="28"/>
        </w:rPr>
        <w:t xml:space="preserve"> (характер</w:t>
      </w:r>
      <w:r w:rsidR="00DA4C63" w:rsidRPr="002F55BC">
        <w:rPr>
          <w:sz w:val="28"/>
          <w:szCs w:val="28"/>
        </w:rPr>
        <w:t>и</w:t>
      </w:r>
      <w:r w:rsidR="00DA4C63" w:rsidRPr="002F55BC">
        <w:rPr>
          <w:sz w:val="28"/>
          <w:szCs w:val="28"/>
        </w:rPr>
        <w:t>зуемое определенным набором параметров и конкретных их значений)</w:t>
      </w:r>
      <w:r w:rsidR="008F3256" w:rsidRPr="002F55BC">
        <w:rPr>
          <w:sz w:val="28"/>
          <w:szCs w:val="28"/>
        </w:rPr>
        <w:t xml:space="preserve"> после </w:t>
      </w:r>
      <w:r w:rsidR="008F3256" w:rsidRPr="002F55BC">
        <w:rPr>
          <w:i/>
          <w:sz w:val="28"/>
          <w:szCs w:val="28"/>
          <w:lang w:val="en-US"/>
        </w:rPr>
        <w:t>k</w:t>
      </w:r>
      <w:r w:rsidR="008F3256" w:rsidRPr="002F55BC">
        <w:rPr>
          <w:sz w:val="28"/>
          <w:szCs w:val="28"/>
        </w:rPr>
        <w:t>-го шага управления.</w:t>
      </w:r>
      <w:r w:rsidR="00A701C0" w:rsidRPr="002F55BC">
        <w:rPr>
          <w:sz w:val="28"/>
          <w:szCs w:val="28"/>
        </w:rPr>
        <w:t xml:space="preserve"> </w:t>
      </w:r>
      <w:r w:rsidR="008C29FB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в конце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-го шага зав</w:t>
      </w:r>
      <w:r w:rsidR="008C29FB" w:rsidRPr="002F55BC">
        <w:rPr>
          <w:sz w:val="28"/>
          <w:szCs w:val="28"/>
        </w:rPr>
        <w:t>и</w:t>
      </w:r>
      <w:r w:rsidR="008C29FB" w:rsidRPr="002F55BC">
        <w:rPr>
          <w:sz w:val="28"/>
          <w:szCs w:val="28"/>
        </w:rPr>
        <w:t xml:space="preserve">сит только от предшествующего состояния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i/>
          <w:sz w:val="28"/>
          <w:szCs w:val="28"/>
          <w:vertAlign w:val="subscript"/>
        </w:rPr>
        <w:t>-1</w:t>
      </w:r>
      <w:r w:rsidR="008C29FB" w:rsidRPr="002F55BC">
        <w:rPr>
          <w:sz w:val="28"/>
          <w:szCs w:val="28"/>
        </w:rPr>
        <w:t xml:space="preserve"> и управленческого решения на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</w:t>
      </w:r>
      <w:proofErr w:type="spellStart"/>
      <w:r w:rsidR="008C29FB" w:rsidRPr="002F55BC">
        <w:rPr>
          <w:sz w:val="28"/>
          <w:szCs w:val="28"/>
        </w:rPr>
        <w:t>ом</w:t>
      </w:r>
      <w:proofErr w:type="spellEnd"/>
      <w:r w:rsidR="008C29FB" w:rsidRPr="002F55BC">
        <w:rPr>
          <w:sz w:val="28"/>
          <w:szCs w:val="28"/>
        </w:rPr>
        <w:t xml:space="preserve"> шаге </w:t>
      </w:r>
      <w:proofErr w:type="spellStart"/>
      <w:r w:rsidR="008C29FB" w:rsidRPr="002F55BC">
        <w:rPr>
          <w:i/>
          <w:sz w:val="28"/>
          <w:szCs w:val="28"/>
          <w:lang w:val="en-US"/>
        </w:rPr>
        <w:t>X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(т.е. не зависит напрямую от предшествующих состояний и управленческих решений). Данное требование называется «отсутствием п</w:t>
      </w:r>
      <w:r w:rsidR="008C29FB" w:rsidRPr="002F55BC">
        <w:rPr>
          <w:sz w:val="28"/>
          <w:szCs w:val="28"/>
        </w:rPr>
        <w:t>о</w:t>
      </w:r>
      <w:r w:rsidR="008C29FB" w:rsidRPr="002F55BC">
        <w:rPr>
          <w:sz w:val="28"/>
          <w:szCs w:val="28"/>
        </w:rPr>
        <w:t>следствия» и может быть выражено следующим</w:t>
      </w:r>
      <w:r w:rsidR="00CE2BE1" w:rsidRPr="002F55BC">
        <w:rPr>
          <w:sz w:val="28"/>
          <w:szCs w:val="28"/>
        </w:rPr>
        <w:t>и уравнениями состояний</w:t>
      </w:r>
      <w:r w:rsidR="008C29FB" w:rsidRPr="002F55BC">
        <w:rPr>
          <w:sz w:val="28"/>
          <w:szCs w:val="28"/>
        </w:rPr>
        <w:t>:</w:t>
      </w:r>
    </w:p>
    <w:p w:rsidR="008C29FB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bookmarkStart w:id="13" w:name="OLE_LINK3"/>
      <w:bookmarkStart w:id="14" w:name="OLE_LINK4"/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E2BE1" w:rsidRPr="002F55BC">
        <w:rPr>
          <w:position w:val="-12"/>
          <w:sz w:val="28"/>
          <w:szCs w:val="28"/>
        </w:rPr>
        <w:object w:dxaOrig="3019" w:dyaOrig="360">
          <v:shape id="_x0000_i1027" type="#_x0000_t75" style="width:150.75pt;height:17.25pt" o:ole="">
            <v:imagedata r:id="rId12" o:title=""/>
          </v:shape>
          <o:OLEObject Type="Embed" ProgID="Equation.3" ShapeID="_x0000_i1027" DrawAspect="Content" ObjectID="_1746293639" r:id="rId13"/>
        </w:object>
      </w:r>
      <w:r w:rsidR="00CE2BE1"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1.1)</w:t>
      </w:r>
    </w:p>
    <w:bookmarkEnd w:id="13"/>
    <w:bookmarkEnd w:id="14"/>
    <w:p w:rsidR="00501D24" w:rsidRPr="002F55BC" w:rsidRDefault="00CE2BE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</w:t>
      </w:r>
      <w:r w:rsidR="00A701C0" w:rsidRPr="002F55BC">
        <w:rPr>
          <w:sz w:val="28"/>
          <w:szCs w:val="28"/>
        </w:rPr>
        <w:t xml:space="preserve">олучаем последовательность состояний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0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1</w:t>
      </w:r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sz w:val="28"/>
          <w:szCs w:val="28"/>
        </w:rPr>
        <w:t>.</w:t>
      </w:r>
      <w:r w:rsidR="005009E5" w:rsidRPr="002F55BC">
        <w:rPr>
          <w:sz w:val="28"/>
          <w:szCs w:val="28"/>
        </w:rPr>
        <w:t xml:space="preserve"> Тогда </w:t>
      </w:r>
      <w:r w:rsidR="005009E5" w:rsidRPr="002F55BC">
        <w:rPr>
          <w:i/>
          <w:sz w:val="28"/>
          <w:szCs w:val="28"/>
          <w:lang w:val="en-US"/>
        </w:rPr>
        <w:t>n</w:t>
      </w:r>
      <w:r w:rsidR="005009E5" w:rsidRPr="002F55BC">
        <w:rPr>
          <w:sz w:val="28"/>
          <w:szCs w:val="28"/>
        </w:rPr>
        <w:t>-шаговый управленческий процесс схематично можно изобразить следующим образом:</w:t>
      </w:r>
    </w:p>
    <w:p w:rsidR="005B396F" w:rsidRPr="002F55BC" w:rsidRDefault="006D60B3" w:rsidP="005B396F">
      <w:pPr>
        <w:spacing w:line="360" w:lineRule="auto"/>
        <w:jc w:val="center"/>
        <w:rPr>
          <w:sz w:val="28"/>
          <w:szCs w:val="28"/>
        </w:rPr>
      </w:pPr>
      <w:r w:rsidRPr="006D60B3">
        <w:rPr>
          <w:b/>
          <w:noProof/>
          <w:sz w:val="28"/>
          <w:szCs w:val="28"/>
        </w:rPr>
        <w:pict>
          <v:group id="_x0000_s1136" style="position:absolute;left:0;text-align:left;margin-left:27pt;margin-top:17.55pt;width:405pt;height:45.15pt;z-index:1" coordorigin="2241,2934" coordsize="8100,903">
            <v:rect id="_x0000_s1135" style="position:absolute;left:9081;top:2934;width:720;height:540" stroked="f">
              <v:textbox style="mso-next-textbox:#_x0000_s1135">
                <w:txbxContent>
                  <w:p w:rsidR="0022036B" w:rsidRPr="00A87B66" w:rsidRDefault="0022036B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134" style="position:absolute;left:8001;top:2934;width:720;height:540" stroked="f">
              <v:textbox style="mso-next-textbox:#_x0000_s1134">
                <w:txbxContent>
                  <w:p w:rsidR="0022036B" w:rsidRPr="00A87B66" w:rsidRDefault="0022036B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133" style="position:absolute;left:7101;top:2934;width:720;height:540" stroked="f">
              <v:textbox style="mso-next-textbox:#_x0000_s1133">
                <w:txbxContent>
                  <w:p w:rsidR="0022036B" w:rsidRPr="00A87B66" w:rsidRDefault="0022036B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132" style="position:absolute;left:6021;top:2934;width:720;height:540" stroked="f">
              <v:textbox style="mso-next-textbox:#_x0000_s1132">
                <w:txbxContent>
                  <w:p w:rsidR="0022036B" w:rsidRPr="00A87B66" w:rsidRDefault="0022036B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130" style="position:absolute;left:7461;top:3294;width:720;height:540" stroked="f">
              <v:textbox style="mso-next-textbox:#_x0000_s1130">
                <w:txbxContent>
                  <w:p w:rsidR="0022036B" w:rsidRPr="00A87B66" w:rsidRDefault="0022036B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129" style="position:absolute;left:4941;top:2934;width:720;height:540" stroked="f">
              <v:textbox style="mso-next-textbox:#_x0000_s1129">
                <w:txbxContent>
                  <w:p w:rsidR="0022036B" w:rsidRPr="00A87B66" w:rsidRDefault="0022036B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127" style="position:absolute;left:3861;top:2937;width:720;height:540" stroked="f">
              <v:textbox style="mso-next-textbox:#_x0000_s1127">
                <w:txbxContent>
                  <w:p w:rsidR="0022036B" w:rsidRPr="00A87B66" w:rsidRDefault="0022036B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126" style="position:absolute;left:2781;top:2934;width:720;height:540" stroked="f">
              <v:textbox style="mso-next-textbox:#_x0000_s1126">
                <w:txbxContent>
                  <w:p w:rsidR="0022036B" w:rsidRPr="00A87B66" w:rsidRDefault="0022036B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107" style="position:absolute;left:2241;top:3117;width:720;height:720">
              <v:textbox style="mso-next-textbox:#_x0000_s1107">
                <w:txbxContent>
                  <w:p w:rsidR="0022036B" w:rsidRPr="00BC214D" w:rsidRDefault="0022036B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108" style="position:absolute;left:3321;top:3117;width:720;height:720">
              <v:textbox style="mso-next-textbox:#_x0000_s1108">
                <w:txbxContent>
                  <w:p w:rsidR="0022036B" w:rsidRPr="00BC214D" w:rsidRDefault="0022036B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112" style="position:absolute" from="2961,3477" to="3321,3477">
              <v:stroke endarrow="block"/>
            </v:line>
            <v:line id="_x0000_s1113" style="position:absolute" from="4041,3477" to="4401,3477">
              <v:stroke endarrow="block"/>
            </v:line>
            <v:oval id="_x0000_s1115" style="position:absolute;left:5481;top:3114;width:720;height:720">
              <v:textbox style="mso-next-textbox:#_x0000_s1115">
                <w:txbxContent>
                  <w:p w:rsidR="0022036B" w:rsidRPr="009821C0" w:rsidRDefault="0022036B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116" style="position:absolute" from="5121,3474" to="5481,3474">
              <v:stroke endarrow="block"/>
            </v:line>
            <v:oval id="_x0000_s1117" style="position:absolute;left:6561;top:3114;width:720;height:720">
              <v:textbox style="mso-next-textbox:#_x0000_s1117">
                <w:txbxContent>
                  <w:p w:rsidR="0022036B" w:rsidRPr="00BC214D" w:rsidRDefault="0022036B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118" style="position:absolute" from="6201,3474" to="6561,3474">
              <v:stroke endarrow="block"/>
            </v:line>
            <v:line id="_x0000_s1119" style="position:absolute" from="7281,3474" to="7641,3474">
              <v:stroke endarrow="block"/>
            </v:line>
            <v:oval id="_x0000_s1120" style="position:absolute;left:8541;top:3114;width:720;height:720">
              <v:textbox style="mso-next-textbox:#_x0000_s1120">
                <w:txbxContent>
                  <w:p w:rsidR="0022036B" w:rsidRPr="00BC214D" w:rsidRDefault="0022036B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121" style="position:absolute" from="8181,3474" to="8541,3474">
              <v:stroke endarrow="block"/>
            </v:line>
            <v:oval id="_x0000_s1122" style="position:absolute;left:9621;top:3114;width:720;height:720">
              <v:textbox style="mso-next-textbox:#_x0000_s1122">
                <w:txbxContent>
                  <w:p w:rsidR="0022036B" w:rsidRPr="00BC214D" w:rsidRDefault="0022036B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123" style="position:absolute" from="9261,3474" to="9621,3474">
              <v:stroke endarrow="block"/>
            </v:line>
            <v:rect id="_x0000_s1128" style="position:absolute;left:4401;top:3294;width:720;height:540" stroked="f">
              <v:textbox style="mso-next-textbox:#_x0000_s1128">
                <w:txbxContent>
                  <w:p w:rsidR="0022036B" w:rsidRPr="00A87B66" w:rsidRDefault="0022036B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</w:p>
    <w:p w:rsidR="002247AB" w:rsidRPr="002F55BC" w:rsidRDefault="002247AB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Пусть</w:t>
      </w:r>
      <w:r w:rsidR="000A48DF" w:rsidRPr="002F55BC">
        <w:rPr>
          <w:sz w:val="28"/>
          <w:szCs w:val="28"/>
        </w:rPr>
        <w:t xml:space="preserve"> показатель эффективности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выражается некоторой функцией:</w:t>
      </w:r>
    </w:p>
    <w:p w:rsidR="005765B7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5765B7" w:rsidRPr="002F55BC">
        <w:rPr>
          <w:position w:val="-12"/>
          <w:sz w:val="28"/>
          <w:szCs w:val="28"/>
        </w:rPr>
        <w:object w:dxaOrig="3080" w:dyaOrig="360">
          <v:shape id="_x0000_i1028" type="#_x0000_t75" style="width:152.25pt;height:17.25pt" o:ole="">
            <v:imagedata r:id="rId10" o:title=""/>
          </v:shape>
          <o:OLEObject Type="Embed" ProgID="Equation.3" ShapeID="_x0000_i1028" DrawAspect="Content" ObjectID="_1746293640" r:id="rId14"/>
        </w:object>
      </w:r>
      <w:r w:rsidR="005765B7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(1</w:t>
      </w:r>
      <w:r w:rsidRPr="002F55BC">
        <w:rPr>
          <w:sz w:val="28"/>
          <w:szCs w:val="28"/>
        </w:rPr>
        <w:t>.2)</w:t>
      </w: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а </w:t>
      </w:r>
      <w:r w:rsidR="00F4337A" w:rsidRPr="002F55BC">
        <w:rPr>
          <w:sz w:val="28"/>
          <w:szCs w:val="28"/>
        </w:rPr>
        <w:t>эффективность всего рассматриваемого многошагового процесса</w:t>
      </w:r>
      <w:r w:rsidR="00A10516" w:rsidRPr="002F55BC">
        <w:rPr>
          <w:sz w:val="28"/>
          <w:szCs w:val="28"/>
        </w:rPr>
        <w:t xml:space="preserve"> следующей</w:t>
      </w:r>
      <w:r w:rsidR="00F4337A" w:rsidRPr="002F55BC">
        <w:rPr>
          <w:sz w:val="28"/>
          <w:szCs w:val="28"/>
        </w:rPr>
        <w:t xml:space="preserve"> аддитивной функцией:</w:t>
      </w:r>
    </w:p>
    <w:p w:rsidR="00F4337A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2791D" w:rsidRPr="002F55BC">
        <w:rPr>
          <w:position w:val="-28"/>
          <w:sz w:val="28"/>
          <w:szCs w:val="28"/>
        </w:rPr>
        <w:object w:dxaOrig="1920" w:dyaOrig="680">
          <v:shape id="_x0000_i1029" type="#_x0000_t75" style="width:96pt;height:34.5pt" o:ole="">
            <v:imagedata r:id="rId15" o:title=""/>
          </v:shape>
          <o:OLEObject Type="Embed" ProgID="Equation.3" ShapeID="_x0000_i1029" DrawAspect="Content" ObjectID="_1746293641" r:id="rId16"/>
        </w:object>
      </w:r>
      <w:r w:rsidR="00A10516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1.3)</w:t>
      </w:r>
    </w:p>
    <w:p w:rsidR="000A48DF" w:rsidRPr="002F55BC" w:rsidRDefault="00167F6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или</w:t>
      </w:r>
    </w:p>
    <w:p w:rsidR="000A48DF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</w:t>
      </w:r>
      <w:r w:rsidR="00242760" w:rsidRPr="002F55BC">
        <w:rPr>
          <w:position w:val="-12"/>
          <w:sz w:val="28"/>
          <w:szCs w:val="28"/>
        </w:rPr>
        <w:object w:dxaOrig="1359" w:dyaOrig="360">
          <v:shape id="_x0000_i1030" type="#_x0000_t75" style="width:66.75pt;height:17.25pt" o:ole="">
            <v:imagedata r:id="rId17" o:title=""/>
          </v:shape>
          <o:OLEObject Type="Embed" ProgID="Equation.3" ShapeID="_x0000_i1030" DrawAspect="Content" ObjectID="_1746293642" r:id="rId18"/>
        </w:object>
      </w:r>
      <w:r w:rsidR="000A48DF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1.4)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>мирования) формулируется следующим образом: определить такое допуст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наибольшее (наименьшее)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1. Задача оптимизации интерпретируется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управления зависит только от предш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ствующего состояния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15BA" w:rsidRPr="002F55BC">
        <w:rPr>
          <w:sz w:val="28"/>
          <w:szCs w:val="28"/>
        </w:rPr>
        <w:t xml:space="preserve"> («отсутствие последствия»).</w:t>
      </w:r>
    </w:p>
    <w:p w:rsidR="005F138E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каждом шаге управление </w:t>
      </w:r>
      <w:proofErr w:type="spellStart"/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зависит от конечного числа упра</w:t>
      </w:r>
      <w:r w:rsidR="00952B90" w:rsidRPr="002F55BC">
        <w:rPr>
          <w:sz w:val="28"/>
          <w:szCs w:val="28"/>
        </w:rPr>
        <w:t>в</w:t>
      </w:r>
      <w:r w:rsidR="00952B90" w:rsidRPr="002F55BC">
        <w:rPr>
          <w:sz w:val="28"/>
          <w:szCs w:val="28"/>
        </w:rPr>
        <w:t xml:space="preserve">ляющих переменных, а состояние </w:t>
      </w:r>
      <w:proofErr w:type="spellStart"/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834A81" w:rsidRPr="002F55BC" w:rsidRDefault="002C38FC" w:rsidP="00C55A30">
      <w:pPr>
        <w:pStyle w:val="2"/>
        <w:jc w:val="center"/>
      </w:pPr>
      <w:bookmarkStart w:id="15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5"/>
    </w:p>
    <w:p w:rsidR="00834A81" w:rsidRPr="002F55BC" w:rsidRDefault="00834A8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Принцип оптимальности</w:t>
      </w:r>
      <w:r w:rsidRPr="002F55BC">
        <w:rPr>
          <w:sz w:val="28"/>
          <w:szCs w:val="28"/>
        </w:rPr>
        <w:t xml:space="preserve"> впервые был сформулирован Ричардом Э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 xml:space="preserve">нестом Беллманом в </w:t>
      </w:r>
      <w:smartTag w:uri="urn:schemas-microsoft-com:office:smarttags" w:element="metricconverter">
        <w:smartTagPr>
          <w:attr w:name="ProductID" w:val="1953 г"/>
        </w:smartTagPr>
        <w:r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</w:t>
      </w:r>
      <w:proofErr w:type="spellStart"/>
      <w:r w:rsidR="00380876" w:rsidRPr="002F55BC">
        <w:rPr>
          <w:sz w:val="28"/>
          <w:szCs w:val="28"/>
        </w:rPr>
        <w:t>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</w:t>
      </w:r>
      <w:proofErr w:type="spellEnd"/>
      <w:r w:rsidR="00380876" w:rsidRPr="002F55BC">
        <w:rPr>
          <w:sz w:val="28"/>
          <w:szCs w:val="28"/>
        </w:rPr>
        <w:t>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>Каково бы ни было состояние системы в результате какого-либо чи</w:t>
      </w:r>
      <w:r w:rsidRPr="002F55BC">
        <w:rPr>
          <w:i/>
          <w:sz w:val="28"/>
          <w:szCs w:val="28"/>
        </w:rPr>
        <w:t>с</w:t>
      </w:r>
      <w:r w:rsidRPr="002F55BC">
        <w:rPr>
          <w:i/>
          <w:sz w:val="28"/>
          <w:szCs w:val="28"/>
        </w:rPr>
        <w:t>ла шагов, на ближайшем шаге нужно выбирать управление таким образом, чтобы оно в совокупности с оптимальным управлением на всех последу</w:t>
      </w:r>
      <w:r w:rsidRPr="002F55BC">
        <w:rPr>
          <w:i/>
          <w:sz w:val="28"/>
          <w:szCs w:val="28"/>
        </w:rPr>
        <w:t>ю</w:t>
      </w:r>
      <w:r w:rsidRPr="002F55BC">
        <w:rPr>
          <w:i/>
          <w:sz w:val="28"/>
          <w:szCs w:val="28"/>
        </w:rPr>
        <w:t xml:space="preserve">щих шагах приводило к оптимальному выигрышу на всех оставшихся шагах, включая </w:t>
      </w:r>
      <w:proofErr w:type="gramStart"/>
      <w:r w:rsidRPr="002F55BC">
        <w:rPr>
          <w:i/>
          <w:sz w:val="28"/>
          <w:szCs w:val="28"/>
        </w:rPr>
        <w:t>данный</w:t>
      </w:r>
      <w:proofErr w:type="gramEnd"/>
      <w:r w:rsidRPr="002F55BC">
        <w:rPr>
          <w:sz w:val="28"/>
          <w:szCs w:val="28"/>
        </w:rPr>
        <w:t>.</w:t>
      </w:r>
    </w:p>
    <w:p w:rsidR="006B1502" w:rsidRPr="002F55BC" w:rsidRDefault="006B150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Р.Э. Беллманом были сформулированы и условия, при которых при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 xml:space="preserve">цип верен. Основное требование </w:t>
      </w:r>
      <w:r w:rsidRPr="002F55BC">
        <w:rPr>
          <w:sz w:val="28"/>
          <w:szCs w:val="28"/>
        </w:rPr>
        <w:softHyphen/>
        <w:t>– процесс управления должен быть без 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>ратной связи, т.е. управление на данном шаге не должно оказывать влияния на предшествующие шаги.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t>темы</w:t>
      </w:r>
      <w:r w:rsidR="000C5F44" w:rsidRPr="002F55BC">
        <w:rPr>
          <w:sz w:val="28"/>
          <w:szCs w:val="28"/>
        </w:rPr>
        <w:t xml:space="preserve"> </w:t>
      </w:r>
      <w:proofErr w:type="spellStart"/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proofErr w:type="spellStart"/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proofErr w:type="spellStart"/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 xml:space="preserve">можно планировать </w:t>
      </w:r>
      <w:proofErr w:type="gramStart"/>
      <w:r w:rsidR="00A82740" w:rsidRPr="002F55BC">
        <w:rPr>
          <w:sz w:val="28"/>
          <w:szCs w:val="28"/>
        </w:rPr>
        <w:t>локально-оптимально</w:t>
      </w:r>
      <w:proofErr w:type="gramEnd"/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й</w:t>
      </w:r>
      <w:proofErr w:type="spellEnd"/>
      <w:r w:rsidRPr="002F55BC">
        <w:rPr>
          <w:sz w:val="28"/>
          <w:szCs w:val="28"/>
        </w:rPr>
        <w:t xml:space="preserve">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</w:t>
      </w:r>
      <w:proofErr w:type="gramStart"/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proofErr w:type="spellStart"/>
      <w:proofErr w:type="gramEnd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31" type="#_x0000_t75" style="width:48.75pt;height:22.5pt" o:ole="">
            <v:imagedata r:id="rId19" o:title=""/>
          </v:shape>
          <o:OLEObject Type="Embed" ProgID="Equation.3" ShapeID="_x0000_i1031" DrawAspect="Content" ObjectID="_1746293643" r:id="rId20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proofErr w:type="spellStart"/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32" type="#_x0000_t75" style="width:48.75pt;height:22.5pt" o:ole="">
            <v:imagedata r:id="rId19" o:title=""/>
          </v:shape>
          <o:OLEObject Type="Embed" ProgID="Equation.3" ShapeID="_x0000_i1032" DrawAspect="Content" ObjectID="_1746293644" r:id="rId21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3" type="#_x0000_t75" style="width:169.5pt;height:29.25pt" o:ole="">
            <v:imagedata r:id="rId22" o:title=""/>
          </v:shape>
          <o:OLEObject Type="Embed" ProgID="Equation.3" ShapeID="_x0000_i1033" DrawAspect="Content" ObjectID="_1746293645" r:id="rId23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proofErr w:type="spellStart"/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4" type="#_x0000_t75" style="width:48.75pt;height:22.5pt" o:ole="">
            <v:imagedata r:id="rId19" o:title=""/>
          </v:shape>
          <o:OLEObject Type="Embed" ProgID="Equation.3" ShapeID="_x0000_i1034" DrawAspect="Content" ObjectID="_1746293646" r:id="rId24"/>
        </w:object>
      </w:r>
      <w:r w:rsidRPr="002F55BC">
        <w:rPr>
          <w:sz w:val="28"/>
          <w:szCs w:val="28"/>
        </w:rPr>
        <w:t xml:space="preserve">, также зависит от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шаге. Обозначим  его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35" type="#_x0000_t75" style="width:49.5pt;height:22.5pt" o:ole="">
            <v:imagedata r:id="rId25" o:title=""/>
          </v:shape>
          <o:OLEObject Type="Embed" ProgID="Equation.3" ShapeID="_x0000_i1035" DrawAspect="Content" ObjectID="_1746293647" r:id="rId26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6" type="#_x0000_t75" style="width:48.75pt;height:22.5pt" o:ole="">
            <v:imagedata r:id="rId19" o:title=""/>
          </v:shape>
          <o:OLEObject Type="Embed" ProgID="Equation.3" ShapeID="_x0000_i1036" DrawAspect="Content" ObjectID="_1746293648" r:id="rId27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7" type="#_x0000_t75" style="width:49.5pt;height:22.5pt" o:ole="">
            <v:imagedata r:id="rId25" o:title=""/>
          </v:shape>
          <o:OLEObject Type="Embed" ProgID="Equation.3" ShapeID="_x0000_i1037" DrawAspect="Content" ObjectID="_1746293649" r:id="rId28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Рассмотрим </w:t>
      </w:r>
      <w:proofErr w:type="spellStart"/>
      <w:r w:rsidRPr="002F55BC">
        <w:rPr>
          <w:sz w:val="28"/>
          <w:szCs w:val="28"/>
        </w:rPr>
        <w:t>двухшаговую</w:t>
      </w:r>
      <w:proofErr w:type="spellEnd"/>
      <w:r w:rsidRPr="002F55BC">
        <w:rPr>
          <w:sz w:val="28"/>
          <w:szCs w:val="28"/>
        </w:rPr>
        <w:t xml:space="preserve">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</w:t>
      </w:r>
      <w:proofErr w:type="spellStart"/>
      <w:r w:rsidR="00F62DC3" w:rsidRPr="002F55BC">
        <w:rPr>
          <w:sz w:val="28"/>
          <w:szCs w:val="28"/>
        </w:rPr>
        <w:t>му</w:t>
      </w:r>
      <w:proofErr w:type="spellEnd"/>
      <w:r w:rsidR="00F62DC3" w:rsidRPr="002F55BC">
        <w:rPr>
          <w:sz w:val="28"/>
          <w:szCs w:val="28"/>
        </w:rPr>
        <w:t xml:space="preserve">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</w:t>
      </w:r>
      <w:proofErr w:type="spellStart"/>
      <w:r w:rsidR="00F62DC3" w:rsidRPr="002F55BC">
        <w:rPr>
          <w:sz w:val="28"/>
          <w:szCs w:val="28"/>
        </w:rPr>
        <w:t>й</w:t>
      </w:r>
      <w:proofErr w:type="spellEnd"/>
      <w:r w:rsidR="00F62DC3" w:rsidRPr="002F55BC">
        <w:rPr>
          <w:sz w:val="28"/>
          <w:szCs w:val="28"/>
        </w:rPr>
        <w:t>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</w:t>
      </w:r>
      <w:proofErr w:type="gramStart"/>
      <w:r w:rsidRPr="002F55BC">
        <w:rPr>
          <w:sz w:val="28"/>
          <w:szCs w:val="28"/>
        </w:rPr>
        <w:t>управлении</w:t>
      </w:r>
      <w:proofErr w:type="gramEnd"/>
      <w:r w:rsidRPr="002F55BC">
        <w:rPr>
          <w:sz w:val="28"/>
          <w:szCs w:val="28"/>
        </w:rPr>
        <w:t xml:space="preserve">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8" type="#_x0000_t75" style="width:226.5pt;height:24pt" o:ole="">
            <v:imagedata r:id="rId29" o:title=""/>
          </v:shape>
          <o:OLEObject Type="Embed" ProgID="Equation.3" ShapeID="_x0000_i1038" DrawAspect="Content" ObjectID="_1746293650" r:id="rId30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proofErr w:type="spellStart"/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9" type="#_x0000_t75" style="width:265.5pt;height:29.25pt" o:ole="">
            <v:imagedata r:id="rId31" o:title=""/>
          </v:shape>
          <o:OLEObject Type="Embed" ProgID="Equation.3" ShapeID="_x0000_i1039" DrawAspect="Content" ObjectID="_1746293651" r:id="rId32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40" type="#_x0000_t75" style="width:62.25pt;height:24pt" o:ole="">
            <v:imagedata r:id="rId33" o:title=""/>
          </v:shape>
          <o:OLEObject Type="Embed" ProgID="Equation.3" ShapeID="_x0000_i1040" DrawAspect="Content" ObjectID="_1746293652" r:id="rId34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proofErr w:type="spellStart"/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</w:t>
      </w:r>
      <w:proofErr w:type="gramStart"/>
      <w:r w:rsidR="007A6B28" w:rsidRPr="002F55BC">
        <w:rPr>
          <w:sz w:val="28"/>
          <w:szCs w:val="28"/>
        </w:rPr>
        <w:t>при</w:t>
      </w:r>
      <w:proofErr w:type="gramEnd"/>
      <w:r w:rsidR="007A6B28" w:rsidRPr="002F55BC">
        <w:rPr>
          <w:sz w:val="28"/>
          <w:szCs w:val="28"/>
        </w:rPr>
        <w:t xml:space="preserve">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41" type="#_x0000_t75" style="width:49.5pt;height:16.5pt" o:ole="">
            <v:imagedata r:id="rId35" o:title=""/>
          </v:shape>
          <o:OLEObject Type="Embed" ProgID="Equation.3" ShapeID="_x0000_i1041" DrawAspect="Content" ObjectID="_1746293653" r:id="rId36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42" type="#_x0000_t75" style="width:105pt;height:17.25pt" o:ole="">
            <v:imagedata r:id="rId37" o:title=""/>
          </v:shape>
          <o:OLEObject Type="Embed" ProgID="Equation.3" ShapeID="_x0000_i1042" DrawAspect="Content" ObjectID="_1746293654" r:id="rId38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>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обозначается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3" type="#_x0000_t75" style="width:59.25pt;height:22.5pt" o:ole="">
            <v:imagedata r:id="rId39" o:title=""/>
          </v:shape>
          <o:OLEObject Type="Embed" ProgID="Equation.3" ShapeID="_x0000_i1043" DrawAspect="Content" ObjectID="_1746293655" r:id="rId40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</w:t>
      </w:r>
      <w:proofErr w:type="spellStart"/>
      <w:r w:rsidR="00F7361C" w:rsidRPr="002F55BC">
        <w:rPr>
          <w:sz w:val="28"/>
          <w:szCs w:val="28"/>
        </w:rPr>
        <w:t>ом</w:t>
      </w:r>
      <w:proofErr w:type="spellEnd"/>
      <w:r w:rsidR="00F7361C" w:rsidRPr="002F55BC">
        <w:rPr>
          <w:sz w:val="28"/>
          <w:szCs w:val="28"/>
        </w:rPr>
        <w:t>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proofErr w:type="spellStart"/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4" type="#_x0000_t75" style="width:330.75pt;height:33pt" o:ole="">
            <v:imagedata r:id="rId41" o:title=""/>
          </v:shape>
          <o:OLEObject Type="Embed" ProgID="Equation.3" ShapeID="_x0000_i1044" DrawAspect="Content" ObjectID="_1746293656" r:id="rId42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Управление </w:t>
      </w:r>
      <w:proofErr w:type="spellStart"/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>-</w:t>
      </w:r>
      <w:proofErr w:type="spellStart"/>
      <w:r w:rsidR="0079723D" w:rsidRPr="002F55BC">
        <w:rPr>
          <w:sz w:val="28"/>
          <w:szCs w:val="28"/>
        </w:rPr>
        <w:t>ом</w:t>
      </w:r>
      <w:proofErr w:type="spellEnd"/>
      <w:r w:rsidR="0079723D" w:rsidRPr="002F55BC">
        <w:rPr>
          <w:sz w:val="28"/>
          <w:szCs w:val="28"/>
        </w:rPr>
        <w:t xml:space="preserve">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5" type="#_x0000_t75" style="width:49.5pt;height:22.5pt" o:ole="">
            <v:imagedata r:id="rId43" o:title=""/>
          </v:shape>
          <o:OLEObject Type="Embed" ProgID="Equation.3" ShapeID="_x0000_i1045" DrawAspect="Content" ObjectID="_1746293657" r:id="rId44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</w:t>
      </w:r>
      <w:proofErr w:type="spellStart"/>
      <w:r w:rsidR="0050233E" w:rsidRPr="002F55BC">
        <w:rPr>
          <w:sz w:val="28"/>
          <w:szCs w:val="28"/>
        </w:rPr>
        <w:t>ом</w:t>
      </w:r>
      <w:proofErr w:type="spellEnd"/>
      <w:r w:rsidR="0050233E" w:rsidRPr="002F55BC">
        <w:rPr>
          <w:sz w:val="28"/>
          <w:szCs w:val="28"/>
        </w:rPr>
        <w:t xml:space="preserve">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6" type="#_x0000_t75" style="width:51.75pt;height:24pt" o:ole="">
            <v:imagedata r:id="rId45" o:title=""/>
          </v:shape>
          <o:OLEObject Type="Embed" ProgID="Equation.3" ShapeID="_x0000_i1046" DrawAspect="Content" ObjectID="_1746293658" r:id="rId46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7" type="#_x0000_t75" style="width:62.25pt;height:24pt" o:ole="">
            <v:imagedata r:id="rId33" o:title=""/>
          </v:shape>
          <o:OLEObject Type="Embed" ProgID="Equation.3" ShapeID="_x0000_i1047" DrawAspect="Content" ObjectID="_1746293659" r:id="rId47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8" type="#_x0000_t75" style="width:42.75pt;height:22.5pt" o:ole="">
            <v:imagedata r:id="rId48" o:title=""/>
          </v:shape>
          <o:OLEObject Type="Embed" ProgID="Equation.3" ShapeID="_x0000_i1048" DrawAspect="Content" ObjectID="_1746293660" r:id="rId49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9" type="#_x0000_t75" style="width:42.75pt;height:24pt" o:ole="">
            <v:imagedata r:id="rId50" o:title=""/>
          </v:shape>
          <o:OLEObject Type="Embed" ProgID="Equation.3" ShapeID="_x0000_i1049" DrawAspect="Content" ObjectID="_1746293661" r:id="rId51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50" type="#_x0000_t75" style="width:55.5pt;height:24pt" o:ole="">
            <v:imagedata r:id="rId52" o:title=""/>
          </v:shape>
          <o:OLEObject Type="Embed" ProgID="Equation.3" ShapeID="_x0000_i1050" DrawAspect="Content" ObjectID="_1746293662" r:id="rId53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51" type="#_x0000_t75" style="width:64.5pt;height:24pt" o:ole="">
            <v:imagedata r:id="rId54" o:title=""/>
          </v:shape>
          <o:OLEObject Type="Embed" ProgID="Equation.3" ShapeID="_x0000_i1051" DrawAspect="Content" ObjectID="_1746293663" r:id="rId55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52" type="#_x0000_t75" style="width:44.25pt;height:22.5pt" o:ole="">
            <v:imagedata r:id="rId56" o:title=""/>
          </v:shape>
          <o:OLEObject Type="Embed" ProgID="Equation.3" ShapeID="_x0000_i1052" DrawAspect="Content" ObjectID="_1746293664" r:id="rId57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3" type="#_x0000_t75" style="width:48pt;height:24pt" o:ole="">
            <v:imagedata r:id="rId58" o:title=""/>
          </v:shape>
          <o:OLEObject Type="Embed" ProgID="Equation.3" ShapeID="_x0000_i1053" DrawAspect="Content" ObjectID="_1746293665" r:id="rId59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4" type="#_x0000_t75" style="width:369.75pt;height:40.5pt" o:ole="">
            <v:imagedata r:id="rId60" o:title=""/>
          </v:shape>
          <o:OLEObject Type="Embed" ProgID="Equation.3" ShapeID="_x0000_i1054" DrawAspect="Content" ObjectID="_1746293666" r:id="rId61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5" type="#_x0000_t75" style="width:132pt;height:24pt" o:ole="">
            <v:imagedata r:id="rId62" o:title=""/>
          </v:shape>
          <o:OLEObject Type="Embed" ProgID="Equation.3" ShapeID="_x0000_i1055" DrawAspect="Content" ObjectID="_1746293667" r:id="rId63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6" type="#_x0000_t75" style="width:149.25pt;height:29.25pt" o:ole="">
            <v:imagedata r:id="rId64" o:title=""/>
          </v:shape>
          <o:OLEObject Type="Embed" ProgID="Equation.3" ShapeID="_x0000_i1056" DrawAspect="Content" ObjectID="_1746293668" r:id="rId65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7" type="#_x0000_t75" style="width:326.25pt;height:33pt" o:ole="">
            <v:imagedata r:id="rId66" o:title=""/>
          </v:shape>
          <o:OLEObject Type="Embed" ProgID="Equation.3" ShapeID="_x0000_i1057" DrawAspect="Content" ObjectID="_1746293669" r:id="rId67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8" type="#_x0000_t75" style="width:332.25pt;height:48pt" o:ole="">
            <v:imagedata r:id="rId68" o:title=""/>
          </v:shape>
          <o:OLEObject Type="Embed" ProgID="Equation.3" ShapeID="_x0000_i1058" DrawAspect="Content" ObjectID="_1746293670" r:id="rId69"/>
        </w:object>
      </w:r>
    </w:p>
    <w:p w:rsidR="00856076" w:rsidRPr="002F55BC" w:rsidRDefault="0085607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построение модели динамического программирования и решение задачи на ее основе в общем виде можно представить в виде сл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дующих этапов: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proofErr w:type="spellStart"/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proofErr w:type="spellStart"/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9" type="#_x0000_t75" style="width:51.75pt;height:24pt" o:ole="">
            <v:imagedata r:id="rId70" o:title=""/>
          </v:shape>
          <o:OLEObject Type="Embed" ProgID="Equation.3" ShapeID="_x0000_i1059" DrawAspect="Content" ObjectID="_1746293671" r:id="rId71"/>
        </w:object>
      </w:r>
      <w:r w:rsidR="00C645F1" w:rsidRPr="002F55BC">
        <w:rPr>
          <w:sz w:val="28"/>
          <w:szCs w:val="28"/>
        </w:rPr>
        <w:t xml:space="preserve"> и условное оптимальное упра</w:t>
      </w:r>
      <w:r w:rsidR="00C645F1" w:rsidRPr="002F55BC">
        <w:rPr>
          <w:sz w:val="28"/>
          <w:szCs w:val="28"/>
        </w:rPr>
        <w:t>в</w:t>
      </w:r>
      <w:r w:rsidR="00C645F1" w:rsidRPr="002F55BC">
        <w:rPr>
          <w:sz w:val="28"/>
          <w:szCs w:val="28"/>
        </w:rPr>
        <w:t xml:space="preserve">ление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</w:t>
      </w:r>
      <w:proofErr w:type="spellStart"/>
      <w:r w:rsidR="00C645F1" w:rsidRPr="002F55BC">
        <w:rPr>
          <w:sz w:val="28"/>
          <w:szCs w:val="28"/>
        </w:rPr>
        <w:t>ом</w:t>
      </w:r>
      <w:proofErr w:type="spellEnd"/>
      <w:r w:rsidR="00C645F1" w:rsidRPr="002F55BC">
        <w:rPr>
          <w:sz w:val="28"/>
          <w:szCs w:val="28"/>
        </w:rPr>
        <w:t xml:space="preserve"> шаге</w:t>
      </w:r>
      <w:proofErr w:type="gramStart"/>
      <w:r w:rsidR="00C645F1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60" type="#_x0000_t75" style="width:49.5pt;height:22.5pt" o:ole="">
            <v:imagedata r:id="rId72" o:title=""/>
          </v:shape>
          <o:OLEObject Type="Embed" ProgID="Equation.3" ShapeID="_x0000_i1060" DrawAspect="Content" ObjectID="_1746293672" r:id="rId73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61" type="#_x0000_t75" style="width:78pt;height:16.5pt" o:ole="">
            <v:imagedata r:id="rId74" o:title=""/>
          </v:shape>
          <o:OLEObject Type="Embed" ProgID="Equation.3" ShapeID="_x0000_i1061" DrawAspect="Content" ObjectID="_1746293673" r:id="rId75"/>
        </w:object>
      </w:r>
      <w:r w:rsidRPr="002F55BC">
        <w:rPr>
          <w:sz w:val="28"/>
          <w:szCs w:val="28"/>
        </w:rPr>
        <w:t>).</w:t>
      </w:r>
      <w:proofErr w:type="gramEnd"/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</w:t>
      </w:r>
      <w:proofErr w:type="gramStart"/>
      <w:r w:rsidR="00CE6EC2" w:rsidRPr="002F55BC">
        <w:rPr>
          <w:sz w:val="28"/>
          <w:szCs w:val="28"/>
        </w:rPr>
        <w:t>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62" type="#_x0000_t75" style="width:51.75pt;height:24pt" o:ole="">
            <v:imagedata r:id="rId70" o:title=""/>
          </v:shape>
          <o:OLEObject Type="Embed" ProgID="Equation.3" ShapeID="_x0000_i1062" DrawAspect="Content" ObjectID="_1746293674" r:id="rId76"/>
        </w:object>
      </w:r>
      <w:r w:rsidR="00CE6EC2" w:rsidRPr="002F55BC">
        <w:rPr>
          <w:sz w:val="28"/>
          <w:szCs w:val="28"/>
        </w:rPr>
        <w:t xml:space="preserve">} </w:t>
      </w:r>
      <w:proofErr w:type="gramEnd"/>
      <w:r w:rsidR="00CE6EC2" w:rsidRPr="002F55BC">
        <w:rPr>
          <w:sz w:val="28"/>
          <w:szCs w:val="28"/>
        </w:rPr>
        <w:t>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3" type="#_x0000_t75" style="width:49.5pt;height:22.5pt" o:ole="">
            <v:imagedata r:id="rId72" o:title=""/>
          </v:shape>
          <o:OLEObject Type="Embed" ProgID="Equation.3" ShapeID="_x0000_i1063" DrawAspect="Content" ObjectID="_1746293675" r:id="rId77"/>
        </w:object>
      </w:r>
      <w:r w:rsidR="00CE6EC2" w:rsidRPr="002F55BC">
        <w:rPr>
          <w:sz w:val="28"/>
          <w:szCs w:val="28"/>
        </w:rPr>
        <w:t>}.</w:t>
      </w:r>
    </w:p>
    <w:p w:rsidR="0067729D" w:rsidRDefault="00CE6EC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856076" w:rsidRPr="002F55BC">
        <w:rPr>
          <w:sz w:val="28"/>
          <w:szCs w:val="28"/>
        </w:rPr>
        <w:t xml:space="preserve">Определяют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4" type="#_x0000_t75" style="width:20.25pt;height:24pt" o:ole="">
            <v:imagedata r:id="rId78" o:title=""/>
          </v:shape>
          <o:OLEObject Type="Embed" ProgID="Equation.3" ShapeID="_x0000_i1064" DrawAspect="Content" ObjectID="_1746293676" r:id="rId79"/>
        </w:object>
      </w:r>
      <w:r w:rsidR="00856076" w:rsidRPr="002F55BC">
        <w:rPr>
          <w:sz w:val="28"/>
          <w:szCs w:val="28"/>
        </w:rPr>
        <w:t xml:space="preserve"> и опт</w:t>
      </w:r>
      <w:r w:rsidR="00856076" w:rsidRPr="002F55BC">
        <w:rPr>
          <w:sz w:val="28"/>
          <w:szCs w:val="28"/>
        </w:rPr>
        <w:t>и</w:t>
      </w:r>
      <w:r w:rsidR="00856076" w:rsidRPr="002F55BC">
        <w:rPr>
          <w:sz w:val="28"/>
          <w:szCs w:val="28"/>
        </w:rPr>
        <w:t xml:space="preserve">мальное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5" type="#_x0000_t75" style="width:21pt;height:24pt" o:ole="">
            <v:imagedata r:id="rId80" o:title=""/>
          </v:shape>
          <o:OLEObject Type="Embed" ProgID="Equation.3" ShapeID="_x0000_i1065" DrawAspect="Content" ObjectID="_1746293677" r:id="rId81"/>
        </w:object>
      </w:r>
      <w:r w:rsidR="00856076" w:rsidRPr="002F55BC">
        <w:rPr>
          <w:sz w:val="28"/>
          <w:szCs w:val="28"/>
        </w:rPr>
        <w:t>.</w:t>
      </w:r>
    </w:p>
    <w:p w:rsidR="005039CC" w:rsidRPr="002F55BC" w:rsidRDefault="005039C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6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6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C24C2" w:rsidRPr="002F55BC" w:rsidRDefault="00D55EA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="00B566F4" w:rsidRPr="002F55BC">
        <w:rPr>
          <w:sz w:val="28"/>
          <w:szCs w:val="28"/>
        </w:rPr>
        <w:t>, которое</w:t>
      </w:r>
      <w:r w:rsidRPr="002F55BC">
        <w:rPr>
          <w:sz w:val="28"/>
          <w:szCs w:val="28"/>
        </w:rPr>
        <w:t xml:space="preserve"> </w:t>
      </w:r>
      <w:r w:rsidR="00B566F4" w:rsidRPr="002F55BC">
        <w:rPr>
          <w:sz w:val="28"/>
          <w:szCs w:val="28"/>
        </w:rPr>
        <w:t>н</w:t>
      </w:r>
      <w:r w:rsidR="00B87BE6" w:rsidRPr="002F55BC">
        <w:rPr>
          <w:sz w:val="28"/>
          <w:szCs w:val="28"/>
        </w:rPr>
        <w:t xml:space="preserve">еобходимо </w:t>
      </w:r>
      <w:r w:rsidR="001A3B8D" w:rsidRPr="002F55BC">
        <w:rPr>
          <w:sz w:val="28"/>
          <w:szCs w:val="28"/>
        </w:rPr>
        <w:t xml:space="preserve">распределить между </w:t>
      </w:r>
      <w:r w:rsidR="00452AD8" w:rsidRPr="002F55BC">
        <w:rPr>
          <w:i/>
          <w:sz w:val="28"/>
          <w:szCs w:val="28"/>
          <w:lang w:val="en-US"/>
        </w:rPr>
        <w:t>n</w:t>
      </w:r>
      <w:r w:rsidR="00046E70" w:rsidRPr="002F55BC">
        <w:rPr>
          <w:sz w:val="28"/>
          <w:szCs w:val="28"/>
        </w:rPr>
        <w:t xml:space="preserve"> </w:t>
      </w:r>
      <w:r w:rsidR="00601698" w:rsidRPr="002F55BC">
        <w:rPr>
          <w:sz w:val="28"/>
          <w:szCs w:val="28"/>
        </w:rPr>
        <w:t>хозяйствующими субъектами</w:t>
      </w:r>
      <w:r w:rsidR="00B566F4" w:rsidRPr="002F55BC">
        <w:rPr>
          <w:sz w:val="28"/>
          <w:szCs w:val="28"/>
        </w:rPr>
        <w:t xml:space="preserve"> на текущую деятел</w:t>
      </w:r>
      <w:r w:rsidR="00B566F4" w:rsidRPr="002F55BC">
        <w:rPr>
          <w:sz w:val="28"/>
          <w:szCs w:val="28"/>
        </w:rPr>
        <w:t>ь</w:t>
      </w:r>
      <w:r w:rsidR="00B566F4" w:rsidRPr="002F55BC">
        <w:rPr>
          <w:sz w:val="28"/>
          <w:szCs w:val="28"/>
        </w:rPr>
        <w:t>ность в течение рассматриваемого периода (месяц, квартал, полугодие, год и т.д.)</w:t>
      </w:r>
      <w:r w:rsidR="00452AD8" w:rsidRPr="002F55BC">
        <w:rPr>
          <w:sz w:val="28"/>
          <w:szCs w:val="28"/>
        </w:rPr>
        <w:t xml:space="preserve"> с целью получения</w:t>
      </w:r>
      <w:r w:rsidR="00253365" w:rsidRPr="002F55BC">
        <w:rPr>
          <w:sz w:val="28"/>
          <w:szCs w:val="28"/>
        </w:rPr>
        <w:t xml:space="preserve"> совокупной</w:t>
      </w:r>
      <w:r w:rsidR="00452AD8" w:rsidRPr="002F55BC">
        <w:rPr>
          <w:sz w:val="28"/>
          <w:szCs w:val="28"/>
        </w:rPr>
        <w:t xml:space="preserve"> максимальной прибыли</w:t>
      </w:r>
      <w:r w:rsidR="001A3B8D" w:rsidRPr="002F55BC">
        <w:rPr>
          <w:sz w:val="28"/>
          <w:szCs w:val="28"/>
        </w:rPr>
        <w:t xml:space="preserve">. </w:t>
      </w:r>
      <w:r w:rsidR="007874F8" w:rsidRPr="002F55BC">
        <w:rPr>
          <w:sz w:val="28"/>
          <w:szCs w:val="28"/>
        </w:rPr>
        <w:t>Размеры вл</w:t>
      </w:r>
      <w:r w:rsidR="007874F8" w:rsidRPr="002F55BC">
        <w:rPr>
          <w:sz w:val="28"/>
          <w:szCs w:val="28"/>
        </w:rPr>
        <w:t>о</w:t>
      </w:r>
      <w:r w:rsidR="007874F8" w:rsidRPr="002F55BC">
        <w:rPr>
          <w:sz w:val="28"/>
          <w:szCs w:val="28"/>
        </w:rPr>
        <w:t>жений</w:t>
      </w:r>
      <w:r w:rsidR="00A8450E" w:rsidRPr="002F55BC">
        <w:rPr>
          <w:sz w:val="28"/>
          <w:szCs w:val="28"/>
        </w:rPr>
        <w:t xml:space="preserve"> ресурсов</w:t>
      </w:r>
      <w:r w:rsidR="007874F8" w:rsidRPr="002F55BC">
        <w:rPr>
          <w:sz w:val="28"/>
          <w:szCs w:val="28"/>
        </w:rPr>
        <w:t xml:space="preserve"> 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 xml:space="preserve"> (</w:t>
      </w:r>
      <w:r w:rsidR="00110DEC" w:rsidRPr="002F55BC">
        <w:rPr>
          <w:position w:val="-10"/>
          <w:sz w:val="28"/>
          <w:szCs w:val="28"/>
        </w:rPr>
        <w:object w:dxaOrig="680" w:dyaOrig="380">
          <v:shape id="_x0000_i1066" type="#_x0000_t75" style="width:34.5pt;height:20.25pt" o:ole="">
            <v:imagedata r:id="rId82" o:title=""/>
          </v:shape>
          <o:OLEObject Type="Embed" ProgID="Equation.3" ShapeID="_x0000_i1066" DrawAspect="Content" ObjectID="_1746293678" r:id="rId83"/>
        </w:object>
      </w:r>
      <w:r w:rsidR="00797577" w:rsidRPr="002F55BC">
        <w:rPr>
          <w:sz w:val="28"/>
          <w:szCs w:val="28"/>
        </w:rPr>
        <w:t>;</w:t>
      </w:r>
      <w:r w:rsidR="00110DEC" w:rsidRPr="002F55BC">
        <w:rPr>
          <w:position w:val="-28"/>
          <w:sz w:val="28"/>
          <w:szCs w:val="28"/>
        </w:rPr>
        <w:object w:dxaOrig="960" w:dyaOrig="680">
          <v:shape id="_x0000_i1067" type="#_x0000_t75" style="width:48pt;height:34.5pt" o:ole="">
            <v:imagedata r:id="rId84" o:title=""/>
          </v:shape>
          <o:OLEObject Type="Embed" ProgID="Equation.3" ShapeID="_x0000_i1067" DrawAspect="Content" ObjectID="_1746293679" r:id="rId85"/>
        </w:object>
      </w:r>
      <w:r w:rsidR="007874F8" w:rsidRPr="002F55BC">
        <w:rPr>
          <w:sz w:val="28"/>
          <w:szCs w:val="28"/>
        </w:rPr>
        <w:t xml:space="preserve">) в деятельность каждого хозяйствующего субъекта кратны некоторой величине </w:t>
      </w:r>
      <w:r w:rsidR="007874F8" w:rsidRPr="002F55BC">
        <w:rPr>
          <w:i/>
          <w:sz w:val="28"/>
          <w:szCs w:val="28"/>
          <w:lang w:val="en-US"/>
        </w:rPr>
        <w:t>h</w:t>
      </w:r>
      <w:r w:rsidR="007874F8" w:rsidRPr="002F55BC">
        <w:rPr>
          <w:sz w:val="28"/>
          <w:szCs w:val="28"/>
        </w:rPr>
        <w:t xml:space="preserve">. </w:t>
      </w:r>
      <w:r w:rsidR="00CA2D78" w:rsidRPr="002F55BC">
        <w:rPr>
          <w:sz w:val="28"/>
          <w:szCs w:val="28"/>
        </w:rPr>
        <w:t>Известно, что к</w:t>
      </w:r>
      <w:r w:rsidR="00EC24C2" w:rsidRPr="002F55BC">
        <w:rPr>
          <w:sz w:val="28"/>
          <w:szCs w:val="28"/>
        </w:rPr>
        <w:t>аждый хозяйству</w:t>
      </w:r>
      <w:r w:rsidR="00EC24C2" w:rsidRPr="002F55BC">
        <w:rPr>
          <w:sz w:val="28"/>
          <w:szCs w:val="28"/>
        </w:rPr>
        <w:t>ю</w:t>
      </w:r>
      <w:r w:rsidR="00EC24C2" w:rsidRPr="002F55BC">
        <w:rPr>
          <w:sz w:val="28"/>
          <w:szCs w:val="28"/>
        </w:rPr>
        <w:t xml:space="preserve">щий субъект в зависимости от </w:t>
      </w:r>
      <w:r w:rsidR="00452AD8" w:rsidRPr="002F55BC">
        <w:rPr>
          <w:sz w:val="28"/>
          <w:szCs w:val="28"/>
        </w:rPr>
        <w:t>объема</w:t>
      </w:r>
      <w:r w:rsidR="00EC24C2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используемых средств </w:t>
      </w:r>
      <w:r w:rsidR="00110DEC" w:rsidRPr="002F55BC">
        <w:rPr>
          <w:i/>
          <w:sz w:val="28"/>
          <w:szCs w:val="28"/>
          <w:lang w:val="en-US"/>
        </w:rPr>
        <w:t>x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r w:rsidR="00444F93" w:rsidRPr="002F55BC">
        <w:rPr>
          <w:sz w:val="28"/>
          <w:szCs w:val="28"/>
        </w:rPr>
        <w:t xml:space="preserve"> за рассматр</w:t>
      </w:r>
      <w:r w:rsidR="00444F93" w:rsidRPr="002F55BC">
        <w:rPr>
          <w:sz w:val="28"/>
          <w:szCs w:val="28"/>
        </w:rPr>
        <w:t>и</w:t>
      </w:r>
      <w:r w:rsidR="00444F93" w:rsidRPr="002F55BC">
        <w:rPr>
          <w:sz w:val="28"/>
          <w:szCs w:val="28"/>
        </w:rPr>
        <w:lastRenderedPageBreak/>
        <w:t>ваемый период</w:t>
      </w:r>
      <w:r w:rsidR="00110DEC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7874F8" w:rsidRPr="002F55BC">
        <w:rPr>
          <w:i/>
          <w:sz w:val="28"/>
          <w:szCs w:val="28"/>
          <w:lang w:val="en-US"/>
        </w:rPr>
        <w:t>f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7874F8" w:rsidRPr="002F55BC">
        <w:rPr>
          <w:sz w:val="28"/>
          <w:szCs w:val="28"/>
        </w:rPr>
        <w:t>(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>)</w:t>
      </w:r>
      <w:r w:rsidR="008064D6" w:rsidRPr="002F55BC">
        <w:rPr>
          <w:sz w:val="28"/>
          <w:szCs w:val="28"/>
        </w:rPr>
        <w:t xml:space="preserve"> (</w:t>
      </w:r>
      <w:r w:rsidR="00253365" w:rsidRPr="002F55BC">
        <w:rPr>
          <w:sz w:val="28"/>
          <w:szCs w:val="28"/>
        </w:rPr>
        <w:t>не зависит</w:t>
      </w:r>
      <w:r w:rsidR="008064D6" w:rsidRPr="002F55BC">
        <w:rPr>
          <w:sz w:val="28"/>
          <w:szCs w:val="28"/>
        </w:rPr>
        <w:t xml:space="preserve"> от вложения ресурсов в другие</w:t>
      </w:r>
      <w:r w:rsidR="00601698" w:rsidRPr="002F55BC">
        <w:rPr>
          <w:sz w:val="28"/>
          <w:szCs w:val="28"/>
        </w:rPr>
        <w:t xml:space="preserve"> хозяйствующие субъекты</w:t>
      </w:r>
      <w:r w:rsidR="008064D6" w:rsidRPr="002F55BC">
        <w:rPr>
          <w:sz w:val="28"/>
          <w:szCs w:val="28"/>
        </w:rPr>
        <w:t>)</w:t>
      </w:r>
      <w:r w:rsidR="007874F8" w:rsidRPr="002F55BC">
        <w:rPr>
          <w:sz w:val="28"/>
          <w:szCs w:val="28"/>
        </w:rPr>
        <w:t>.</w:t>
      </w:r>
      <w:r w:rsidR="008064D6" w:rsidRPr="002F55BC">
        <w:rPr>
          <w:sz w:val="28"/>
          <w:szCs w:val="28"/>
        </w:rPr>
        <w:t xml:space="preserve"> </w:t>
      </w:r>
    </w:p>
    <w:p w:rsidR="00DD16A1" w:rsidRPr="002F55BC" w:rsidRDefault="00DD16A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106C76" w:rsidRPr="002F55BC" w:rsidRDefault="00B25A4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ловным номером хозяйствующего субъекта).</w:t>
      </w:r>
      <w:r w:rsidR="00106C76" w:rsidRPr="002F55BC">
        <w:rPr>
          <w:sz w:val="28"/>
          <w:szCs w:val="28"/>
        </w:rPr>
        <w:t xml:space="preserve"> Пусть </w:t>
      </w:r>
      <w:proofErr w:type="spellStart"/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8" type="#_x0000_t75" style="width:36.75pt;height:20.25pt" o:ole="">
            <v:imagedata r:id="rId86" o:title=""/>
          </v:shape>
          <o:OLEObject Type="Embed" ProgID="Equation.3" ShapeID="_x0000_i1068" DrawAspect="Content" ObjectID="_1746293680" r:id="rId87"/>
        </w:object>
      </w:r>
      <w:r w:rsidR="00106C76" w:rsidRPr="002F55BC">
        <w:rPr>
          <w:sz w:val="28"/>
          <w:szCs w:val="28"/>
        </w:rPr>
        <w:t>) – параметр с</w:t>
      </w:r>
      <w:r w:rsidR="00106C76" w:rsidRPr="002F55BC">
        <w:rPr>
          <w:sz w:val="28"/>
          <w:szCs w:val="28"/>
        </w:rPr>
        <w:t>о</w:t>
      </w:r>
      <w:r w:rsidR="00106C76" w:rsidRPr="002F55BC">
        <w:rPr>
          <w:sz w:val="28"/>
          <w:szCs w:val="28"/>
        </w:rPr>
        <w:t xml:space="preserve">стояния, т.е. количество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>средств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>-го шага для распредел</w:t>
      </w:r>
      <w:r w:rsidR="00106C76" w:rsidRPr="002F55BC">
        <w:rPr>
          <w:sz w:val="28"/>
          <w:szCs w:val="28"/>
        </w:rPr>
        <w:t>е</w:t>
      </w:r>
      <w:r w:rsidR="00106C76" w:rsidRPr="002F55BC">
        <w:rPr>
          <w:sz w:val="28"/>
          <w:szCs w:val="28"/>
        </w:rPr>
        <w:t xml:space="preserve">ния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CA4F2B" w:rsidRPr="002F55BC">
        <w:rPr>
          <w:sz w:val="28"/>
          <w:szCs w:val="28"/>
        </w:rPr>
        <w:t xml:space="preserve">хозяйствующими субъектами. </w:t>
      </w:r>
      <w:r w:rsidR="0076056B" w:rsidRPr="002F55BC">
        <w:rPr>
          <w:sz w:val="28"/>
          <w:szCs w:val="28"/>
        </w:rPr>
        <w:t>Тогда уравн</w:t>
      </w:r>
      <w:r w:rsidR="0076056B" w:rsidRPr="002F55BC">
        <w:rPr>
          <w:sz w:val="28"/>
          <w:szCs w:val="28"/>
        </w:rPr>
        <w:t>е</w:t>
      </w:r>
      <w:r w:rsidR="0076056B" w:rsidRPr="002F55BC">
        <w:rPr>
          <w:sz w:val="28"/>
          <w:szCs w:val="28"/>
        </w:rPr>
        <w:t>ния состояний можно записать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9" type="#_x0000_t75" style="width:114.75pt;height:21pt" o:ole="">
            <v:imagedata r:id="rId88" o:title=""/>
          </v:shape>
          <o:OLEObject Type="Embed" ProgID="Equation.3" ShapeID="_x0000_i1069" DrawAspect="Content" ObjectID="_1746293681" r:id="rId89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0E7EC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70" type="#_x0000_t75" style="width:89.25pt;height:21pt" o:ole="">
            <v:imagedata r:id="rId90" o:title=""/>
          </v:shape>
          <o:OLEObject Type="Embed" ProgID="Equation.3" ShapeID="_x0000_i1070" DrawAspect="Content" ObjectID="_1746293682" r:id="rId91"/>
        </w:object>
      </w:r>
      <w:r w:rsidR="0089610D" w:rsidRPr="002F55BC">
        <w:rPr>
          <w:sz w:val="28"/>
          <w:szCs w:val="28"/>
        </w:rPr>
        <w:t xml:space="preserve"> – условно оптимал</w:t>
      </w:r>
      <w:r w:rsidR="0089610D" w:rsidRPr="002F55BC">
        <w:rPr>
          <w:sz w:val="28"/>
          <w:szCs w:val="28"/>
        </w:rPr>
        <w:t>ь</w:t>
      </w:r>
      <w:r w:rsidR="0089610D" w:rsidRPr="002F55BC">
        <w:rPr>
          <w:sz w:val="28"/>
          <w:szCs w:val="28"/>
        </w:rPr>
        <w:t>ная</w:t>
      </w:r>
      <w:r w:rsidR="005859BA" w:rsidRPr="002F55BC">
        <w:rPr>
          <w:sz w:val="28"/>
          <w:szCs w:val="28"/>
        </w:rPr>
        <w:t xml:space="preserve"> совокупная</w:t>
      </w:r>
      <w:r w:rsidR="0089610D" w:rsidRPr="002F55BC">
        <w:rPr>
          <w:sz w:val="28"/>
          <w:szCs w:val="28"/>
        </w:rPr>
        <w:t xml:space="preserve"> прибыль, полученная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>-го хозяйству</w:t>
      </w:r>
      <w:r w:rsidR="0089610D" w:rsidRPr="002F55BC">
        <w:rPr>
          <w:sz w:val="28"/>
          <w:szCs w:val="28"/>
        </w:rPr>
        <w:t>ю</w:t>
      </w:r>
      <w:r w:rsidR="0089610D" w:rsidRPr="002F55BC">
        <w:rPr>
          <w:sz w:val="28"/>
          <w:szCs w:val="28"/>
        </w:rPr>
        <w:t xml:space="preserve">щих субъектов, </w:t>
      </w:r>
      <w:r w:rsidR="00EF456E" w:rsidRPr="002F55BC">
        <w:rPr>
          <w:sz w:val="28"/>
          <w:szCs w:val="28"/>
        </w:rPr>
        <w:t>если между ними оптимальным образом распределялись р</w:t>
      </w:r>
      <w:r w:rsidR="00EF456E" w:rsidRPr="002F55BC">
        <w:rPr>
          <w:sz w:val="28"/>
          <w:szCs w:val="28"/>
        </w:rPr>
        <w:t>е</w:t>
      </w:r>
      <w:r w:rsidR="00EF456E" w:rsidRPr="002F55BC">
        <w:rPr>
          <w:sz w:val="28"/>
          <w:szCs w:val="28"/>
        </w:rPr>
        <w:t xml:space="preserve">сурсы в объеме </w:t>
      </w:r>
      <w:proofErr w:type="spellStart"/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71" type="#_x0000_t75" style="width:59.25pt;height:17.25pt" o:ole="">
            <v:imagedata r:id="rId92" o:title=""/>
          </v:shape>
          <o:OLEObject Type="Embed" ProgID="Equation.3" ShapeID="_x0000_i1071" DrawAspect="Content" ObjectID="_1746293683" r:id="rId93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 w:rsidR="00F40831" w:rsidRPr="002F55BC">
        <w:rPr>
          <w:sz w:val="28"/>
          <w:szCs w:val="28"/>
        </w:rPr>
        <w:t>Множество возможных управленческих р</w:t>
      </w:r>
      <w:r w:rsidR="00F40831" w:rsidRPr="002F55BC"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>шений относительно р</w:t>
      </w:r>
      <w:r w:rsidR="002129B6" w:rsidRPr="002F55BC">
        <w:rPr>
          <w:sz w:val="28"/>
          <w:szCs w:val="28"/>
        </w:rPr>
        <w:t>азмер</w:t>
      </w:r>
      <w:r w:rsidR="00F40831" w:rsidRPr="002F55BC">
        <w:rPr>
          <w:sz w:val="28"/>
          <w:szCs w:val="28"/>
        </w:rPr>
        <w:t>а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</w:t>
      </w:r>
      <w:proofErr w:type="spellStart"/>
      <w:r w:rsidR="002129B6" w:rsidRPr="002F55BC">
        <w:rPr>
          <w:sz w:val="28"/>
          <w:szCs w:val="28"/>
        </w:rPr>
        <w:t>ом</w:t>
      </w:r>
      <w:proofErr w:type="spellEnd"/>
      <w:r w:rsidR="002129B6" w:rsidRPr="002F55BC">
        <w:rPr>
          <w:sz w:val="28"/>
          <w:szCs w:val="28"/>
        </w:rPr>
        <w:t xml:space="preserve"> шаге</w:t>
      </w:r>
      <w:r w:rsidR="00F40831" w:rsidRPr="002F55BC">
        <w:rPr>
          <w:sz w:val="28"/>
          <w:szCs w:val="28"/>
        </w:rPr>
        <w:t xml:space="preserve"> можно представить следующим образом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72" type="#_x0000_t75" style="width:60pt;height:17.25pt" o:ole="">
            <v:imagedata r:id="rId94" o:title=""/>
          </v:shape>
          <o:OLEObject Type="Embed" ProgID="Equation.3" ShapeID="_x0000_i1072" DrawAspect="Content" ObjectID="_1746293684" r:id="rId95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3" type="#_x0000_t75" style="width:282pt;height:89.25pt" o:ole="">
            <v:imagedata r:id="rId96" o:title=""/>
          </v:shape>
          <o:OLEObject Type="Embed" ProgID="Equation.3" ShapeID="_x0000_i1073" DrawAspect="Content" ObjectID="_1746293685" r:id="rId97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153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Далее по полученным результатам условной оптимизации </w:t>
      </w:r>
      <w:r w:rsidR="00881089" w:rsidRPr="002F55BC">
        <w:rPr>
          <w:sz w:val="28"/>
          <w:szCs w:val="28"/>
        </w:rPr>
        <w:t>можно о</w:t>
      </w:r>
      <w:r w:rsidR="00881089" w:rsidRPr="002F55BC">
        <w:rPr>
          <w:sz w:val="28"/>
          <w:szCs w:val="28"/>
        </w:rPr>
        <w:t>п</w:t>
      </w:r>
      <w:r w:rsidR="00881089" w:rsidRPr="002F55BC">
        <w:rPr>
          <w:sz w:val="28"/>
          <w:szCs w:val="28"/>
        </w:rPr>
        <w:t>ределить оптимальное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2040" w:dyaOrig="380">
          <v:shape id="_x0000_i1074" type="#_x0000_t75" style="width:101.25pt;height:20.25pt" o:ole="">
            <v:imagedata r:id="rId98" o:title=""/>
          </v:shape>
          <o:OLEObject Type="Embed" ProgID="Equation.3" ShapeID="_x0000_i1074" DrawAspect="Content" ObjectID="_1746293686" r:id="rId99"/>
        </w:object>
      </w:r>
      <w:r w:rsidR="00881089" w:rsidRPr="002F55BC">
        <w:rPr>
          <w:sz w:val="28"/>
          <w:szCs w:val="28"/>
        </w:rPr>
        <w:t xml:space="preserve"> по следу</w:t>
      </w:r>
      <w:r w:rsidR="00881089" w:rsidRPr="002F55BC">
        <w:rPr>
          <w:sz w:val="28"/>
          <w:szCs w:val="28"/>
        </w:rPr>
        <w:t>ю</w:t>
      </w:r>
      <w:r w:rsidR="00881089" w:rsidRPr="002F55BC">
        <w:rPr>
          <w:sz w:val="28"/>
          <w:szCs w:val="28"/>
        </w:rPr>
        <w:t>щей схеме: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075" type="#_x0000_t75" style="width:469.5pt;height:20.25pt" o:ole="">
            <v:imagedata r:id="rId100" o:title=""/>
          </v:shape>
          <o:OLEObject Type="Embed" ProgID="Equation.3" ShapeID="_x0000_i1075" DrawAspect="Content" ObjectID="_1746293687" r:id="rId101"/>
        </w:object>
      </w:r>
    </w:p>
    <w:p w:rsidR="002970DE" w:rsidRPr="002F55BC" w:rsidRDefault="002D47E5" w:rsidP="00C55A30">
      <w:pPr>
        <w:pStyle w:val="2"/>
        <w:jc w:val="center"/>
      </w:pPr>
      <w:bookmarkStart w:id="17" w:name="_Toc414947408"/>
      <w:r w:rsidRPr="002F55BC">
        <w:lastRenderedPageBreak/>
        <w:t>1</w:t>
      </w:r>
      <w:r w:rsidR="002970DE" w:rsidRPr="002F55BC">
        <w:t>.4. Задача замены оборудования</w:t>
      </w:r>
      <w:bookmarkEnd w:id="17"/>
    </w:p>
    <w:p w:rsidR="009C5EED" w:rsidRPr="002F55BC" w:rsidRDefault="009C5EE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05453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</w:t>
      </w:r>
      <w:r w:rsidR="003E4EF3" w:rsidRPr="002F55BC">
        <w:rPr>
          <w:sz w:val="28"/>
          <w:szCs w:val="28"/>
        </w:rPr>
        <w:t xml:space="preserve"> (считается, что после </w:t>
      </w:r>
      <w:r w:rsidR="003E4EF3" w:rsidRPr="002F55BC">
        <w:rPr>
          <w:i/>
          <w:sz w:val="28"/>
          <w:szCs w:val="28"/>
          <w:lang w:val="en-US"/>
        </w:rPr>
        <w:t>T</w:t>
      </w:r>
      <w:r w:rsidR="003E4EF3"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</w:t>
      </w:r>
      <w:r w:rsidRPr="002F55BC">
        <w:rPr>
          <w:sz w:val="28"/>
          <w:szCs w:val="28"/>
        </w:rPr>
        <w:t>. В начале каждого года принимается решение сохранить оборудование или заменить его новым</w:t>
      </w:r>
      <w:r w:rsidR="001D40E5" w:rsidRPr="002F55BC">
        <w:rPr>
          <w:sz w:val="28"/>
          <w:szCs w:val="28"/>
        </w:rPr>
        <w:t xml:space="preserve"> аналогичным</w:t>
      </w:r>
      <w:r w:rsidRPr="002F55BC">
        <w:rPr>
          <w:sz w:val="28"/>
          <w:szCs w:val="28"/>
        </w:rPr>
        <w:t xml:space="preserve">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866C9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Известны</w:t>
      </w:r>
      <w:r w:rsidR="000866C9" w:rsidRPr="002F55BC">
        <w:rPr>
          <w:sz w:val="28"/>
          <w:szCs w:val="28"/>
        </w:rPr>
        <w:t>: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0866C9" w:rsidRPr="002F55BC" w:rsidRDefault="00D05453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первоначальные затраты</w:t>
      </w:r>
      <w:r w:rsidR="000866C9" w:rsidRPr="002F55BC">
        <w:rPr>
          <w:sz w:val="28"/>
          <w:szCs w:val="28"/>
        </w:rPr>
        <w:t xml:space="preserve"> по новому оборудованию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включающие</w:t>
      </w:r>
      <w:r w:rsidR="00325EB3" w:rsidRPr="002F55BC">
        <w:rPr>
          <w:sz w:val="28"/>
          <w:szCs w:val="28"/>
        </w:rPr>
        <w:t xml:space="preserve"> затраты на</w:t>
      </w:r>
      <w:r w:rsidRPr="002F55BC">
        <w:rPr>
          <w:sz w:val="28"/>
          <w:szCs w:val="28"/>
        </w:rPr>
        <w:t xml:space="preserve"> </w:t>
      </w:r>
      <w:r w:rsidR="003D79E9" w:rsidRPr="002F55BC">
        <w:rPr>
          <w:sz w:val="28"/>
          <w:szCs w:val="28"/>
        </w:rPr>
        <w:t>доставку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монтаж</w:t>
      </w:r>
      <w:r w:rsidRPr="002F55BC">
        <w:rPr>
          <w:sz w:val="28"/>
          <w:szCs w:val="28"/>
        </w:rPr>
        <w:t xml:space="preserve"> оборудования, пуско-наладоч</w:t>
      </w:r>
      <w:r w:rsidR="003D79E9" w:rsidRPr="002F55BC">
        <w:rPr>
          <w:sz w:val="28"/>
          <w:szCs w:val="28"/>
        </w:rPr>
        <w:t>ные</w:t>
      </w:r>
      <w:r w:rsidRPr="002F55BC">
        <w:rPr>
          <w:sz w:val="28"/>
          <w:szCs w:val="28"/>
        </w:rPr>
        <w:t xml:space="preserve"> работ</w:t>
      </w:r>
      <w:r w:rsidR="003D79E9" w:rsidRPr="002F55BC">
        <w:rPr>
          <w:sz w:val="28"/>
          <w:szCs w:val="28"/>
        </w:rPr>
        <w:t>ы</w:t>
      </w:r>
      <w:r w:rsidRPr="002F55BC">
        <w:rPr>
          <w:sz w:val="28"/>
          <w:szCs w:val="28"/>
        </w:rPr>
        <w:t xml:space="preserve"> и др.; 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)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376FC4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рыночная</w:t>
      </w:r>
      <w:r w:rsidR="00D05453" w:rsidRPr="002F55BC">
        <w:rPr>
          <w:sz w:val="28"/>
          <w:szCs w:val="28"/>
        </w:rPr>
        <w:t xml:space="preserve"> (ликвидная)</w:t>
      </w:r>
      <w:r w:rsidRPr="002F55BC">
        <w:rPr>
          <w:sz w:val="28"/>
          <w:szCs w:val="28"/>
        </w:rPr>
        <w:t xml:space="preserve">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="00F34A89" w:rsidRPr="002F55BC">
        <w:rPr>
          <w:sz w:val="28"/>
          <w:szCs w:val="28"/>
        </w:rPr>
        <w:t>,</w:t>
      </w:r>
    </w:p>
    <w:p w:rsidR="00F34A89" w:rsidRPr="002F55BC" w:rsidRDefault="00F34A89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прогнозные годовые темпы</w:t>
      </w:r>
      <w:r w:rsidR="00F07C4D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6" type="#_x0000_t75" style="width:12.75pt;height:17.25pt" o:ole="">
            <v:imagedata r:id="rId102" o:title=""/>
          </v:shape>
          <o:OLEObject Type="Embed" ProgID="Equation.3" ShapeID="_x0000_i1076" DrawAspect="Content" ObjectID="_1746293688" r:id="rId103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proofErr w:type="gramStart"/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7" type="#_x0000_t75" style="width:30pt;height:17.25pt" o:ole="">
            <v:imagedata r:id="rId104" o:title=""/>
          </v:shape>
          <o:OLEObject Type="Embed" ProgID="Equation.3" ShapeID="_x0000_i1077" DrawAspect="Content" ObjectID="_1746293689" r:id="rId105"/>
        </w:object>
      </w:r>
      <w:r w:rsidR="008D7E47" w:rsidRPr="002F55BC">
        <w:rPr>
          <w:sz w:val="28"/>
          <w:szCs w:val="28"/>
        </w:rPr>
        <w:t xml:space="preserve"> – </w:t>
      </w:r>
      <w:proofErr w:type="gramEnd"/>
      <w:r w:rsidR="008D7E47" w:rsidRPr="002F55BC">
        <w:rPr>
          <w:sz w:val="28"/>
          <w:szCs w:val="28"/>
        </w:rPr>
        <w:t>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lastRenderedPageBreak/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8" type="#_x0000_t75" style="width:12.75pt;height:17.25pt" o:ole="">
            <v:imagedata r:id="rId106" o:title=""/>
          </v:shape>
          <o:OLEObject Type="Embed" ProgID="Equation.3" ShapeID="_x0000_i1078" DrawAspect="Content" ObjectID="_1746293690" r:id="rId107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9" type="#_x0000_t75" style="width:44.25pt;height:17.25pt" o:ole="">
            <v:imagedata r:id="rId108" o:title=""/>
          </v:shape>
          <o:OLEObject Type="Embed" ProgID="Equation.3" ShapeID="_x0000_i1079" DrawAspect="Content" ObjectID="_1746293691" r:id="rId109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</w:t>
      </w:r>
      <w:proofErr w:type="spellStart"/>
      <w:r w:rsidR="006079DB" w:rsidRPr="002F55BC">
        <w:rPr>
          <w:sz w:val="28"/>
          <w:szCs w:val="28"/>
        </w:rPr>
        <w:t>ом</w:t>
      </w:r>
      <w:proofErr w:type="spellEnd"/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80" type="#_x0000_t75" style="width:42.75pt;height:17.25pt" o:ole="">
            <v:imagedata r:id="rId110" o:title=""/>
          </v:shape>
          <o:OLEObject Type="Embed" ProgID="Equation.3" ShapeID="_x0000_i1080" DrawAspect="Content" ObjectID="_1746293692" r:id="rId111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81" type="#_x0000_t75" style="width:126pt;height:17.25pt" o:ole="">
            <v:imagedata r:id="rId112" o:title=""/>
          </v:shape>
          <o:OLEObject Type="Embed" ProgID="Equation.3" ShapeID="_x0000_i1081" DrawAspect="Content" ObjectID="_1746293693" r:id="rId113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82" type="#_x0000_t75" style="width:252.75pt;height:73.5pt" o:ole="">
            <v:imagedata r:id="rId114" o:title=""/>
          </v:shape>
          <o:OLEObject Type="Embed" ProgID="Equation.3" ShapeID="_x0000_i1082" DrawAspect="Content" ObjectID="_1746293694" r:id="rId115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83" type="#_x0000_t75" style="width:354.75pt;height:129pt" o:ole="">
            <v:imagedata r:id="rId116" o:title=""/>
          </v:shape>
          <o:OLEObject Type="Embed" ProgID="Equation.3" ShapeID="_x0000_i1083" DrawAspect="Content" ObjectID="_1746293695" r:id="rId117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4" type="#_x0000_t75" style="width:430.5pt;height:125.25pt" o:ole="">
            <v:imagedata r:id="rId118" o:title=""/>
          </v:shape>
          <o:OLEObject Type="Embed" ProgID="Equation.3" ShapeID="_x0000_i1084" DrawAspect="Content" ObjectID="_1746293696" r:id="rId119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5" type="#_x0000_t75" style="width:103.5pt;height:17.25pt" o:ole="">
            <v:imagedata r:id="rId120" o:title=""/>
          </v:shape>
          <o:OLEObject Type="Embed" ProgID="Equation.3" ShapeID="_x0000_i1085" DrawAspect="Content" ObjectID="_1746293697" r:id="rId121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6" type="#_x0000_t75" style="width:69pt;height:30pt" o:ole="">
            <v:imagedata r:id="rId122" o:title=""/>
          </v:shape>
          <o:OLEObject Type="Embed" ProgID="Equation.3" ShapeID="_x0000_i1086" DrawAspect="Content" ObjectID="_1746293698" r:id="rId123"/>
        </w:object>
      </w:r>
      <w:r w:rsidR="00F5171C" w:rsidRPr="002F55BC">
        <w:rPr>
          <w:sz w:val="28"/>
          <w:szCs w:val="28"/>
        </w:rPr>
        <w:t>;</w:t>
      </w:r>
      <w:proofErr w:type="gramEnd"/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7" type="#_x0000_t75" style="width:122.25pt;height:30pt" o:ole="">
            <v:imagedata r:id="rId124" o:title=""/>
          </v:shape>
          <o:OLEObject Type="Embed" ProgID="Equation.3" ShapeID="_x0000_i1087" DrawAspect="Content" ObjectID="_1746293699" r:id="rId125"/>
        </w:object>
      </w:r>
      <w:r w:rsidRPr="002F55BC">
        <w:rPr>
          <w:sz w:val="28"/>
          <w:szCs w:val="28"/>
        </w:rPr>
        <w:t>;</w:t>
      </w:r>
      <w:proofErr w:type="gramEnd"/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8" type="#_x0000_t75" style="width:6pt;height:15pt" o:ole="">
            <v:imagedata r:id="rId126" o:title=""/>
          </v:shape>
          <o:OLEObject Type="Embed" ProgID="Equation.3" ShapeID="_x0000_i1088" DrawAspect="Content" ObjectID="_1746293700" r:id="rId127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9" type="#_x0000_t75" style="width:195.75pt;height:30pt" o:ole="">
            <v:imagedata r:id="rId128" o:title=""/>
          </v:shape>
          <o:OLEObject Type="Embed" ProgID="Equation.3" ShapeID="_x0000_i1089" DrawAspect="Content" ObjectID="_1746293701" r:id="rId129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90" type="#_x0000_t75" style="width:129pt;height:30pt" o:ole="">
            <v:imagedata r:id="rId130" o:title=""/>
          </v:shape>
          <o:OLEObject Type="Embed" ProgID="Equation.3" ShapeID="_x0000_i1090" DrawAspect="Content" ObjectID="_1746293702" r:id="rId131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91" type="#_x0000_t75" style="width:48.75pt;height:22.5pt" o:ole="">
            <v:imagedata r:id="rId132" o:title=""/>
          </v:shape>
          <o:OLEObject Type="Embed" ProgID="Equation.3" ShapeID="_x0000_i1091" DrawAspect="Content" ObjectID="_1746293703" r:id="rId133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92" type="#_x0000_t75" style="width:42pt;height:21pt" o:ole="">
            <v:imagedata r:id="rId134" o:title=""/>
          </v:shape>
          <o:OLEObject Type="Embed" ProgID="Equation.3" ShapeID="_x0000_i1092" DrawAspect="Content" ObjectID="_1746293704" r:id="rId135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93" type="#_x0000_t75" style="width:386.25pt;height:139.5pt" o:ole="">
            <v:imagedata r:id="rId136" o:title=""/>
          </v:shape>
          <o:OLEObject Type="Embed" ProgID="Equation.3" ShapeID="_x0000_i1093" DrawAspect="Content" ObjectID="_1746293705" r:id="rId137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4" type="#_x0000_t75" style="width:426.75pt;height:126.75pt" o:ole="">
            <v:imagedata r:id="rId138" o:title=""/>
          </v:shape>
          <o:OLEObject Type="Embed" ProgID="Equation.3" ShapeID="_x0000_i1094" DrawAspect="Content" ObjectID="_1746293706" r:id="rId139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5" type="#_x0000_t75" style="width:129pt;height:21pt" o:ole="">
            <v:imagedata r:id="rId140" o:title=""/>
          </v:shape>
          <o:OLEObject Type="Embed" ProgID="Equation.3" ShapeID="_x0000_i1095" DrawAspect="Content" ObjectID="_1746293707" r:id="rId141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6" type="#_x0000_t75" style="width:438.75pt;height:20.25pt" o:ole="">
            <v:imagedata r:id="rId142" o:title=""/>
          </v:shape>
          <o:OLEObject Type="Embed" ProgID="Equation.3" ShapeID="_x0000_i1096" DrawAspect="Content" ObjectID="_1746293708" r:id="rId143"/>
        </w:object>
      </w:r>
      <w:bookmarkStart w:id="18" w:name="_Toc178148871"/>
    </w:p>
    <w:p w:rsidR="000D1795" w:rsidRPr="002F55BC" w:rsidRDefault="005B3F3A" w:rsidP="00C55A30">
      <w:pPr>
        <w:pStyle w:val="1"/>
        <w:jc w:val="center"/>
      </w:pPr>
      <w:bookmarkStart w:id="19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8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 xml:space="preserve">вания и реализация задач в среде </w:t>
      </w:r>
      <w:proofErr w:type="spellStart"/>
      <w:r w:rsidR="001C4407" w:rsidRPr="002F55BC">
        <w:t>MathCad</w:t>
      </w:r>
      <w:bookmarkEnd w:id="19"/>
      <w:proofErr w:type="spellEnd"/>
    </w:p>
    <w:p w:rsidR="000D1795" w:rsidRPr="002F55BC" w:rsidRDefault="000D1795" w:rsidP="00C55A30">
      <w:pPr>
        <w:pStyle w:val="2"/>
        <w:jc w:val="center"/>
      </w:pPr>
      <w:bookmarkStart w:id="20" w:name="_Toc178148872"/>
      <w:bookmarkStart w:id="21" w:name="_Toc414947410"/>
      <w:r w:rsidRPr="002F55BC">
        <w:t>2.1. Задача распределения ресурсов между предприятиями</w:t>
      </w:r>
      <w:bookmarkEnd w:id="20"/>
      <w:bookmarkEnd w:id="21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DB136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</w:t>
      </w:r>
      <w:r w:rsidR="00C27277">
        <w:rPr>
          <w:sz w:val="28"/>
          <w:szCs w:val="28"/>
        </w:rPr>
        <w:t xml:space="preserve">имеется </w:t>
      </w:r>
      <w:r>
        <w:rPr>
          <w:sz w:val="28"/>
          <w:szCs w:val="28"/>
        </w:rPr>
        <w:t xml:space="preserve">некоторое </w:t>
      </w:r>
      <w:r w:rsidR="000D1795" w:rsidRPr="002F55BC">
        <w:rPr>
          <w:sz w:val="28"/>
          <w:szCs w:val="28"/>
        </w:rPr>
        <w:t xml:space="preserve">количество ресурсов </w:t>
      </w:r>
      <w:r w:rsidR="000D1795" w:rsidRPr="002F55BC">
        <w:rPr>
          <w:i/>
          <w:sz w:val="28"/>
          <w:szCs w:val="28"/>
          <w:lang w:val="en-US"/>
        </w:rPr>
        <w:t>s</w:t>
      </w:r>
      <w:r w:rsidR="000D1795" w:rsidRPr="002F55BC">
        <w:rPr>
          <w:i/>
          <w:sz w:val="28"/>
          <w:szCs w:val="28"/>
          <w:vertAlign w:val="subscript"/>
        </w:rPr>
        <w:t>0</w:t>
      </w:r>
      <w:r w:rsidR="000D1795"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="000D1795" w:rsidRPr="002F55BC">
        <w:rPr>
          <w:sz w:val="28"/>
          <w:szCs w:val="28"/>
        </w:rPr>
        <w:t xml:space="preserve">распределить между 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предприятиями</w:t>
      </w:r>
      <w:r w:rsidR="000D1795" w:rsidRPr="002F55BC">
        <w:rPr>
          <w:sz w:val="28"/>
          <w:szCs w:val="28"/>
        </w:rPr>
        <w:t xml:space="preserve"> на</w:t>
      </w:r>
      <w:r w:rsidR="00C27277">
        <w:rPr>
          <w:sz w:val="28"/>
          <w:szCs w:val="28"/>
        </w:rPr>
        <w:t xml:space="preserve"> их</w:t>
      </w:r>
      <w:r w:rsidR="000D1795" w:rsidRPr="002F55BC">
        <w:rPr>
          <w:sz w:val="28"/>
          <w:szCs w:val="28"/>
        </w:rPr>
        <w:t xml:space="preserve"> </w:t>
      </w:r>
      <w:r w:rsidR="00C27277" w:rsidRPr="002F55BC">
        <w:rPr>
          <w:sz w:val="28"/>
          <w:szCs w:val="28"/>
        </w:rPr>
        <w:t>т</w:t>
      </w:r>
      <w:r w:rsidR="00C27277" w:rsidRPr="002F55BC">
        <w:rPr>
          <w:sz w:val="28"/>
          <w:szCs w:val="28"/>
        </w:rPr>
        <w:t>е</w:t>
      </w:r>
      <w:r w:rsidR="00C27277" w:rsidRPr="002F55BC">
        <w:rPr>
          <w:sz w:val="28"/>
          <w:szCs w:val="28"/>
        </w:rPr>
        <w:t>кущ</w:t>
      </w:r>
      <w:r w:rsidR="00C27277"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деятельность</w:t>
      </w:r>
      <w:r w:rsidR="000D1795"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 w:rsidR="00C27277">
        <w:rPr>
          <w:sz w:val="28"/>
          <w:szCs w:val="28"/>
        </w:rPr>
        <w:t>Каждое предприятие имеет начальное состояние р</w:t>
      </w:r>
      <w:r w:rsidR="00C27277">
        <w:rPr>
          <w:sz w:val="28"/>
          <w:szCs w:val="28"/>
        </w:rPr>
        <w:t>е</w:t>
      </w:r>
      <w:r w:rsidR="00C27277">
        <w:rPr>
          <w:sz w:val="28"/>
          <w:szCs w:val="28"/>
        </w:rPr>
        <w:t>сурсов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0"/>
          <w:sz w:val="28"/>
          <w:szCs w:val="28"/>
        </w:rPr>
        <w:object w:dxaOrig="680" w:dyaOrig="380">
          <v:shape id="_x0000_i1097" type="#_x0000_t75" style="width:42.75pt;height:22.5pt" o:ole="">
            <v:imagedata r:id="rId82" o:title=""/>
          </v:shape>
          <o:OLEObject Type="Embed" ProgID="Equation.3" ShapeID="_x0000_i1097" DrawAspect="Content" ObjectID="_1746293709" r:id="rId144"/>
        </w:object>
      </w:r>
      <w:r w:rsidR="000D1795" w:rsidRPr="002F55BC">
        <w:rPr>
          <w:sz w:val="28"/>
          <w:szCs w:val="28"/>
        </w:rPr>
        <w:t>;</w:t>
      </w:r>
      <w:r w:rsidR="000D1795" w:rsidRPr="002F55BC">
        <w:rPr>
          <w:position w:val="-28"/>
          <w:sz w:val="28"/>
          <w:szCs w:val="28"/>
        </w:rPr>
        <w:object w:dxaOrig="960" w:dyaOrig="680">
          <v:shape id="_x0000_i1098" type="#_x0000_t75" style="width:60.75pt;height:43.5pt" o:ole="">
            <v:imagedata r:id="rId84" o:title=""/>
          </v:shape>
          <o:OLEObject Type="Embed" ProgID="Equation.3" ShapeID="_x0000_i1098" DrawAspect="Content" ObjectID="_1746293710" r:id="rId145"/>
        </w:object>
      </w:r>
      <w:r w:rsidR="000D1795" w:rsidRPr="002F55BC">
        <w:rPr>
          <w:sz w:val="28"/>
          <w:szCs w:val="28"/>
        </w:rPr>
        <w:t xml:space="preserve">) </w:t>
      </w:r>
      <w:r w:rsidR="00C27277">
        <w:rPr>
          <w:sz w:val="28"/>
          <w:szCs w:val="28"/>
        </w:rPr>
        <w:t>, которое кратно</w:t>
      </w:r>
      <w:r w:rsidR="000D1795" w:rsidRPr="002F55BC">
        <w:rPr>
          <w:sz w:val="28"/>
          <w:szCs w:val="28"/>
        </w:rPr>
        <w:t xml:space="preserve"> некоторой величине </w:t>
      </w:r>
      <w:r w:rsidR="000D1795" w:rsidRPr="002F55BC">
        <w:rPr>
          <w:i/>
          <w:sz w:val="28"/>
          <w:szCs w:val="28"/>
          <w:lang w:val="en-US"/>
        </w:rPr>
        <w:t>h</w:t>
      </w:r>
      <w:r w:rsidR="000D1795" w:rsidRPr="002F55BC">
        <w:rPr>
          <w:sz w:val="28"/>
          <w:szCs w:val="28"/>
        </w:rPr>
        <w:t xml:space="preserve">. </w:t>
      </w:r>
      <w:r w:rsidR="00C27277">
        <w:rPr>
          <w:sz w:val="28"/>
          <w:szCs w:val="28"/>
        </w:rPr>
        <w:t>В зав</w:t>
      </w:r>
      <w:r w:rsidR="00C27277">
        <w:rPr>
          <w:sz w:val="28"/>
          <w:szCs w:val="28"/>
        </w:rPr>
        <w:t>и</w:t>
      </w:r>
      <w:r w:rsidR="00C27277">
        <w:rPr>
          <w:sz w:val="28"/>
          <w:szCs w:val="28"/>
        </w:rPr>
        <w:t xml:space="preserve">симости от объема используемых ресурсов 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 xml:space="preserve"> за рассматриваемый период</w:t>
      </w:r>
      <w:r w:rsidR="00C27277">
        <w:rPr>
          <w:sz w:val="28"/>
          <w:szCs w:val="28"/>
        </w:rPr>
        <w:t xml:space="preserve">, каждое предприятие </w:t>
      </w:r>
      <w:r w:rsidR="00C27277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C27277" w:rsidRPr="002F55BC">
        <w:rPr>
          <w:i/>
          <w:sz w:val="28"/>
          <w:szCs w:val="28"/>
          <w:lang w:val="en-US"/>
        </w:rPr>
        <w:t>f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C27277" w:rsidRPr="002F55BC">
        <w:rPr>
          <w:sz w:val="28"/>
          <w:szCs w:val="28"/>
        </w:rPr>
        <w:t>(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>)</w:t>
      </w:r>
      <w:r w:rsidR="00C27277">
        <w:rPr>
          <w:sz w:val="28"/>
          <w:szCs w:val="28"/>
        </w:rPr>
        <w:t>.</w:t>
      </w:r>
      <w:r w:rsidR="00C27277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>Исходные данные при</w:t>
      </w:r>
      <w:r w:rsidR="005D6013" w:rsidRPr="002F55BC">
        <w:rPr>
          <w:sz w:val="28"/>
          <w:szCs w:val="28"/>
        </w:rPr>
        <w:t>ведены в таблице 2</w:t>
      </w:r>
      <w:r w:rsidR="000D1795"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</w:t>
      </w:r>
      <w:proofErr w:type="spellStart"/>
      <w:r w:rsidRPr="002F55BC">
        <w:rPr>
          <w:b/>
          <w:sz w:val="28"/>
          <w:szCs w:val="28"/>
        </w:rPr>
        <w:t>усл</w:t>
      </w:r>
      <w:proofErr w:type="spellEnd"/>
      <w:r w:rsidRPr="002F55BC">
        <w:rPr>
          <w:b/>
          <w:sz w:val="28"/>
          <w:szCs w:val="28"/>
        </w:rPr>
        <w:t>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73AD0" w:rsidRDefault="00C2727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задачи определить оптимальный объем ресурсов необходимый каждому предприятию для получения максимальной суммарной прибыли</w:t>
      </w:r>
      <w:r w:rsidR="00E73AD0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lastRenderedPageBreak/>
        <w:t xml:space="preserve">ловным номером хозяйствующего субъекта). Пусть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720" w:dyaOrig="380">
          <v:shape id="_x0000_i1099" type="#_x0000_t75" style="width:43.5pt;height:22.5pt" o:ole="">
            <v:imagedata r:id="rId86" o:title=""/>
          </v:shape>
          <o:OLEObject Type="Embed" ProgID="Equation.3" ShapeID="_x0000_i1099" DrawAspect="Content" ObjectID="_1746293711" r:id="rId146"/>
        </w:object>
      </w:r>
      <w:r w:rsidRPr="002F55BC">
        <w:rPr>
          <w:sz w:val="28"/>
          <w:szCs w:val="28"/>
        </w:rPr>
        <w:t xml:space="preserve">) – параметр состояния, т.е. количество свободных средств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для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ления между оставшимися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–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) хозяйствующими субъектами. Тогда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>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100" type="#_x0000_t75" style="width:135pt;height:24pt" o:ole="">
            <v:imagedata r:id="rId88" o:title=""/>
          </v:shape>
          <o:OLEObject Type="Embed" ProgID="Equation.3" ShapeID="_x0000_i1100" DrawAspect="Content" ObjectID="_1746293712" r:id="rId147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101" type="#_x0000_t75" style="width:105pt;height:22.5pt" o:ole="">
            <v:imagedata r:id="rId90" o:title=""/>
          </v:shape>
          <o:OLEObject Type="Embed" ProgID="Equation.3" ShapeID="_x0000_i1101" DrawAspect="Content" ObjectID="_1746293713" r:id="rId148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102" type="#_x0000_t75" style="width:70.5pt;height:21pt" o:ole="">
            <v:imagedata r:id="rId92" o:title=""/>
          </v:shape>
          <o:OLEObject Type="Embed" ProgID="Equation.3" ShapeID="_x0000_i1102" DrawAspect="Content" ObjectID="_1746293714" r:id="rId149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103" type="#_x0000_t75" style="width:71.25pt;height:21pt" o:ole="">
            <v:imagedata r:id="rId94" o:title=""/>
          </v:shape>
          <o:OLEObject Type="Embed" ProgID="Equation.3" ShapeID="_x0000_i1103" DrawAspect="Content" ObjectID="_1746293715" r:id="rId150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4" type="#_x0000_t75" style="width:316.5pt;height:98.25pt" o:ole="">
            <v:imagedata r:id="rId151" o:title=""/>
          </v:shape>
          <o:OLEObject Type="Embed" ProgID="Equation.3" ShapeID="_x0000_i1104" DrawAspect="Content" ObjectID="_1746293716" r:id="rId152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5" type="#_x0000_t75" style="width:101.25pt;height:20.25pt" o:ole="">
            <v:imagedata r:id="rId98" o:title=""/>
          </v:shape>
          <o:OLEObject Type="Embed" ProgID="Equation.3" ShapeID="_x0000_i1105" DrawAspect="Content" ObjectID="_1746293717" r:id="rId153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6" type="#_x0000_t75" style="width:467.25pt;height:20.25pt" o:ole="">
            <v:imagedata r:id="rId154" o:title=""/>
          </v:shape>
          <o:OLEObject Type="Embed" ProgID="Equation.3" ShapeID="_x0000_i1106" DrawAspect="Content" ObjectID="_1746293718" r:id="rId155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6"/>
          <w:headerReference w:type="default" r:id="rId15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52"/>
        <w:gridCol w:w="906"/>
        <w:gridCol w:w="1838"/>
        <w:gridCol w:w="906"/>
        <w:gridCol w:w="861"/>
        <w:gridCol w:w="1705"/>
        <w:gridCol w:w="922"/>
        <w:gridCol w:w="876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07" type="#_x0000_t75" style="width:74.25pt;height:20.25pt" o:ole="">
                  <v:imagedata r:id="rId158" o:title=""/>
                </v:shape>
                <o:OLEObject Type="Embed" ProgID="Equation.3" ShapeID="_x0000_i1107" DrawAspect="Content" ObjectID="_1746293719" r:id="rId159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08" type="#_x0000_t75" style="width:36.75pt;height:20.25pt" o:ole="">
                  <v:imagedata r:id="rId160" o:title=""/>
                </v:shape>
                <o:OLEObject Type="Embed" ProgID="Equation.3" ShapeID="_x0000_i1108" DrawAspect="Content" ObjectID="_1746293720" r:id="rId161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09" type="#_x0000_t75" style="width:34.5pt;height:20.25pt" o:ole="">
                  <v:imagedata r:id="rId162" o:title=""/>
                </v:shape>
                <o:OLEObject Type="Embed" ProgID="Equation.3" ShapeID="_x0000_i1109" DrawAspect="Content" ObjectID="_1746293721" r:id="rId163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10" type="#_x0000_t75" style="width:81pt;height:20.25pt" o:ole="">
                  <v:imagedata r:id="rId164" o:title=""/>
                </v:shape>
                <o:OLEObject Type="Embed" ProgID="Equation.3" ShapeID="_x0000_i1110" DrawAspect="Content" ObjectID="_1746293722" r:id="rId165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11" type="#_x0000_t75" style="width:34.5pt;height:17.25pt" o:ole="">
                  <v:imagedata r:id="rId166" o:title=""/>
                </v:shape>
                <o:OLEObject Type="Embed" ProgID="Equation.3" ShapeID="_x0000_i1111" DrawAspect="Content" ObjectID="_1746293723" r:id="rId167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12" type="#_x0000_t75" style="width:32.25pt;height:17.25pt" o:ole="">
                  <v:imagedata r:id="rId168" o:title=""/>
                </v:shape>
                <o:OLEObject Type="Embed" ProgID="Equation.3" ShapeID="_x0000_i1112" DrawAspect="Content" ObjectID="_1746293724" r:id="rId169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13" type="#_x0000_t75" style="width:73.5pt;height:17.25pt" o:ole="">
                  <v:imagedata r:id="rId170" o:title=""/>
                </v:shape>
                <o:OLEObject Type="Embed" ProgID="Equation.3" ShapeID="_x0000_i1113" DrawAspect="Content" ObjectID="_1746293725" r:id="rId171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14" type="#_x0000_t75" style="width:35.25pt;height:20.25pt" o:ole="">
                  <v:imagedata r:id="rId172" o:title=""/>
                </v:shape>
                <o:OLEObject Type="Embed" ProgID="Equation.3" ShapeID="_x0000_i1114" DrawAspect="Content" ObjectID="_1746293726" r:id="rId173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15" type="#_x0000_t75" style="width:33pt;height:20.25pt" o:ole="">
                  <v:imagedata r:id="rId174" o:title=""/>
                </v:shape>
                <o:OLEObject Type="Embed" ProgID="Equation.3" ShapeID="_x0000_i1115" DrawAspect="Content" ObjectID="_1746293727" r:id="rId175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16" type="#_x0000_t75" style="width:469.5pt;height:20.25pt" o:ole="">
            <v:imagedata r:id="rId100" o:title=""/>
          </v:shape>
          <o:OLEObject Type="Embed" ProgID="Equation.3" ShapeID="_x0000_i1116" DrawAspect="Content" ObjectID="_1746293728" r:id="rId176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17" type="#_x0000_t75" style="width:362.25pt;height:105pt" o:ole="">
            <v:imagedata r:id="rId177" o:title=""/>
          </v:shape>
          <o:OLEObject Type="Embed" ProgID="Equation.3" ShapeID="_x0000_i1117" DrawAspect="Content" ObjectID="_1746293729" r:id="rId178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18" type="#_x0000_t75" style="width:203.25pt;height:22.5pt" o:ole="">
            <v:imagedata r:id="rId179" o:title=""/>
          </v:shape>
          <o:OLEObject Type="Embed" ProgID="Equation.3" ShapeID="_x0000_i1118" DrawAspect="Content" ObjectID="_1746293730" r:id="rId180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 xml:space="preserve">. </w:t>
      </w:r>
      <w:proofErr w:type="spellStart"/>
      <w:r w:rsidR="000D1795" w:rsidRPr="002F55BC">
        <w:rPr>
          <w:sz w:val="28"/>
          <w:szCs w:val="28"/>
        </w:rPr>
        <w:t>ден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E73AD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  <w:lang w:val="en-US"/>
        </w:rPr>
        <w:t>MathCAD</w:t>
      </w:r>
      <w:r w:rsidR="000D1795"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="000D1795"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="000D1795" w:rsidRPr="002F55BC">
        <w:rPr>
          <w:sz w:val="28"/>
          <w:szCs w:val="28"/>
        </w:rPr>
        <w:t xml:space="preserve"> представлен блок ввода исходных данных. Вектор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шений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, матрица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определяет прибыльность предприятий в зависимости от выделенных ресурсов (размерности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матрицы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="000D1795" w:rsidRPr="002F55BC">
        <w:rPr>
          <w:sz w:val="28"/>
          <w:szCs w:val="28"/>
        </w:rPr>
        <w:t>ч</w:t>
      </w:r>
      <w:r w:rsidR="000D1795" w:rsidRPr="002F55BC">
        <w:rPr>
          <w:sz w:val="28"/>
          <w:szCs w:val="28"/>
        </w:rPr>
        <w:t>ным результатам.</w:t>
      </w:r>
    </w:p>
    <w:p w:rsidR="000D1795" w:rsidRPr="002F55BC" w:rsidRDefault="0022036B" w:rsidP="000D1795">
      <w:pPr>
        <w:spacing w:before="120" w:line="360" w:lineRule="auto"/>
        <w:jc w:val="center"/>
        <w:rPr>
          <w:sz w:val="28"/>
          <w:szCs w:val="28"/>
        </w:rPr>
      </w:pPr>
      <w:r w:rsidRPr="006D60B3">
        <w:rPr>
          <w:sz w:val="28"/>
          <w:szCs w:val="28"/>
        </w:rPr>
        <w:pict>
          <v:shape id="_x0000_i1119" type="#_x0000_t75" style="width:449.25pt;height:160.5pt">
            <v:imagedata r:id="rId181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 xml:space="preserve">рыми оптимальным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 трет</w:t>
      </w:r>
      <w:r w:rsidR="000D1795" w:rsidRPr="002F55BC">
        <w:rPr>
          <w:sz w:val="28"/>
          <w:szCs w:val="28"/>
        </w:rPr>
        <w:t>ь</w:t>
      </w:r>
      <w:r w:rsidR="000D1795" w:rsidRPr="002F55BC">
        <w:rPr>
          <w:sz w:val="28"/>
          <w:szCs w:val="28"/>
        </w:rPr>
        <w:t xml:space="preserve">ему хозяйствующему субъекту. Данное распределение обеспечит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22036B" w:rsidP="000D1795">
      <w:pPr>
        <w:spacing w:before="120" w:line="360" w:lineRule="auto"/>
        <w:jc w:val="center"/>
        <w:rPr>
          <w:sz w:val="28"/>
          <w:szCs w:val="28"/>
        </w:rPr>
      </w:pPr>
      <w:r w:rsidRPr="006D60B3">
        <w:rPr>
          <w:sz w:val="28"/>
          <w:szCs w:val="28"/>
        </w:rPr>
        <w:pict>
          <v:shape id="_x0000_i1120" type="#_x0000_t75" style="width:468pt;height:237pt">
            <v:imagedata r:id="rId182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22" w:name="_Toc178148873"/>
    </w:p>
    <w:p w:rsidR="000D1795" w:rsidRPr="002F55BC" w:rsidRDefault="000D1795" w:rsidP="00C55A30">
      <w:pPr>
        <w:pStyle w:val="2"/>
        <w:jc w:val="center"/>
      </w:pPr>
      <w:bookmarkStart w:id="23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22"/>
      <w:bookmarkEnd w:id="23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 (считается, что после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продукции). В начале каждого года принимается решение сохранить оборудование или заменить его новым аналогичным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sz w:val="28"/>
          <w:szCs w:val="28"/>
        </w:rPr>
        <w:t>Известны</w:t>
      </w:r>
      <w:proofErr w:type="gramEnd"/>
      <w:r w:rsidRPr="002F55BC">
        <w:rPr>
          <w:sz w:val="28"/>
          <w:szCs w:val="28"/>
        </w:rPr>
        <w:t xml:space="preserve"> (таб</w:t>
      </w:r>
      <w:r w:rsidR="00B354C4" w:rsidRPr="002F55BC">
        <w:rPr>
          <w:sz w:val="28"/>
          <w:szCs w:val="28"/>
        </w:rPr>
        <w:t>лица 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):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первоначальные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включающие затраты на доставку, монтаж оборудования, пуско-наладочные работы и др.;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прогнозные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начисления амортизации:</w:t>
            </w:r>
            <w:r>
              <w:t xml:space="preserve"> 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приняты пост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янными).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 – по годам. Исходя из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данной величины горизонта планирования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соответственно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5,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рассматриваемый шаг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В качестве параметра состояния системы примем возраст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ния: </w:t>
      </w:r>
      <w:r w:rsidRPr="002F55BC">
        <w:rPr>
          <w:position w:val="-12"/>
          <w:sz w:val="28"/>
          <w:szCs w:val="28"/>
        </w:rPr>
        <w:object w:dxaOrig="260" w:dyaOrig="360">
          <v:shape id="_x0000_i1121" type="#_x0000_t75" style="width:15.75pt;height:22.5pt" o:ole="">
            <v:imagedata r:id="rId102" o:title=""/>
          </v:shape>
          <o:OLEObject Type="Embed" ProgID="Equation.3" ShapeID="_x0000_i1121" DrawAspect="Content" ObjectID="_1746293731" r:id="rId183"/>
        </w:object>
      </w:r>
      <w:r w:rsidRPr="002F55BC">
        <w:rPr>
          <w:sz w:val="28"/>
          <w:szCs w:val="28"/>
        </w:rPr>
        <w:t xml:space="preserve"> – возраст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к концу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</w:t>
      </w:r>
      <w:proofErr w:type="gramStart"/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620" w:dyaOrig="360">
          <v:shape id="_x0000_i1122" type="#_x0000_t75" style="width:35.25pt;height:21pt" o:ole="">
            <v:imagedata r:id="rId104" o:title=""/>
          </v:shape>
          <o:OLEObject Type="Embed" ProgID="Equation.3" ShapeID="_x0000_i1122" DrawAspect="Content" ObjectID="_1746293732" r:id="rId184"/>
        </w:object>
      </w:r>
      <w:r w:rsidRPr="002F55BC">
        <w:rPr>
          <w:sz w:val="28"/>
          <w:szCs w:val="28"/>
        </w:rPr>
        <w:t xml:space="preserve"> – </w:t>
      </w:r>
      <w:proofErr w:type="gramEnd"/>
      <w:r w:rsidRPr="002F55BC">
        <w:rPr>
          <w:sz w:val="28"/>
          <w:szCs w:val="28"/>
        </w:rPr>
        <w:t>начальное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стояние системы). Причем </w:t>
      </w:r>
      <w:r w:rsidRPr="002F55BC">
        <w:rPr>
          <w:position w:val="-12"/>
          <w:sz w:val="28"/>
          <w:szCs w:val="28"/>
        </w:rPr>
        <w:object w:dxaOrig="260" w:dyaOrig="360">
          <v:shape id="_x0000_i1123" type="#_x0000_t75" style="width:17.25pt;height:25.5pt" o:ole="">
            <v:imagedata r:id="rId106" o:title=""/>
          </v:shape>
          <o:OLEObject Type="Embed" ProgID="Equation.3" ShapeID="_x0000_i1123" DrawAspect="Content" ObjectID="_1746293733" r:id="rId185"/>
        </w:object>
      </w:r>
      <w:r w:rsidRPr="002F55BC">
        <w:rPr>
          <w:sz w:val="28"/>
          <w:szCs w:val="28"/>
        </w:rPr>
        <w:t xml:space="preserve"> зависит от управления (управленческого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шения) </w:t>
      </w:r>
      <w:r w:rsidRPr="002F55BC">
        <w:rPr>
          <w:position w:val="-12"/>
          <w:sz w:val="28"/>
          <w:szCs w:val="28"/>
        </w:rPr>
        <w:object w:dxaOrig="880" w:dyaOrig="360">
          <v:shape id="_x0000_i1124" type="#_x0000_t75" style="width:53.25pt;height:21pt" o:ole="">
            <v:imagedata r:id="rId108" o:title=""/>
          </v:shape>
          <o:OLEObject Type="Embed" ProgID="Equation.3" ShapeID="_x0000_i1124" DrawAspect="Content" ObjectID="_1746293734" r:id="rId186"/>
        </w:object>
      </w:r>
      <w:r w:rsidRPr="002F55BC">
        <w:rPr>
          <w:sz w:val="28"/>
          <w:szCs w:val="28"/>
        </w:rPr>
        <w:t xml:space="preserve">, принимаемого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управленческом шаге (в начале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года). Управление </w:t>
      </w:r>
      <w:r w:rsidRPr="002F55BC">
        <w:rPr>
          <w:position w:val="-12"/>
          <w:sz w:val="28"/>
          <w:szCs w:val="28"/>
        </w:rPr>
        <w:object w:dxaOrig="859" w:dyaOrig="360">
          <v:shape id="_x0000_i1125" type="#_x0000_t75" style="width:48pt;height:21pt" o:ole="">
            <v:imagedata r:id="rId110" o:title=""/>
          </v:shape>
          <o:OLEObject Type="Embed" ProgID="Equation.3" ShapeID="_x0000_i1125" DrawAspect="Content" ObjectID="_1746293735" r:id="rId187"/>
        </w:object>
      </w:r>
      <w:r w:rsidRPr="002F55BC">
        <w:rPr>
          <w:sz w:val="28"/>
          <w:szCs w:val="28"/>
        </w:rPr>
        <w:t xml:space="preserve"> в зависимости от возраста оборудования может принимать одно из следующих значений </w:t>
      </w:r>
      <w:r w:rsidRPr="002F55BC">
        <w:rPr>
          <w:position w:val="-12"/>
          <w:sz w:val="28"/>
          <w:szCs w:val="28"/>
        </w:rPr>
        <w:object w:dxaOrig="2520" w:dyaOrig="360">
          <v:shape id="_x0000_i1126" type="#_x0000_t75" style="width:2in;height:21pt" o:ole="">
            <v:imagedata r:id="rId188" o:title=""/>
          </v:shape>
          <o:OLEObject Type="Embed" ProgID="Equation.3" ShapeID="_x0000_i1126" DrawAspect="Content" ObjectID="_1746293736" r:id="rId189"/>
        </w:objec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i/>
          <w:sz w:val="28"/>
          <w:szCs w:val="28"/>
        </w:rPr>
        <w:t> </w:t>
      </w:r>
      <w:r w:rsidRPr="002F55BC">
        <w:rPr>
          <w:sz w:val="28"/>
          <w:szCs w:val="28"/>
        </w:rPr>
        <w:t xml:space="preserve">– приобрести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=1; </w:t>
      </w:r>
      <w:r w:rsidRPr="002F55BC">
        <w:rPr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– сохранить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5; </w:t>
      </w:r>
      <w:r w:rsidRPr="002F55BC">
        <w:rPr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– заменить оборудование новым,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=2, 3, …, 5. Тогда уравнения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AD4654" w:rsidRPr="002F55BC">
        <w:rPr>
          <w:position w:val="-88"/>
          <w:sz w:val="28"/>
          <w:szCs w:val="28"/>
        </w:rPr>
        <w:object w:dxaOrig="4980" w:dyaOrig="1480">
          <v:shape id="_x0000_i1185" type="#_x0000_t75" style="width:285.75pt;height:86.25pt" o:ole="">
            <v:imagedata r:id="rId190" o:title=""/>
          </v:shape>
          <o:OLEObject Type="Embed" ProgID="Equation.3" ShapeID="_x0000_i1185" DrawAspect="Content" ObjectID="_1746293737" r:id="rId191"/>
        </w:object>
      </w:r>
      <w:r w:rsidR="00AD4654">
        <w:rPr>
          <w:sz w:val="28"/>
          <w:szCs w:val="28"/>
        </w:rPr>
        <w:t xml:space="preserve">  </w:t>
      </w:r>
      <w:r w:rsidR="00B32D9C" w:rsidRPr="002F55BC">
        <w:rPr>
          <w:sz w:val="28"/>
          <w:szCs w:val="28"/>
        </w:rPr>
        <w:t>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AA1A97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840" w:dyaOrig="2600">
          <v:shape id="_x0000_i1186" type="#_x0000_t75" style="width:371.25pt;height:141.75pt" o:ole="">
            <v:imagedata r:id="rId192" o:title=""/>
          </v:shape>
          <o:OLEObject Type="Embed" ProgID="Equation.3" ShapeID="_x0000_i1186" DrawAspect="Content" ObjectID="_1746293738" r:id="rId193"/>
        </w:object>
      </w:r>
      <w:r w:rsidR="00B32D9C" w:rsidRPr="002F55BC">
        <w:rPr>
          <w:sz w:val="28"/>
          <w:szCs w:val="28"/>
        </w:rPr>
        <w:tab/>
        <w:t xml:space="preserve">    (2.5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AA1A97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00" w:dyaOrig="2600">
          <v:shape id="_x0000_i1187" type="#_x0000_t75" style="width:447pt;height:132pt" o:ole="">
            <v:imagedata r:id="rId194" o:title=""/>
          </v:shape>
          <o:OLEObject Type="Embed" ProgID="Equation.3" ShapeID="_x0000_i1187" DrawAspect="Content" ObjectID="_1746293739" r:id="rId195"/>
        </w:object>
      </w:r>
      <w:r w:rsidR="00B32D9C" w:rsidRPr="002F55BC">
        <w:rPr>
          <w:sz w:val="28"/>
          <w:szCs w:val="28"/>
        </w:rPr>
        <w:t xml:space="preserve">  (2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="00AD4654" w:rsidRPr="002F55BC">
        <w:rPr>
          <w:position w:val="-12"/>
          <w:sz w:val="28"/>
          <w:szCs w:val="28"/>
        </w:rPr>
        <w:object w:dxaOrig="2040" w:dyaOrig="360">
          <v:shape id="_x0000_i1184" type="#_x0000_t75" style="width:117.75pt;height:21pt" o:ole="">
            <v:imagedata r:id="rId196" o:title=""/>
          </v:shape>
          <o:OLEObject Type="Embed" ProgID="Equation.3" ShapeID="_x0000_i1184" DrawAspect="Content" ObjectID="_1746293740" r:id="rId197"/>
        </w:object>
      </w:r>
      <w:r w:rsidRPr="002F55BC">
        <w:rPr>
          <w:sz w:val="28"/>
          <w:szCs w:val="28"/>
        </w:rPr>
        <w:t xml:space="preserve"> – коэффициент, учитывающий инфляцию (ра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считывается по методу сложных процентов на конец года):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1400" w:dyaOrig="620">
          <v:shape id="_x0000_i1127" type="#_x0000_t75" style="width:82.5pt;height:35.25pt" o:ole="">
            <v:imagedata r:id="rId122" o:title=""/>
          </v:shape>
          <o:OLEObject Type="Embed" ProgID="Equation.3" ShapeID="_x0000_i1127" DrawAspect="Content" ObjectID="_1746293741" r:id="rId198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2439" w:dyaOrig="620">
          <v:shape id="_x0000_i1128" type="#_x0000_t75" style="width:140.25pt;height:34.5pt" o:ole="">
            <v:imagedata r:id="rId124" o:title=""/>
          </v:shape>
          <o:OLEObject Type="Embed" ProgID="Equation.3" ShapeID="_x0000_i1128" DrawAspect="Content" ObjectID="_1746293742" r:id="rId199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29" type="#_x0000_t75" style="width:10.5pt;height:25.5pt" o:ole="">
            <v:imagedata r:id="rId126" o:title=""/>
          </v:shape>
          <o:OLEObject Type="Embed" ProgID="Equation.3" ShapeID="_x0000_i1129" DrawAspect="Content" ObjectID="_1746293743" r:id="rId200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30" type="#_x0000_t75" style="width:205.5pt;height:31.5pt" o:ole="">
            <v:imagedata r:id="rId201" o:title=""/>
          </v:shape>
          <o:OLEObject Type="Embed" ProgID="Equation.3" ShapeID="_x0000_i1130" DrawAspect="Content" ObjectID="_1746293744" r:id="rId202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Если темпы инфляции постоянные или приблизительно постоянные, то можно воспользоваться следующей формулой: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31" type="#_x0000_t75" style="width:147pt;height:34.5pt" o:ole="">
            <v:imagedata r:id="rId130" o:title=""/>
          </v:shape>
          <o:OLEObject Type="Embed" ProgID="Equation.3" ShapeID="_x0000_i1131" DrawAspect="Content" ObjectID="_1746293745" r:id="rId203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32" type="#_x0000_t75" style="width:49.5pt;height:21pt" o:ole="">
            <v:imagedata r:id="rId132" o:title=""/>
          </v:shape>
          <o:OLEObject Type="Embed" ProgID="Equation.3" ShapeID="_x0000_i1132" DrawAspect="Content" ObjectID="_1746293746" r:id="rId204"/>
        </w:object>
      </w:r>
      <w:r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33" type="#_x0000_t75" style="width:42.75pt;height:21pt" o:ole="">
            <v:imagedata r:id="rId134" o:title=""/>
          </v:shape>
          <o:OLEObject Type="Embed" ProgID="Equation.3" ShapeID="_x0000_i1133" DrawAspect="Content" ObjectID="_1746293747" r:id="rId205"/>
        </w:object>
      </w:r>
      <w:r w:rsidRPr="002F55BC">
        <w:rPr>
          <w:sz w:val="28"/>
          <w:szCs w:val="28"/>
        </w:rPr>
        <w:t>. Тогда рекуррентные уравн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AA1A97" w:rsidRPr="002F55BC">
        <w:rPr>
          <w:position w:val="-110"/>
          <w:sz w:val="28"/>
          <w:szCs w:val="28"/>
        </w:rPr>
        <w:object w:dxaOrig="7320" w:dyaOrig="2700">
          <v:shape id="_x0000_i1188" type="#_x0000_t75" style="width:396.75pt;height:146.25pt" o:ole="">
            <v:imagedata r:id="rId206" o:title=""/>
          </v:shape>
          <o:OLEObject Type="Embed" ProgID="Equation.3" ShapeID="_x0000_i1188" DrawAspect="Content" ObjectID="_1746293748" r:id="rId207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рекуррентные уравнения (в соответствии с обратной схемой Р.Э. Беллмана) будут иметь вид: </w:t>
      </w:r>
    </w:p>
    <w:p w:rsidR="000D1795" w:rsidRPr="002F55BC" w:rsidRDefault="00AA1A97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279" w:dyaOrig="2700">
          <v:shape id="_x0000_i1189" type="#_x0000_t75" style="width:450pt;height:130.5pt" o:ole="">
            <v:imagedata r:id="rId208" o:title=""/>
          </v:shape>
          <o:OLEObject Type="Embed" ProgID="Equation.3" ShapeID="_x0000_i1189" DrawAspect="Content" ObjectID="_1746293749" r:id="rId209"/>
        </w:object>
      </w:r>
      <w:r w:rsidR="000D1795" w:rsidRPr="002F55BC">
        <w:rPr>
          <w:sz w:val="28"/>
          <w:szCs w:val="28"/>
        </w:rPr>
        <w:t xml:space="preserve"> (</w:t>
      </w:r>
      <w:r w:rsidR="00B32D9C" w:rsidRPr="002F55BC">
        <w:rPr>
          <w:sz w:val="28"/>
          <w:szCs w:val="28"/>
        </w:rPr>
        <w:t>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Pr="002F55BC">
        <w:rPr>
          <w:position w:val="-12"/>
          <w:sz w:val="28"/>
          <w:szCs w:val="28"/>
        </w:rPr>
        <w:object w:dxaOrig="2280" w:dyaOrig="380">
          <v:shape id="_x0000_i1134" type="#_x0000_t75" style="width:123pt;height:18.75pt" o:ole="">
            <v:imagedata r:id="rId140" o:title=""/>
          </v:shape>
          <o:OLEObject Type="Embed" ProgID="Equation.3" ShapeID="_x0000_i1134" DrawAspect="Content" ObjectID="_1746293750" r:id="rId210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35" type="#_x0000_t75" style="width:465pt;height:18.75pt" o:ole="">
            <v:imagedata r:id="rId142" o:title=""/>
          </v:shape>
          <o:OLEObject Type="Embed" ProgID="Equation.3" ShapeID="_x0000_i1135" DrawAspect="Content" ObjectID="_1746293751" r:id="rId211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(7.6),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36" type="#_x0000_t75" style="width:18pt;height:18pt" o:ole="">
                  <v:imagedata r:id="rId212" o:title=""/>
                </v:shape>
                <o:OLEObject Type="Embed" ProgID="Equation.3" ShapeID="_x0000_i1136" DrawAspect="Content" ObjectID="_1746293752" r:id="rId213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CF2E5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4A12AD" w:rsidRPr="002F55BC">
        <w:rPr>
          <w:sz w:val="28"/>
          <w:szCs w:val="28"/>
        </w:rPr>
        <w:t>2.7</w:t>
      </w:r>
      <w:r w:rsidRPr="002F55BC">
        <w:rPr>
          <w:sz w:val="28"/>
          <w:szCs w:val="28"/>
        </w:rPr>
        <w:t>), будут следующими: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37" type="#_x0000_t75" style="width:34.5pt;height:17.25pt" o:ole="">
            <v:imagedata r:id="rId214" o:title=""/>
          </v:shape>
          <o:OLEObject Type="Embed" ProgID="Equation.3" ShapeID="_x0000_i1137" DrawAspect="Content" ObjectID="_1746293753" r:id="rId215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39FA">
        <w:rPr>
          <w:position w:val="-12"/>
          <w:sz w:val="28"/>
          <w:szCs w:val="28"/>
        </w:rPr>
        <w:object w:dxaOrig="760" w:dyaOrig="400">
          <v:shape id="_x0000_i1138" type="#_x0000_t75" style="width:38.25pt;height:19.5pt" o:ole="">
            <v:imagedata r:id="rId216" o:title=""/>
          </v:shape>
          <o:OLEObject Type="Embed" ProgID="Equation.3" ShapeID="_x0000_i1138" DrawAspect="Content" ObjectID="_1746293754" r:id="rId217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39" type="#_x0000_t75" style="width:29.25pt;height:18.75pt" o:ole="">
            <v:imagedata r:id="rId218" o:title=""/>
          </v:shape>
          <o:OLEObject Type="Embed" ProgID="Equation.3" ShapeID="_x0000_i1139" DrawAspect="Content" ObjectID="_1746293755" r:id="rId219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0" type="#_x0000_t75" style="width:390.75pt;height:237pt" o:ole="">
            <v:imagedata r:id="rId220" o:title=""/>
          </v:shape>
          <o:OLEObject Type="Embed" ProgID="Equation.3" ShapeID="_x0000_i1140" DrawAspect="Content" ObjectID="_1746293756" r:id="rId221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41" type="#_x0000_t75" style="width:345pt;height:39pt" o:ole="">
            <v:imagedata r:id="rId222" o:title=""/>
          </v:shape>
          <o:OLEObject Type="Embed" ProgID="Equation.3" ShapeID="_x0000_i1141" DrawAspect="Content" ObjectID="_1746293757" r:id="rId223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D56AE7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2" type="#_x0000_t75" style="width:29.25pt;height:18.75pt" o:ole="">
            <v:imagedata r:id="rId218" o:title=""/>
          </v:shape>
          <o:OLEObject Type="Embed" ProgID="Equation.3" ShapeID="_x0000_i1142" DrawAspect="Content" ObjectID="_1746293758" r:id="rId224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3" type="#_x0000_t75" style="width:390.75pt;height:237pt" o:ole="">
            <v:imagedata r:id="rId225" o:title=""/>
          </v:shape>
          <o:OLEObject Type="Embed" ProgID="Equation.3" ShapeID="_x0000_i1143" DrawAspect="Content" ObjectID="_1746293759" r:id="rId226"/>
        </w:object>
      </w:r>
      <w:r w:rsidR="002F39FA" w:rsidRPr="002F55BC">
        <w:rPr>
          <w:position w:val="-10"/>
          <w:sz w:val="28"/>
          <w:szCs w:val="28"/>
          <w:u w:val="single"/>
        </w:rPr>
        <w:object w:dxaOrig="639" w:dyaOrig="340">
          <v:shape id="_x0000_i1144" type="#_x0000_t75" style="width:32.25pt;height:18pt" o:ole="">
            <v:imagedata r:id="rId227" o:title=""/>
          </v:shape>
          <o:OLEObject Type="Embed" ProgID="Equation.3" ShapeID="_x0000_i1144" DrawAspect="Content" ObjectID="_1746293760" r:id="rId228"/>
        </w:object>
      </w:r>
      <w:r w:rsidR="002F39FA"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45" type="#_x0000_t75" style="width:359.25pt;height:237pt" o:ole="">
            <v:imagedata r:id="rId229" o:title=""/>
          </v:shape>
          <o:OLEObject Type="Embed" ProgID="Equation.3" ShapeID="_x0000_i1145" DrawAspect="Content" ObjectID="_1746293761" r:id="rId230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46" type="#_x0000_t75" style="width:30pt;height:18pt" o:ole="">
            <v:imagedata r:id="rId231" o:title=""/>
          </v:shape>
          <o:OLEObject Type="Embed" ProgID="Equation.3" ShapeID="_x0000_i1146" DrawAspect="Content" ObjectID="_1746293762" r:id="rId232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47" type="#_x0000_t75" style="width:359.25pt;height:237pt" o:ole="">
            <v:imagedata r:id="rId233" o:title=""/>
          </v:shape>
          <o:OLEObject Type="Embed" ProgID="Equation.3" ShapeID="_x0000_i1147" DrawAspect="Content" ObjectID="_1746293763" r:id="rId234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48" type="#_x0000_t75" style="width:32.25pt;height:18pt" o:ole="">
            <v:imagedata r:id="rId235" o:title=""/>
          </v:shape>
          <o:OLEObject Type="Embed" ProgID="Equation.3" ShapeID="_x0000_i1148" DrawAspect="Content" ObjectID="_1746293764" r:id="rId236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49" type="#_x0000_t75" style="width:359.25pt;height:237pt" o:ole="">
            <v:imagedata r:id="rId237" o:title=""/>
          </v:shape>
          <o:OLEObject Type="Embed" ProgID="Equation.3" ShapeID="_x0000_i1149" DrawAspect="Content" ObjectID="_1746293765" r:id="rId23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50" type="#_x0000_t75" style="width:36.75pt;height:17.25pt" o:ole="">
            <v:imagedata r:id="rId239" o:title=""/>
          </v:shape>
          <o:OLEObject Type="Embed" ProgID="Equation.3" ShapeID="_x0000_i1150" DrawAspect="Content" ObjectID="_1746293766" r:id="rId240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55BC">
        <w:rPr>
          <w:position w:val="-10"/>
          <w:sz w:val="28"/>
          <w:szCs w:val="28"/>
        </w:rPr>
        <w:object w:dxaOrig="780" w:dyaOrig="380">
          <v:shape id="_x0000_i1151" type="#_x0000_t75" style="width:39pt;height:17.25pt" o:ole="">
            <v:imagedata r:id="rId241" o:title=""/>
          </v:shape>
          <o:OLEObject Type="Embed" ProgID="Equation.3" ShapeID="_x0000_i1151" DrawAspect="Content" ObjectID="_1746293767" r:id="rId242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52" type="#_x0000_t75" style="width:29.25pt;height:18pt" o:ole="">
            <v:imagedata r:id="rId243" o:title=""/>
          </v:shape>
          <o:OLEObject Type="Embed" ProgID="Equation.3" ShapeID="_x0000_i1152" DrawAspect="Content" ObjectID="_1746293768" r:id="rId244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60" w:dyaOrig="4900">
          <v:shape id="_x0000_i1153" type="#_x0000_t75" style="width:357pt;height:237pt" o:ole="">
            <v:imagedata r:id="rId245" o:title=""/>
          </v:shape>
          <o:OLEObject Type="Embed" ProgID="Equation.3" ShapeID="_x0000_i1153" DrawAspect="Content" ObjectID="_1746293769" r:id="rId246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720" w:dyaOrig="800">
          <v:shape id="_x0000_i1154" type="#_x0000_t75" style="width:336pt;height:39pt" o:ole="">
            <v:imagedata r:id="rId247" o:title=""/>
          </v:shape>
          <o:OLEObject Type="Embed" ProgID="Equation.3" ShapeID="_x0000_i1154" DrawAspect="Content" ObjectID="_1746293770" r:id="rId24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5" type="#_x0000_t75" style="width:32.25pt;height:18pt" o:ole="">
            <v:imagedata r:id="rId227" o:title=""/>
          </v:shape>
          <o:OLEObject Type="Embed" ProgID="Equation.3" ShapeID="_x0000_i1155" DrawAspect="Content" ObjectID="_1746293771" r:id="rId24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56" type="#_x0000_t75" style="width:359.25pt;height:237pt" o:ole="">
            <v:imagedata r:id="rId229" o:title=""/>
          </v:shape>
          <o:OLEObject Type="Embed" ProgID="Equation.3" ShapeID="_x0000_i1156" DrawAspect="Content" ObjectID="_1746293772" r:id="rId250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57" type="#_x0000_t75" style="width:30pt;height:18pt" o:ole="">
            <v:imagedata r:id="rId231" o:title=""/>
          </v:shape>
          <o:OLEObject Type="Embed" ProgID="Equation.3" ShapeID="_x0000_i1157" DrawAspect="Content" ObjectID="_1746293773" r:id="rId25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58" type="#_x0000_t75" style="width:359.25pt;height:237pt" o:ole="">
            <v:imagedata r:id="rId233" o:title=""/>
          </v:shape>
          <o:OLEObject Type="Embed" ProgID="Equation.3" ShapeID="_x0000_i1158" DrawAspect="Content" ObjectID="_1746293774" r:id="rId25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9" type="#_x0000_t75" style="width:32.25pt;height:18pt" o:ole="">
            <v:imagedata r:id="rId235" o:title=""/>
          </v:shape>
          <o:OLEObject Type="Embed" ProgID="Equation.3" ShapeID="_x0000_i1159" DrawAspect="Content" ObjectID="_1746293775" r:id="rId25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60" type="#_x0000_t75" style="width:359.25pt;height:237pt" o:ole="">
            <v:imagedata r:id="rId237" o:title=""/>
          </v:shape>
          <o:OLEObject Type="Embed" ProgID="Equation.3" ShapeID="_x0000_i1160" DrawAspect="Content" ObjectID="_1746293776" r:id="rId254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61" type="#_x0000_t75" style="width:35.25pt;height:17.25pt" o:ole="">
            <v:imagedata r:id="rId255" o:title=""/>
          </v:shape>
          <o:OLEObject Type="Embed" ProgID="Equation.3" ShapeID="_x0000_i1161" DrawAspect="Content" ObjectID="_1746293777" r:id="rId256"/>
        </w:object>
      </w:r>
      <w:r w:rsidRPr="002F55BC">
        <w:rPr>
          <w:sz w:val="28"/>
          <w:szCs w:val="28"/>
        </w:rPr>
        <w:t xml:space="preserve"> при различных состояниях системы на начало четвертого года </w:t>
      </w:r>
      <w:r w:rsidRPr="002F55BC">
        <w:rPr>
          <w:position w:val="-12"/>
          <w:sz w:val="28"/>
          <w:szCs w:val="28"/>
        </w:rPr>
        <w:object w:dxaOrig="740" w:dyaOrig="400">
          <v:shape id="_x0000_i1162" type="#_x0000_t75" style="width:36.75pt;height:21pt" o:ole="">
            <v:imagedata r:id="rId257" o:title=""/>
          </v:shape>
          <o:OLEObject Type="Embed" ProgID="Equation.3" ShapeID="_x0000_i1162" DrawAspect="Content" ObjectID="_1746293778" r:id="rId258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63" type="#_x0000_t75" style="width:29.25pt;height:18pt" o:ole="">
            <v:imagedata r:id="rId259" o:title=""/>
          </v:shape>
          <o:OLEObject Type="Embed" ProgID="Equation.3" ShapeID="_x0000_i1163" DrawAspect="Content" ObjectID="_1746293779" r:id="rId260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64" type="#_x0000_t75" style="width:343.5pt;height:244.5pt" o:ole="">
            <v:imagedata r:id="rId261" o:title=""/>
          </v:shape>
          <o:OLEObject Type="Embed" ProgID="Equation.3" ShapeID="_x0000_i1164" DrawAspect="Content" ObjectID="_1746293780" r:id="rId26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5" type="#_x0000_t75" style="width:30pt;height:18pt" o:ole="">
            <v:imagedata r:id="rId263" o:title=""/>
          </v:shape>
          <o:OLEObject Type="Embed" ProgID="Equation.3" ShapeID="_x0000_i1165" DrawAspect="Content" ObjectID="_1746293781" r:id="rId264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100" w:dyaOrig="5020">
          <v:shape id="_x0000_i1166" type="#_x0000_t75" style="width:345.75pt;height:244.5pt" o:ole="">
            <v:imagedata r:id="rId265" o:title=""/>
          </v:shape>
          <o:OLEObject Type="Embed" ProgID="Equation.3" ShapeID="_x0000_i1166" DrawAspect="Content" ObjectID="_1746293782" r:id="rId266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7" type="#_x0000_t75" style="width:30pt;height:18pt" o:ole="">
            <v:imagedata r:id="rId267" o:title=""/>
          </v:shape>
          <o:OLEObject Type="Embed" ProgID="Equation.3" ShapeID="_x0000_i1167" DrawAspect="Content" ObjectID="_1746293783" r:id="rId268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68" type="#_x0000_t75" style="width:343.5pt;height:244.5pt" o:ole="">
            <v:imagedata r:id="rId269" o:title=""/>
          </v:shape>
          <o:OLEObject Type="Embed" ProgID="Equation.3" ShapeID="_x0000_i1168" DrawAspect="Content" ObjectID="_1746293784" r:id="rId270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69" type="#_x0000_t75" style="width:43.5pt;height:22.5pt" o:ole="">
            <v:imagedata r:id="rId271" o:title=""/>
          </v:shape>
          <o:OLEObject Type="Embed" ProgID="Equation.3" ShapeID="_x0000_i1169" DrawAspect="Content" ObjectID="_1746293785" r:id="rId272"/>
        </w:object>
      </w:r>
      <w:r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Pr="002F55BC">
        <w:rPr>
          <w:position w:val="-10"/>
          <w:sz w:val="28"/>
          <w:szCs w:val="28"/>
        </w:rPr>
        <w:object w:dxaOrig="920" w:dyaOrig="340">
          <v:shape id="_x0000_i1170" type="#_x0000_t75" style="width:55.5pt;height:21pt" o:ole="">
            <v:imagedata r:id="rId273" o:title=""/>
          </v:shape>
          <o:OLEObject Type="Embed" ProgID="Equation.3" ShapeID="_x0000_i1170" DrawAspect="Content" ObjectID="_1746293786" r:id="rId274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71" type="#_x0000_t75" style="width:29.25pt;height:18pt" o:ole="">
            <v:imagedata r:id="rId275" o:title=""/>
          </v:shape>
          <o:OLEObject Type="Embed" ProgID="Equation.3" ShapeID="_x0000_i1171" DrawAspect="Content" ObjectID="_1746293787" r:id="rId276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40" w:dyaOrig="5020">
          <v:shape id="_x0000_i1172" type="#_x0000_t75" style="width:342pt;height:244.5pt" o:ole="">
            <v:imagedata r:id="rId277" o:title=""/>
          </v:shape>
          <o:OLEObject Type="Embed" ProgID="Equation.3" ShapeID="_x0000_i1172" DrawAspect="Content" ObjectID="_1746293788" r:id="rId27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3" type="#_x0000_t75" style="width:32.25pt;height:18pt" o:ole="">
            <v:imagedata r:id="rId279" o:title=""/>
          </v:shape>
          <o:OLEObject Type="Embed" ProgID="Equation.3" ShapeID="_x0000_i1173" DrawAspect="Content" ObjectID="_1746293789" r:id="rId280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74" type="#_x0000_t75" style="width:343.5pt;height:244.5pt" o:ole="">
            <v:imagedata r:id="rId281" o:title=""/>
          </v:shape>
          <o:OLEObject Type="Embed" ProgID="Equation.3" ShapeID="_x0000_i1174" DrawAspect="Content" ObjectID="_1746293790" r:id="rId28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0"/>
          <w:sz w:val="28"/>
          <w:szCs w:val="28"/>
        </w:rPr>
        <w:object w:dxaOrig="680" w:dyaOrig="360">
          <v:shape id="_x0000_i1175" type="#_x0000_t75" style="width:42.75pt;height:22.5pt" o:ole="">
            <v:imagedata r:id="rId283" o:title=""/>
          </v:shape>
          <o:OLEObject Type="Embed" ProgID="Equation.3" ShapeID="_x0000_i1175" DrawAspect="Content" ObjectID="_1746293791" r:id="rId284"/>
        </w:object>
      </w:r>
      <w:r w:rsidRPr="002F55BC">
        <w:rPr>
          <w:sz w:val="28"/>
          <w:szCs w:val="28"/>
        </w:rPr>
        <w:t xml:space="preserve"> при условии, что система на начало второго года находилась в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стоянии </w:t>
      </w:r>
      <w:r w:rsidRPr="002F55BC">
        <w:rPr>
          <w:position w:val="-10"/>
          <w:sz w:val="28"/>
          <w:szCs w:val="28"/>
        </w:rPr>
        <w:object w:dxaOrig="560" w:dyaOrig="340">
          <v:shape id="_x0000_i1176" type="#_x0000_t75" style="width:34.5pt;height:21pt" o:ole="">
            <v:imagedata r:id="rId285" o:title=""/>
          </v:shape>
          <o:OLEObject Type="Embed" ProgID="Equation.3" ShapeID="_x0000_i1176" DrawAspect="Content" ObjectID="_1746293792" r:id="rId286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77" type="#_x0000_t75" style="width:343.5pt;height:244.5pt" o:ole="">
            <v:imagedata r:id="rId287" o:title=""/>
          </v:shape>
          <o:OLEObject Type="Embed" ProgID="Equation.3" ShapeID="_x0000_i1177" DrawAspect="Content" ObjectID="_1746293793" r:id="rId28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22036B" w:rsidRDefault="0022036B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noProof/>
          <w:sz w:val="28"/>
          <w:szCs w:val="28"/>
        </w:rPr>
        <w:pict>
          <v:group id="_x0000_s8230" style="position:absolute;left:0;text-align:left;margin-left:-36.05pt;margin-top:45.9pt;width:484.7pt;height:279.85pt;z-index:7" coordorigin="981,7607" coordsize="9694,5597">
            <v:group id="_x0000_s8228" style="position:absolute;left:1323;top:7607;width:9352;height:5306" coordorigin="1323,7607" coordsize="9352,5306">
              <v:line id="_x0000_s1407" style="position:absolute" from="7145,12224" to="7830,12224" o:regroupid="1" strokeweight="1.5pt">
                <v:stroke endarrow="classic" endarrowwidth="narrow"/>
              </v:line>
              <v:line id="_x0000_s1408" style="position:absolute;flip:y" from="7060,11584" to="7833,12001" o:regroupid="1" strokeweight="1.5pt">
                <v:stroke dashstyle="dash" endarrow="classic" endarrowwidth="narrow"/>
              </v:line>
              <v:line id="_x0000_s1409" style="position:absolute" from="7060,11653" to="7833,12124" o:regroupid="1" strokeweight="1.5pt">
                <v:stroke endarrow="classic" endarrowwidth="narrow"/>
              </v:line>
              <v:line id="_x0000_s1410" style="position:absolute;flip:y" from="7060,10864" to="7833,11301" o:regroupid="1" strokeweight="1.5pt">
                <v:stroke dashstyle="dash" endarrow="classic" endarrowwidth="narrow"/>
              </v:line>
              <v:line id="_x0000_s1411" style="position:absolute;flip:y" from="7060,10143" to="7833,10572" o:regroupid="1" strokeweight="1.5pt">
                <v:stroke dashstyle="dash" endarrow="classic" endarrowwidth="narrow"/>
              </v:line>
              <v:line id="_x0000_s1412" style="position:absolute" from="7148,10864" to="7833,12124" o:regroupid="1" strokeweight="1.5pt">
                <v:stroke endarrow="classic" endarrowwidth="narrow"/>
              </v:line>
              <v:line id="_x0000_s1413" style="position:absolute;flip:y" from="7060,9424" to="7833,9873" o:regroupid="1" strokeweight="1.5pt">
                <v:stroke dashstyle="dash" endarrow="classic" endarrowwidth="narrow"/>
              </v:line>
              <v:line id="_x0000_s1414" style="position:absolute" from="7085,10206" to="7833,12123" o:regroupid="1" strokeweight="1.5pt">
                <v:stroke endarrow="classic" endarrowwidth="narrow"/>
              </v:line>
              <v:line id="_x0000_s1708" style="position:absolute" from="8728,12224" to="9413,12224" strokeweight="1.5pt">
                <v:stroke endarrow="classic" endarrowwidth="narrow"/>
              </v:line>
              <v:line id="_x0000_s1709" style="position:absolute;flip:y" from="8640,11583" to="9413,12000" strokeweight="1.5pt">
                <v:stroke dashstyle="dash" endarrow="classic" endarrowwidth="narrow"/>
              </v:line>
              <v:line id="_x0000_s1710" style="position:absolute;flip:y" from="8640,10863" to="9413,11300" strokeweight="1.5pt">
                <v:stroke dashstyle="dash" endarrow="classic" endarrowwidth="narrow"/>
              </v:line>
              <v:line id="_x0000_s1711" style="position:absolute;flip:y" from="8640,10143" to="9413,10572" strokeweight="1.5pt">
                <v:stroke dashstyle="dash" endarrow="classic" endarrowwidth="narrow"/>
              </v:line>
              <v:line id="_x0000_s1712" style="position:absolute" from="8728,10863" to="9413,12123" strokeweight="1.5pt">
                <v:stroke endarrow="classic" endarrowwidth="narrow"/>
              </v:line>
              <v:line id="_x0000_s1713" style="position:absolute;flip:y" from="8640,9424" to="9413,9873" strokeweight="1.5pt">
                <v:stroke dashstyle="dash" endarrow="classic" endarrowwidth="narrow"/>
              </v:line>
              <v:group id="_x0000_s8227" style="position:absolute;left:1323;top:7607;width:9352;height:5306" coordorigin="1323,7607" coordsize="9352,5306">
                <v:line id="_x0000_s1394" style="position:absolute;flip:y" from="1660,12363" to="2237,12717" o:regroupid="1" strokeweight="1.5pt">
                  <v:stroke endarrow="classic" endarrowwidth="narrow"/>
                </v:line>
                <v:line id="_x0000_s1395" style="position:absolute" from="3033,12224" to="3547,12224" o:regroupid="1" strokeweight="1.5pt">
                  <v:stroke endarrow="classic" endarrowwidth="narrow"/>
                </v:line>
                <v:line id="_x0000_s1396" style="position:absolute;flip:y" from="2916,11584" to="3550,12001" o:regroupid="1" strokeweight="1.5pt">
                  <v:stroke dashstyle="dash" endarrow="classic" endarrowwidth="narrow"/>
                </v:line>
                <v:line id="_x0000_s1397" style="position:absolute" from="4407,12224" to="4921,12224" o:regroupid="1" strokeweight="1.5pt">
                  <v:stroke endarrow="classic" endarrowwidth="narrow"/>
                </v:line>
                <v:line id="_x0000_s1398" style="position:absolute;flip:y" from="4289,11584" to="4921,12001" o:regroupid="1" strokeweight="1.5pt">
                  <v:stroke dashstyle="dash" endarrow="classic" endarrowwidth="narrow"/>
                </v:line>
                <v:line id="_x0000_s1399" style="position:absolute;flip:y" from="4289,10864" to="4921,11301" o:regroupid="1" strokeweight="1.5pt">
                  <v:stroke dashstyle="dash" endarrow="classic" endarrowwidth="narrow"/>
                </v:line>
                <v:line id="_x0000_s1400" style="position:absolute" from="4289,11693" to="4921,12124" o:regroupid="1" strokeweight="1.5pt">
                  <v:stroke endarrow="classic" endarrowwidth="narrow"/>
                </v:line>
                <v:line id="_x0000_s1401" style="position:absolute" from="5777,12224" to="6291,12224" o:regroupid="1" strokeweight="1.5pt">
                  <v:stroke endarrow="classic" endarrowwidth="narrow"/>
                </v:line>
                <v:line id="_x0000_s1402" style="position:absolute;flip:y" from="5648,11584" to="6291,12001" o:regroupid="1" strokeweight="1.5pt">
                  <v:stroke dashstyle="dash" endarrow="classic" endarrowwidth="narrow"/>
                </v:line>
                <v:line id="_x0000_s1403" style="position:absolute;flip:y" from="5648,10864" to="6291,11301" o:regroupid="1" strokeweight="1.5pt">
                  <v:stroke dashstyle="dash" endarrow="classic" endarrowwidth="narrow"/>
                </v:line>
                <v:line id="_x0000_s1404" style="position:absolute" from="5648,11693" to="6291,12124" o:regroupid="1" strokeweight="1.5pt">
                  <v:stroke endarrow="classic" endarrowwidth="narrow"/>
                </v:line>
                <v:line id="_x0000_s1405" style="position:absolute;flip:y" from="5648,10143" to="6291,10572" o:regroupid="1" strokeweight="1.5pt">
                  <v:stroke dashstyle="dash" endarrow="classic" endarrowwidth="narrow"/>
                </v:line>
                <v:line id="_x0000_s1406" style="position:absolute" from="5648,10993" to="6291,12124" o:regroupid="1" strokeweight="1.5pt">
                  <v:stroke endarrow="classic" endarrowwidth="narrow"/>
                </v:line>
                <v:group id="_x0000_s8226" style="position:absolute;left:1323;top:7607;width:9352;height:5306" coordorigin="1323,7607" coordsize="9352,5306">
                  <v:line id="_x0000_s1366" style="position:absolute;flip:x" from="1403,9313" to="10487,9313" o:regroupid="1">
                    <v:stroke dashstyle="dash"/>
                  </v:line>
                  <v:line id="_x0000_s1367" style="position:absolute;flip:x" from="1403,10044" to="10487,10044" o:regroupid="1">
                    <v:stroke dashstyle="dash"/>
                  </v:line>
                  <v:line id="_x0000_s1368" style="position:absolute;flip:x" from="1403,10753" to="10487,10753" o:regroupid="1">
                    <v:stroke dashstyle="dash"/>
                  </v:line>
                  <v:line id="_x0000_s1369" style="position:absolute;flip:x" from="1403,11473" to="10487,11473" o:regroupid="1">
                    <v:stroke dashstyle="dash"/>
                  </v:line>
                  <v:line id="_x0000_s1370" style="position:absolute;flip:x" from="1403,12224" to="10487,12224" o:regroupid="1">
                    <v:stroke dashstyle="dash"/>
                  </v:line>
                  <v:line id="_x0000_s1371" style="position:absolute" from="2610,8368" to="2610,12913" o:regroupid="1">
                    <v:stroke dashstyle="dash"/>
                  </v:line>
                  <v:line id="_x0000_s1372" style="position:absolute" from="3969,8368" to="3969,12912" o:regroupid="1">
                    <v:stroke dashstyle="dash"/>
                  </v:line>
                  <v:line id="_x0000_s1373" style="position:absolute" from="5328,8368" to="5328,12912" o:regroupid="1">
                    <v:stroke dashstyle="dash"/>
                  </v:line>
                  <v:line id="_x0000_s1374" style="position:absolute" from="6714,8368" to="6714,12912" o:regroupid="1">
                    <v:stroke dashstyle="dash"/>
                  </v:line>
                  <v:line id="_x0000_s1375" style="position:absolute" from="8233,8368" to="8233,12912" o:regroupid="1">
                    <v:stroke dashstyle="dash"/>
                  </v:line>
                  <v:line id="_x0000_s1376" style="position:absolute;flip:y" from="1403,7607" to="1403,12664" o:regroupid="1" strokeweight="1.5pt">
                    <v:stroke endarrow="classic" endarrowwidth="narrow"/>
                  </v:line>
                  <v:line id="_x0000_s1377" style="position:absolute" from="1323,12913" to="10675,12913" o:regroupid="1" strokeweight="1.5pt">
                    <v:stroke endarrow="classic" endarrowwidth="narrow"/>
                  </v:line>
                  <v:line id="_x0000_s1707" style="position:absolute" from="9845,8368" to="9845,12912">
                    <v:stroke dashstyle="dash"/>
                  </v:line>
                  <v:line id="_x0000_s1716" style="position:absolute;flip:x" from="1403,8593" to="10487,8593">
                    <v:stroke dashstyle="dash"/>
                  </v:line>
                </v:group>
              </v:group>
              <v:line id="_x0000_s1719" style="position:absolute;flip:y" from="8640,8636" to="9413,9085" strokeweight="1.5pt">
                <v:stroke dashstyle="dash" endarrow="classic" endarrowwidth="narrow"/>
              </v:line>
              <v:line id="_x0000_s1720" style="position:absolute" from="8690,9329" to="9438,12124" strokeweight="1.5pt">
                <v:stroke endarrow="classic" endarrowwidth="narrow"/>
              </v:line>
            </v:group>
            <v:group id="_x0000_s8229" style="position:absolute;left:981;top:8359;width:9314;height:4845" coordorigin="981,8359" coordsize="9314,4845">
              <v:oval id="_x0000_s1378" style="position:absolute;left:7833;top:11943;width:857;height:540" o:regroupid="1">
                <v:textbox style="mso-next-textbox:#_x0000_s1378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t=1</w:t>
                      </w:r>
                    </w:p>
                  </w:txbxContent>
                </v:textbox>
              </v:oval>
              <v:oval id="_x0000_s1379" style="position:absolute;left:7833;top:11224;width:857;height:540" o:regroupid="1">
                <v:textbox style="mso-next-textbox:#_x0000_s1379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t=2</w:t>
                      </w:r>
                    </w:p>
                  </w:txbxContent>
                </v:textbox>
              </v:oval>
              <v:oval id="_x0000_s1380" style="position:absolute;left:7833;top:10503;width:857;height:540" o:regroupid="1">
                <v:textbox style="mso-next-textbox:#_x0000_s1380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t=3</w:t>
                      </w:r>
                    </w:p>
                  </w:txbxContent>
                </v:textbox>
              </v:oval>
              <v:oval id="_x0000_s1381" style="position:absolute;left:7833;top:9783;width:857;height:540" o:regroupid="1">
                <v:textbox style="mso-next-textbox:#_x0000_s1381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t=4</w:t>
                      </w:r>
                    </w:p>
                  </w:txbxContent>
                </v:textbox>
              </v:oval>
              <v:oval id="_x0000_s1382" style="position:absolute;left:7833;top:9064;width:857;height:540" o:regroupid="1">
                <v:textbox style="mso-next-textbox:#_x0000_s1382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t=5</w:t>
                      </w:r>
                    </w:p>
                  </w:txbxContent>
                </v:textbox>
              </v:oval>
              <v:oval id="_x0000_s1383" style="position:absolute;left:6291;top:11943;width:857;height:540" o:regroupid="1">
                <v:textbox style="mso-next-textbox:#_x0000_s1383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t=1</w:t>
                      </w:r>
                    </w:p>
                  </w:txbxContent>
                </v:textbox>
              </v:oval>
              <v:oval id="_x0000_s1384" style="position:absolute;left:6291;top:11224;width:857;height:540" o:regroupid="1">
                <v:textbox style="mso-next-textbox:#_x0000_s1384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t=2</w:t>
                      </w:r>
                    </w:p>
                  </w:txbxContent>
                </v:textbox>
              </v:oval>
              <v:oval id="_x0000_s1385" style="position:absolute;left:6291;top:10503;width:857;height:540" o:regroupid="1">
                <v:textbox style="mso-next-textbox:#_x0000_s1385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t=3</w:t>
                      </w:r>
                    </w:p>
                  </w:txbxContent>
                </v:textbox>
              </v:oval>
              <v:oval id="_x0000_s1386" style="position:absolute;left:6291;top:9783;width:857;height:540" o:regroupid="1">
                <v:textbox style="mso-next-textbox:#_x0000_s1386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t=4</w:t>
                      </w:r>
                    </w:p>
                  </w:txbxContent>
                </v:textbox>
              </v:oval>
              <v:oval id="_x0000_s1387" style="position:absolute;left:4921;top:11943;width:856;height:540" o:regroupid="1">
                <v:textbox style="mso-next-textbox:#_x0000_s1387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t=1</w:t>
                      </w:r>
                    </w:p>
                  </w:txbxContent>
                </v:textbox>
              </v:oval>
              <v:oval id="_x0000_s1388" style="position:absolute;left:4921;top:11224;width:856;height:540" o:regroupid="1">
                <v:textbox style="mso-next-textbox:#_x0000_s1388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t=2</w:t>
                      </w:r>
                    </w:p>
                  </w:txbxContent>
                </v:textbox>
              </v:oval>
              <v:oval id="_x0000_s1389" style="position:absolute;left:4921;top:10503;width:856;height:540" o:regroupid="1">
                <v:textbox style="mso-next-textbox:#_x0000_s1389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t=3</w:t>
                      </w:r>
                    </w:p>
                  </w:txbxContent>
                </v:textbox>
              </v:oval>
              <v:oval id="_x0000_s1390" style="position:absolute;left:3550;top:11943;width:857;height:540" o:regroupid="1">
                <v:textbox style="mso-next-textbox:#_x0000_s1390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t=1</w:t>
                      </w:r>
                    </w:p>
                  </w:txbxContent>
                </v:textbox>
              </v:oval>
              <v:oval id="_x0000_s1391" style="position:absolute;left:3550;top:11224;width:857;height:540" o:regroupid="1">
                <v:textbox style="mso-next-textbox:#_x0000_s1391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t=2</w:t>
                      </w:r>
                    </w:p>
                  </w:txbxContent>
                </v:textbox>
              </v:oval>
              <v:oval id="_x0000_s1392" style="position:absolute;left:2180;top:11943;width:856;height:540" o:regroupid="1">
                <v:textbox style="mso-next-textbox:#_x0000_s1392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t=1</w:t>
                      </w:r>
                    </w:p>
                  </w:txbxContent>
                </v:textbox>
              </v:oval>
              <v:oval id="_x0000_s1393" style="position:absolute;left:981;top:12664;width:856;height:540" o:regroupid="1">
                <v:textbox style="mso-next-textbox:#_x0000_s1393">
                  <w:txbxContent>
                    <w:p w:rsidR="0022036B" w:rsidRPr="003000FC" w:rsidRDefault="0022036B" w:rsidP="00CF2E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t=0</w:t>
                      </w:r>
                    </w:p>
                  </w:txbxContent>
                </v:textbox>
              </v:oval>
              <v:oval id="_x0000_s1701" style="position:absolute;left:9438;top:11943;width:857;height:540">
                <v:textbox style="mso-next-textbox:#_x0000_s1701">
                  <w:txbxContent>
                    <w:p w:rsidR="0022036B" w:rsidRPr="003000FC" w:rsidRDefault="0022036B" w:rsidP="006E3AC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t=1</w:t>
                      </w:r>
                    </w:p>
                  </w:txbxContent>
                </v:textbox>
              </v:oval>
              <v:oval id="_x0000_s1702" style="position:absolute;left:9438;top:11223;width:857;height:540">
                <v:textbox style="mso-next-textbox:#_x0000_s1702">
                  <w:txbxContent>
                    <w:p w:rsidR="0022036B" w:rsidRPr="003000FC" w:rsidRDefault="0022036B" w:rsidP="006E3AC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t=2</w:t>
                      </w:r>
                    </w:p>
                  </w:txbxContent>
                </v:textbox>
              </v:oval>
              <v:oval id="_x0000_s1703" style="position:absolute;left:9438;top:10503;width:857;height:540">
                <v:textbox style="mso-next-textbox:#_x0000_s1703">
                  <w:txbxContent>
                    <w:p w:rsidR="0022036B" w:rsidRPr="003000FC" w:rsidRDefault="0022036B" w:rsidP="006E3AC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t=3</w:t>
                      </w:r>
                    </w:p>
                  </w:txbxContent>
                </v:textbox>
              </v:oval>
              <v:oval id="_x0000_s1704" style="position:absolute;left:9438;top:9783;width:857;height:540">
                <v:textbox style="mso-next-textbox:#_x0000_s1704">
                  <w:txbxContent>
                    <w:p w:rsidR="0022036B" w:rsidRPr="003000FC" w:rsidRDefault="0022036B" w:rsidP="006E3AC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t=4</w:t>
                      </w:r>
                    </w:p>
                  </w:txbxContent>
                </v:textbox>
              </v:oval>
              <v:oval id="_x0000_s1705" style="position:absolute;left:9438;top:9064;width:857;height:540">
                <v:textbox style="mso-next-textbox:#_x0000_s1705">
                  <w:txbxContent>
                    <w:p w:rsidR="0022036B" w:rsidRPr="003000FC" w:rsidRDefault="0022036B" w:rsidP="006E3AC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t=5</w:t>
                      </w:r>
                    </w:p>
                  </w:txbxContent>
                </v:textbox>
              </v:oval>
              <v:oval id="_x0000_s1718" style="position:absolute;left:9413;top:8359;width:857;height:540">
                <v:textbox style="mso-next-textbox:#_x0000_s1718">
                  <w:txbxContent>
                    <w:p w:rsidR="0022036B" w:rsidRPr="006E3ACF" w:rsidRDefault="0022036B" w:rsidP="006E3AC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t=</w:t>
                      </w:r>
                      <w:r>
                        <w:t>6</w:t>
                      </w:r>
                    </w:p>
                  </w:txbxContent>
                </v:textbox>
              </v:oval>
            </v:group>
          </v:group>
        </w:pict>
      </w:r>
      <w:r w:rsidR="00CF2E5C" w:rsidRPr="002F55BC">
        <w:rPr>
          <w:sz w:val="28"/>
          <w:szCs w:val="28"/>
        </w:rPr>
        <w:t xml:space="preserve">Составим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управленческих решений. Сплошными стрелками отметим условно-оптимальные решения.</w:t>
      </w:r>
    </w:p>
    <w:p w:rsidR="006E3ACF" w:rsidRPr="002F55BC" w:rsidRDefault="006D60B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6D60B3"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2" o:regroupid="1" stroked="f">
            <v:stroke endarrowwidth="narrow" endarrowlength="short"/>
            <v:textbox style="mso-next-textbox:#_x0000_s1415">
              <w:txbxContent>
                <w:p w:rsidR="0022036B" w:rsidRPr="00137643" w:rsidRDefault="0022036B" w:rsidP="00776582">
                  <w:pPr>
                    <w:rPr>
                      <w:sz w:val="22"/>
                      <w:szCs w:val="22"/>
                    </w:rPr>
                  </w:pPr>
                  <w:proofErr w:type="spellStart"/>
                  <w:proofErr w:type="gramStart"/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proofErr w:type="spellEnd"/>
                  <w:proofErr w:type="gramEnd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оборудования</w:t>
                  </w:r>
                </w:p>
              </w:txbxContent>
            </v:textbox>
          </v:rect>
        </w:pict>
      </w:r>
    </w:p>
    <w:p w:rsidR="00CF2E5C" w:rsidRPr="002F55BC" w:rsidRDefault="0022036B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noProof/>
          <w:sz w:val="28"/>
          <w:szCs w:val="28"/>
        </w:rPr>
        <w:pict>
          <v:group id="_x0000_s8225" style="position:absolute;left:0;text-align:left;margin-left:-37.5pt;margin-top:9.8pt;width:18.55pt;height:207.55pt;z-index:5" coordorigin="952,8368" coordsize="371,4151">
            <v:rect id="_x0000_s1365" style="position:absolute;left:952;top:12000;width:354;height:519" o:regroupid="1" stroked="f">
              <v:stroke endarrowwidth="narrow" endarrowlength="short"/>
              <v:textbox style="mso-next-textbox:#_x0000_s1365">
                <w:txbxContent>
                  <w:p w:rsidR="0022036B" w:rsidRPr="00206EC1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1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2" style="position:absolute;left:952;top:11245;width:371;height:519" o:regroupid="1" stroked="f">
              <v:stroke endarrowwidth="narrow" endarrowlength="short"/>
              <v:textbox style="mso-next-textbox:#_x0000_s1422">
                <w:txbxContent>
                  <w:p w:rsidR="0022036B" w:rsidRPr="00206EC1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2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3" style="position:absolute;left:952;top:10473;width:371;height:519" o:regroupid="1" stroked="f">
              <v:stroke endarrowwidth="narrow" endarrowlength="short"/>
              <v:textbox style="mso-next-textbox:#_x0000_s1423">
                <w:txbxContent>
                  <w:p w:rsidR="0022036B" w:rsidRPr="00206EC1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3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4" style="position:absolute;left:952;top:9783;width:354;height:519" o:regroupid="1" stroked="f">
              <v:stroke endarrowwidth="narrow" endarrowlength="short"/>
              <v:textbox style="mso-next-textbox:#_x0000_s1424">
                <w:txbxContent>
                  <w:p w:rsidR="0022036B" w:rsidRPr="00206EC1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4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5" style="position:absolute;left:952;top:9085;width:303;height:519" o:regroupid="1" stroked="f">
              <v:stroke endarrowwidth="narrow" endarrowlength="short"/>
              <v:textbox style="mso-next-textbox:#_x0000_s1425">
                <w:txbxContent>
                  <w:p w:rsidR="0022036B" w:rsidRPr="00206EC1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5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715" style="position:absolute;left:952;top:8368;width:303;height:531" stroked="f">
              <v:stroke endarrowwidth="narrow" endarrowlength="short"/>
              <v:textbox style="mso-next-textbox:#_x0000_s1715">
                <w:txbxContent>
                  <w:p w:rsidR="0022036B" w:rsidRPr="00206EC1" w:rsidRDefault="0022036B" w:rsidP="006E3ACF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6</w:t>
                    </w:r>
                  </w:p>
                  <w:p w:rsidR="0022036B" w:rsidRPr="002F3ACB" w:rsidRDefault="0022036B" w:rsidP="006E3ACF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</v:group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6D60B3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6D60B3">
        <w:rPr>
          <w:noProof/>
          <w:sz w:val="28"/>
          <w:szCs w:val="28"/>
        </w:rPr>
        <w:pict>
          <v:line id="_x0000_s1714" style="position:absolute;left:0;text-align:left;z-index:4" from="348.15pt,27.2pt" to="385.55pt,123.05pt" strokeweight="1.5pt">
            <v:stroke endarrow="classic" endarrowwidth="narrow"/>
          </v:line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22036B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group id="_x0000_s8224" style="position:absolute;margin-left:6.75pt;margin-top:11.35pt;width:441.9pt;height:25.95pt;z-index:3" coordorigin="1837,13024" coordsize="8838,519">
            <v:rect id="_x0000_s1416" style="position:absolute;left:8843;top:13024;width:611;height:519" o:regroupid="1" stroked="f">
              <v:stroke endarrowwidth="narrow" endarrowlength="short"/>
              <v:textbox style="mso-next-textbox:#_x0000_s1416">
                <w:txbxContent>
                  <w:p w:rsidR="0022036B" w:rsidRPr="006E3ACF" w:rsidRDefault="0022036B" w:rsidP="00CF2E5C">
                    <w:pPr>
                      <w:rPr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6</w:t>
                    </w:r>
                  </w:p>
                </w:txbxContent>
              </v:textbox>
            </v:rect>
            <v:rect id="_x0000_s1417" style="position:absolute;left:7393;top:13024;width:611;height:519" o:regroupid="1" stroked="f">
              <v:stroke endarrowwidth="narrow" endarrowlength="short"/>
              <v:textbox>
                <w:txbxContent>
                  <w:p w:rsidR="0022036B" w:rsidRPr="00EB6D62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5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18" style="position:absolute;left:5920;top:13024;width:611;height:519" o:regroupid="1" stroked="f">
              <v:stroke endarrowwidth="narrow" endarrowlength="short"/>
              <v:textbox>
                <w:txbxContent>
                  <w:p w:rsidR="0022036B" w:rsidRPr="00EB6D62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4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19" style="position:absolute;left:4487;top:13024;width:611;height:519" o:regroupid="1" stroked="f">
              <v:stroke endarrowwidth="narrow" endarrowlength="short"/>
              <v:textbox>
                <w:txbxContent>
                  <w:p w:rsidR="0022036B" w:rsidRPr="00F62816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3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0" style="position:absolute;left:3153;top:13024;width:611;height:519" o:regroupid="1" stroked="f">
              <v:stroke endarrowwidth="narrow" endarrowlength="short"/>
              <v:textbox>
                <w:txbxContent>
                  <w:p w:rsidR="0022036B" w:rsidRPr="00F62816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2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1" style="position:absolute;left:1837;top:13024;width:611;height:519" o:regroupid="1" stroked="f">
              <v:stroke endarrowwidth="narrow" endarrowlength="short"/>
              <v:textbox>
                <w:txbxContent>
                  <w:p w:rsidR="0022036B" w:rsidRPr="00F62816" w:rsidRDefault="0022036B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1</w:t>
                    </w:r>
                  </w:p>
                  <w:p w:rsidR="0022036B" w:rsidRPr="002F3ACB" w:rsidRDefault="0022036B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706" style="position:absolute;left:10064;top:13024;width:611;height:519" stroked="f">
              <v:stroke endarrowwidth="narrow" endarrowlength="short"/>
              <v:textbox style="mso-next-textbox:#_x0000_s1706">
                <w:txbxContent>
                  <w:p w:rsidR="0022036B" w:rsidRPr="002F3ACB" w:rsidRDefault="0022036B" w:rsidP="006E3ACF">
                    <w:pPr>
                      <w:rPr>
                        <w:sz w:val="22"/>
                        <w:szCs w:val="22"/>
                      </w:rPr>
                    </w:pPr>
                    <w:proofErr w:type="gramStart"/>
                    <w:r w:rsidRPr="002F3ACB">
                      <w:rPr>
                        <w:b/>
                        <w:sz w:val="22"/>
                        <w:szCs w:val="22"/>
                        <w:lang w:val="en-US"/>
                      </w:rPr>
                      <w:t>k</w:t>
                    </w:r>
                    <w:proofErr w:type="gramEnd"/>
                  </w:p>
                </w:txbxContent>
              </v:textbox>
            </v:rect>
          </v:group>
        </w:pict>
      </w: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D5B09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Двигаясь слева на</w:t>
      </w:r>
      <w:r w:rsidR="00CF2E5C" w:rsidRPr="002F55BC">
        <w:rPr>
          <w:sz w:val="28"/>
          <w:szCs w:val="28"/>
        </w:rPr>
        <w:t xml:space="preserve">право по сплошным стрелкам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>ческих решений, определим совокупность оптимальных управленческих р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lastRenderedPageBreak/>
        <w:t>шений на каждом шаге, т.е. оптимальную стратегию. Согласно вышеприв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 xml:space="preserve">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рассматриваемых условиях будет следующей: </w:t>
      </w:r>
      <w:r w:rsidR="0022036B" w:rsidRPr="002F55BC">
        <w:rPr>
          <w:position w:val="-10"/>
          <w:sz w:val="28"/>
          <w:szCs w:val="28"/>
        </w:rPr>
        <w:object w:dxaOrig="3480" w:dyaOrig="360">
          <v:shape id="_x0000_i1183" type="#_x0000_t75" style="width:205.5pt;height:21pt" o:ole="">
            <v:imagedata r:id="rId289" o:title=""/>
          </v:shape>
          <o:OLEObject Type="Embed" ProgID="Equation.3" ShapeID="_x0000_i1183" DrawAspect="Content" ObjectID="_1746293794" r:id="rId290"/>
        </w:object>
      </w:r>
      <w:r w:rsidR="00CF2E5C" w:rsidRPr="002F55BC">
        <w:rPr>
          <w:sz w:val="28"/>
          <w:szCs w:val="28"/>
        </w:rPr>
        <w:t>, т.е. необходимо заменить оборудование новым в начале второго и четвертого годов. Данная оптимал</w:t>
      </w:r>
      <w:r w:rsidR="00CF2E5C" w:rsidRPr="002F55BC">
        <w:rPr>
          <w:sz w:val="28"/>
          <w:szCs w:val="28"/>
        </w:rPr>
        <w:t>ь</w:t>
      </w:r>
      <w:r w:rsidR="00CF2E5C" w:rsidRPr="002F55BC">
        <w:rPr>
          <w:sz w:val="28"/>
          <w:szCs w:val="28"/>
        </w:rPr>
        <w:t xml:space="preserve">ная стратегия обеспечит оптимальные (минимально возможные) затраты на эксплуатацию оборудования в течение рассматриваемых 5 лет в размере 9465,57 </w:t>
      </w:r>
      <w:proofErr w:type="spellStart"/>
      <w:r w:rsidR="00CF2E5C" w:rsidRPr="002F55BC">
        <w:rPr>
          <w:sz w:val="28"/>
          <w:szCs w:val="28"/>
        </w:rPr>
        <w:t>усл</w:t>
      </w:r>
      <w:proofErr w:type="spellEnd"/>
      <w:r w:rsidR="00CF2E5C" w:rsidRPr="002F55BC">
        <w:rPr>
          <w:sz w:val="28"/>
          <w:szCs w:val="28"/>
        </w:rPr>
        <w:t xml:space="preserve">. </w:t>
      </w:r>
      <w:proofErr w:type="spellStart"/>
      <w:r w:rsidR="00CF2E5C" w:rsidRPr="002F55BC">
        <w:rPr>
          <w:sz w:val="28"/>
          <w:szCs w:val="28"/>
        </w:rPr>
        <w:t>ден</w:t>
      </w:r>
      <w:proofErr w:type="spellEnd"/>
      <w:r w:rsidR="00CF2E5C" w:rsidRPr="002F55BC">
        <w:rPr>
          <w:sz w:val="28"/>
          <w:szCs w:val="28"/>
        </w:rPr>
        <w:t>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реализующего решение данной задачи, приведен в приложении </w:t>
      </w:r>
      <w:r w:rsidR="004A12AD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представлен блок ввода исходных данных. </w:t>
      </w:r>
      <w:proofErr w:type="gramStart"/>
      <w:r w:rsidRPr="002F55BC">
        <w:rPr>
          <w:sz w:val="28"/>
          <w:szCs w:val="28"/>
        </w:rPr>
        <w:t>Программа позволяет вести расчет в текущих (с учетом инфляции) или постоянных ценах, задавать горизонт планирования (в программе э</w:t>
      </w:r>
      <w:r w:rsidRPr="002F55BC">
        <w:rPr>
          <w:sz w:val="28"/>
          <w:szCs w:val="28"/>
        </w:rPr>
        <w:t>ф</w:t>
      </w:r>
      <w:r w:rsidRPr="002F55BC">
        <w:rPr>
          <w:sz w:val="28"/>
          <w:szCs w:val="28"/>
        </w:rPr>
        <w:t>фективный горизонт планирования условно принят до 7 лет, при необход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его можно увеличить, изменив размерность вектора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и задав соотве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ствующее значение параметру </w:t>
      </w:r>
      <w:r w:rsidRPr="002F55BC">
        <w:rPr>
          <w:i/>
          <w:sz w:val="28"/>
          <w:szCs w:val="28"/>
        </w:rPr>
        <w:t>Т</w:t>
      </w:r>
      <w:r w:rsidRPr="002F55BC">
        <w:rPr>
          <w:sz w:val="28"/>
          <w:szCs w:val="28"/>
        </w:rPr>
        <w:t>), выбирать способы ввода ликвидной сто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«жестко»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данного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>, либо (при отсутствии</w:t>
      </w:r>
      <w:proofErr w:type="gramEnd"/>
      <w:r w:rsidRPr="002F55BC">
        <w:rPr>
          <w:sz w:val="28"/>
          <w:szCs w:val="28"/>
        </w:rPr>
        <w:t xml:space="preserve"> </w:t>
      </w:r>
      <w:proofErr w:type="gramStart"/>
      <w:r w:rsidRPr="002F55BC">
        <w:rPr>
          <w:sz w:val="28"/>
          <w:szCs w:val="28"/>
        </w:rPr>
        <w:t>данной 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формации) использовать остаточную стоимость оборудования, рассчита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ную на основе определенного способа (линейного или уменьшаемого оста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>ка) начисления амортизации).</w:t>
      </w:r>
      <w:proofErr w:type="gramEnd"/>
    </w:p>
    <w:p w:rsidR="000D1795" w:rsidRPr="002F55BC" w:rsidRDefault="0022036B" w:rsidP="000D1795">
      <w:pPr>
        <w:spacing w:before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181" type="#_x0000_t75" style="width:468pt;height:138.75pt">
            <v:imagedata r:id="rId291" o:title="замена оборудования ввод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рыми имеется только одна оптимальная стратегия (заменить оборудование вначале второго и четвертого годов). Придерживаясь данной стратегии в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чение рассматриваемого пятилетнего периода, компания обеспечит минимум затрат в размере </w:t>
      </w:r>
      <w:r w:rsidR="0022036B">
        <w:rPr>
          <w:sz w:val="28"/>
          <w:szCs w:val="28"/>
        </w:rPr>
        <w:t>6146</w:t>
      </w:r>
      <w:r w:rsidRPr="002F55BC">
        <w:rPr>
          <w:sz w:val="28"/>
          <w:szCs w:val="28"/>
        </w:rPr>
        <w:t xml:space="preserve"> </w:t>
      </w:r>
      <w:proofErr w:type="spellStart"/>
      <w:r w:rsidRPr="002F55BC">
        <w:rPr>
          <w:sz w:val="28"/>
          <w:szCs w:val="28"/>
        </w:rPr>
        <w:t>усл</w:t>
      </w:r>
      <w:proofErr w:type="spellEnd"/>
      <w:r w:rsidRPr="002F55BC">
        <w:rPr>
          <w:sz w:val="28"/>
          <w:szCs w:val="28"/>
        </w:rPr>
        <w:t xml:space="preserve">. </w:t>
      </w:r>
      <w:proofErr w:type="spellStart"/>
      <w:r w:rsidRPr="002F55BC">
        <w:rPr>
          <w:sz w:val="28"/>
          <w:szCs w:val="28"/>
        </w:rPr>
        <w:t>ден</w:t>
      </w:r>
      <w:proofErr w:type="spellEnd"/>
      <w:r w:rsidRPr="002F55BC">
        <w:rPr>
          <w:sz w:val="28"/>
          <w:szCs w:val="28"/>
        </w:rPr>
        <w:t>. ед.</w:t>
      </w:r>
    </w:p>
    <w:p w:rsidR="000D1795" w:rsidRPr="002F55BC" w:rsidRDefault="0022036B" w:rsidP="000D1795">
      <w:pPr>
        <w:spacing w:before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182" type="#_x0000_t75" style="width:467.25pt;height:263.25pt">
            <v:imagedata r:id="rId292" o:title="замена оборудования вывод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4" w:name="_Toc389673504"/>
      <w:bookmarkStart w:id="25" w:name="_Toc391391320"/>
      <w:bookmarkStart w:id="26" w:name="_Toc414947412"/>
      <w:r w:rsidRPr="00C55A30">
        <w:lastRenderedPageBreak/>
        <w:t>Заключение</w:t>
      </w:r>
      <w:bookmarkEnd w:id="24"/>
      <w:bookmarkEnd w:id="25"/>
      <w:bookmarkEnd w:id="26"/>
    </w:p>
    <w:p w:rsidR="002F55BC" w:rsidRPr="002F55BC" w:rsidRDefault="002F55BC" w:rsidP="002F55BC">
      <w:pPr>
        <w:rPr>
          <w:sz w:val="28"/>
          <w:szCs w:val="28"/>
        </w:rPr>
      </w:pPr>
    </w:p>
    <w:p w:rsidR="002F55BC" w:rsidRDefault="002F55BC" w:rsidP="002F55BC">
      <w:pPr>
        <w:rPr>
          <w:sz w:val="28"/>
          <w:szCs w:val="28"/>
        </w:rPr>
      </w:pPr>
      <w:r w:rsidRPr="002F55BC">
        <w:rPr>
          <w:sz w:val="28"/>
          <w:szCs w:val="28"/>
        </w:rPr>
        <w:tab/>
      </w:r>
      <w:r>
        <w:rPr>
          <w:sz w:val="28"/>
          <w:szCs w:val="28"/>
        </w:rPr>
        <w:t>1.Вывод по поставленным задачам</w:t>
      </w:r>
    </w:p>
    <w:p w:rsidR="009E56C0" w:rsidRDefault="009E56C0" w:rsidP="002F55BC">
      <w:pPr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7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7"/>
    </w:p>
    <w:p w:rsidR="009E56C0" w:rsidRDefault="009E56C0" w:rsidP="009E56C0"/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Бережная</w:t>
      </w:r>
      <w:proofErr w:type="gramEnd"/>
      <w:r>
        <w:rPr>
          <w:sz w:val="28"/>
          <w:szCs w:val="28"/>
        </w:rPr>
        <w:t xml:space="preserve"> Е.В., Бережной В.И. Математические методы моделирования экономических систем: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 xml:space="preserve">особие. – М.: Финансы и статистика, 2001. – 368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Дьяконов В.П. Энциклопедия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2001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F70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70B57">
        <w:rPr>
          <w:sz w:val="28"/>
          <w:szCs w:val="28"/>
        </w:rPr>
        <w:t xml:space="preserve"> 11</w:t>
      </w:r>
      <w:r>
        <w:rPr>
          <w:sz w:val="28"/>
          <w:szCs w:val="28"/>
        </w:rPr>
        <w:t xml:space="preserve">. – М.: СОЛОН-Пресс, 2004. – 832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операций в экономике: Учебное пособие для в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зов / Н.Ш. Кремер, </w:t>
      </w:r>
      <w:proofErr w:type="spellStart"/>
      <w:r>
        <w:rPr>
          <w:sz w:val="28"/>
          <w:szCs w:val="28"/>
        </w:rPr>
        <w:t>Б.А.Путко</w:t>
      </w:r>
      <w:proofErr w:type="spellEnd"/>
      <w:r>
        <w:rPr>
          <w:sz w:val="28"/>
          <w:szCs w:val="28"/>
        </w:rPr>
        <w:t>, И.М. Тришин, М.Н. Фридман; Под ред. проф. Н.Ш. Кремера. – М.: ЮНИТИ, 2000. – 407 с.</w:t>
      </w:r>
    </w:p>
    <w:p w:rsidR="009E56C0" w:rsidRPr="00E81076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Кирьянов Д.В.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AC1080">
        <w:rPr>
          <w:sz w:val="28"/>
          <w:szCs w:val="28"/>
        </w:rPr>
        <w:t xml:space="preserve"> 12</w:t>
      </w:r>
      <w:r>
        <w:rPr>
          <w:sz w:val="28"/>
          <w:szCs w:val="28"/>
        </w:rPr>
        <w:t>.</w:t>
      </w:r>
      <w:r w:rsidRPr="00AC108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СПб.: БХВ–Петербург, 2005. – 576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2000. Математический практикум для экономистов и инженеров: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>особие. – М.: Финансы и статистика, 2000. – 656</w:t>
      </w:r>
      <w:r>
        <w:rPr>
          <w:sz w:val="28"/>
          <w:szCs w:val="28"/>
        </w:rPr>
        <w:softHyphen/>
        <w:t xml:space="preserve">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ставители Смирнов Ю.Н., Шибанова Е.В. Набережные Челны: Изд-во </w:t>
      </w:r>
      <w:proofErr w:type="spellStart"/>
      <w:r>
        <w:rPr>
          <w:sz w:val="28"/>
          <w:szCs w:val="28"/>
        </w:rPr>
        <w:t>КамПИ</w:t>
      </w:r>
      <w:proofErr w:type="spellEnd"/>
      <w:r>
        <w:rPr>
          <w:sz w:val="28"/>
          <w:szCs w:val="28"/>
        </w:rPr>
        <w:t xml:space="preserve">, 2004. – 39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P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F150C9">
        <w:rPr>
          <w:sz w:val="28"/>
          <w:szCs w:val="28"/>
        </w:rPr>
        <w:t>Херхагер</w:t>
      </w:r>
      <w:proofErr w:type="spellEnd"/>
      <w:r w:rsidRPr="00F150C9">
        <w:rPr>
          <w:sz w:val="28"/>
          <w:szCs w:val="28"/>
        </w:rPr>
        <w:t xml:space="preserve"> М., </w:t>
      </w:r>
      <w:proofErr w:type="spellStart"/>
      <w:r w:rsidRPr="00F150C9">
        <w:rPr>
          <w:sz w:val="28"/>
          <w:szCs w:val="28"/>
        </w:rPr>
        <w:t>Партолль</w:t>
      </w:r>
      <w:proofErr w:type="spellEnd"/>
      <w:r w:rsidRPr="00F150C9">
        <w:rPr>
          <w:sz w:val="28"/>
          <w:szCs w:val="28"/>
        </w:rPr>
        <w:t xml:space="preserve"> Х. </w:t>
      </w:r>
      <w:proofErr w:type="spellStart"/>
      <w:r w:rsidRPr="00F150C9">
        <w:rPr>
          <w:sz w:val="28"/>
          <w:szCs w:val="28"/>
          <w:lang w:val="en-US"/>
        </w:rPr>
        <w:t>Mathcad</w:t>
      </w:r>
      <w:proofErr w:type="spellEnd"/>
      <w:r w:rsidRPr="00F150C9">
        <w:rPr>
          <w:sz w:val="28"/>
          <w:szCs w:val="28"/>
        </w:rPr>
        <w:t xml:space="preserve"> 2000: полное руководство: Пер. </w:t>
      </w:r>
      <w:proofErr w:type="gramStart"/>
      <w:r w:rsidRPr="00F150C9">
        <w:rPr>
          <w:sz w:val="28"/>
          <w:szCs w:val="28"/>
        </w:rPr>
        <w:t>с</w:t>
      </w:r>
      <w:proofErr w:type="gramEnd"/>
      <w:r w:rsidRPr="00F150C9">
        <w:rPr>
          <w:sz w:val="28"/>
          <w:szCs w:val="28"/>
        </w:rPr>
        <w:t xml:space="preserve"> нем. – К.: Издательская группа </w:t>
      </w:r>
      <w:r w:rsidRPr="00F150C9">
        <w:rPr>
          <w:sz w:val="28"/>
          <w:szCs w:val="28"/>
          <w:lang w:val="en-US"/>
        </w:rPr>
        <w:t>BHV</w:t>
      </w:r>
      <w:r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8" w:name="_GoBack"/>
      <w:bookmarkStart w:id="29" w:name="_Toc414947414"/>
      <w:bookmarkEnd w:id="28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9"/>
    </w:p>
    <w:p w:rsidR="006F69E4" w:rsidRDefault="002F55BC" w:rsidP="00C55A30">
      <w:pPr>
        <w:pStyle w:val="1"/>
        <w:jc w:val="center"/>
      </w:pPr>
      <w:r>
        <w:br w:type="page"/>
      </w:r>
      <w:bookmarkStart w:id="30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ресурсов</w:t>
      </w:r>
      <w:bookmarkEnd w:id="30"/>
    </w:p>
    <w:p w:rsidR="00DA7BD6" w:rsidRDefault="0022036B" w:rsidP="0041611B">
      <w:pPr>
        <w:pStyle w:val="1"/>
      </w:pPr>
      <w:r>
        <w:pict>
          <v:shape id="_x0000_i1178" type="#_x0000_t75" style="width:383.25pt;height:585pt">
            <v:imagedata r:id="rId293" o:title="распределение ресурсов листинг 1"/>
          </v:shape>
        </w:pict>
      </w:r>
      <w:r w:rsidR="006F69E4">
        <w:br w:type="page"/>
      </w:r>
      <w:bookmarkStart w:id="31" w:name="_Toc414947416"/>
      <w:r w:rsidR="006F69E4" w:rsidRPr="006F69E4">
        <w:lastRenderedPageBreak/>
        <w:t>Приложение 3.</w:t>
      </w:r>
      <w:r w:rsidR="006F69E4">
        <w:t xml:space="preserve"> </w:t>
      </w:r>
      <w:r w:rsidR="006F69E4" w:rsidRPr="00C55A30">
        <w:t>Листинг</w:t>
      </w:r>
      <w:r w:rsidR="006F69E4">
        <w:t xml:space="preserve"> программы </w:t>
      </w:r>
      <w:r w:rsidR="009E56C0">
        <w:t xml:space="preserve">задачи </w:t>
      </w:r>
      <w:r w:rsidR="006F69E4">
        <w:t>замены обор</w:t>
      </w:r>
      <w:r w:rsidR="006F69E4">
        <w:t>у</w:t>
      </w:r>
      <w:r w:rsidR="006F69E4">
        <w:t>дования</w:t>
      </w:r>
      <w:bookmarkEnd w:id="31"/>
    </w:p>
    <w:p w:rsidR="0041611B" w:rsidRDefault="0022036B" w:rsidP="005360E8">
      <w:r>
        <w:pict>
          <v:shape id="_x0000_i1179" type="#_x0000_t75" style="width:467.25pt;height:513pt">
            <v:imagedata r:id="rId294" o:title="замена оборудования листинг 1"/>
          </v:shape>
        </w:pict>
      </w:r>
    </w:p>
    <w:p w:rsidR="005360E8" w:rsidRPr="005360E8" w:rsidRDefault="0041611B" w:rsidP="005360E8">
      <w:r>
        <w:br w:type="page"/>
      </w:r>
      <w:r w:rsidR="0022036B">
        <w:lastRenderedPageBreak/>
        <w:pict>
          <v:shape id="_x0000_i1180" type="#_x0000_t75" style="width:467.25pt;height:313.5pt">
            <v:imagedata r:id="rId295" o:title="замена оборудования листинг 2"/>
          </v:shape>
        </w:pict>
      </w:r>
    </w:p>
    <w:sectPr w:rsidR="005360E8" w:rsidRPr="005360E8" w:rsidSect="0020002F">
      <w:headerReference w:type="even" r:id="rId296"/>
      <w:headerReference w:type="default" r:id="rId29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64BB8" w:rsidRDefault="00064BB8">
      <w:r>
        <w:separator/>
      </w:r>
    </w:p>
  </w:endnote>
  <w:endnote w:type="continuationSeparator" w:id="0">
    <w:p w:rsidR="00064BB8" w:rsidRDefault="00064BB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64BB8" w:rsidRDefault="00064BB8">
      <w:r>
        <w:separator/>
      </w:r>
    </w:p>
  </w:footnote>
  <w:footnote w:type="continuationSeparator" w:id="0">
    <w:p w:rsidR="00064BB8" w:rsidRDefault="00064BB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036B" w:rsidRDefault="0022036B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22036B" w:rsidRDefault="0022036B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036B" w:rsidRDefault="0022036B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AD4654">
      <w:rPr>
        <w:rStyle w:val="a4"/>
        <w:noProof/>
      </w:rPr>
      <w:t>21</w:t>
    </w:r>
    <w:r>
      <w:rPr>
        <w:rStyle w:val="a4"/>
      </w:rPr>
      <w:fldChar w:fldCharType="end"/>
    </w:r>
  </w:p>
  <w:p w:rsidR="0022036B" w:rsidRDefault="0022036B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036B" w:rsidRDefault="0022036B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22036B" w:rsidRDefault="0022036B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036B" w:rsidRDefault="0022036B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0A05D6">
      <w:rPr>
        <w:rStyle w:val="a4"/>
        <w:noProof/>
      </w:rPr>
      <w:t>28</w:t>
    </w:r>
    <w:r>
      <w:rPr>
        <w:rStyle w:val="a4"/>
      </w:rPr>
      <w:fldChar w:fldCharType="end"/>
    </w:r>
  </w:p>
  <w:p w:rsidR="0022036B" w:rsidRDefault="0022036B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2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3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9"/>
  </w:num>
  <w:num w:numId="11">
    <w:abstractNumId w:val="5"/>
  </w:num>
  <w:num w:numId="12">
    <w:abstractNumId w:val="10"/>
  </w:num>
  <w:num w:numId="13">
    <w:abstractNumId w:val="8"/>
  </w:num>
  <w:num w:numId="14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2436"/>
    <w:rsid w:val="00062560"/>
    <w:rsid w:val="000631DE"/>
    <w:rsid w:val="00063B9A"/>
    <w:rsid w:val="00064BB8"/>
    <w:rsid w:val="00064DC9"/>
    <w:rsid w:val="000651EA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A05"/>
    <w:rsid w:val="00084993"/>
    <w:rsid w:val="00085A80"/>
    <w:rsid w:val="00085B7F"/>
    <w:rsid w:val="00086589"/>
    <w:rsid w:val="000866C9"/>
    <w:rsid w:val="0008774A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6FFA"/>
    <w:rsid w:val="000A0092"/>
    <w:rsid w:val="000A05D6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6E0"/>
    <w:rsid w:val="0012276C"/>
    <w:rsid w:val="001228BD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36B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47E5"/>
    <w:rsid w:val="002D52B6"/>
    <w:rsid w:val="002D6386"/>
    <w:rsid w:val="002D65CA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C61"/>
    <w:rsid w:val="002F72B9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11B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FA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63E2"/>
    <w:rsid w:val="004A6BE5"/>
    <w:rsid w:val="004A6CA6"/>
    <w:rsid w:val="004A6F8B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0F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47D0"/>
    <w:rsid w:val="004F4A9A"/>
    <w:rsid w:val="004F4EEB"/>
    <w:rsid w:val="004F5978"/>
    <w:rsid w:val="005007EF"/>
    <w:rsid w:val="005008F6"/>
    <w:rsid w:val="005009E5"/>
    <w:rsid w:val="00500A77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9CC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1F2D"/>
    <w:rsid w:val="005222C4"/>
    <w:rsid w:val="00522B49"/>
    <w:rsid w:val="00522EA4"/>
    <w:rsid w:val="0052329C"/>
    <w:rsid w:val="005233F8"/>
    <w:rsid w:val="005249F8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3429"/>
    <w:rsid w:val="005434D9"/>
    <w:rsid w:val="00543B82"/>
    <w:rsid w:val="005448F9"/>
    <w:rsid w:val="00544BE2"/>
    <w:rsid w:val="0054555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8ED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647E"/>
    <w:rsid w:val="00657762"/>
    <w:rsid w:val="006604B6"/>
    <w:rsid w:val="006610EC"/>
    <w:rsid w:val="006612D4"/>
    <w:rsid w:val="0066193D"/>
    <w:rsid w:val="006622AA"/>
    <w:rsid w:val="00662B93"/>
    <w:rsid w:val="00662FBC"/>
    <w:rsid w:val="00664A88"/>
    <w:rsid w:val="006658AE"/>
    <w:rsid w:val="00665AA0"/>
    <w:rsid w:val="00666183"/>
    <w:rsid w:val="00670DBE"/>
    <w:rsid w:val="00671294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0B3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ED"/>
    <w:rsid w:val="0077445F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499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122"/>
    <w:rsid w:val="0098127C"/>
    <w:rsid w:val="009821C0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67E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37C1"/>
    <w:rsid w:val="00A34F5D"/>
    <w:rsid w:val="00A35345"/>
    <w:rsid w:val="00A3588D"/>
    <w:rsid w:val="00A35B2F"/>
    <w:rsid w:val="00A35FE9"/>
    <w:rsid w:val="00A406F6"/>
    <w:rsid w:val="00A40A46"/>
    <w:rsid w:val="00A40D1E"/>
    <w:rsid w:val="00A4161D"/>
    <w:rsid w:val="00A44012"/>
    <w:rsid w:val="00A44DA4"/>
    <w:rsid w:val="00A4505F"/>
    <w:rsid w:val="00A46256"/>
    <w:rsid w:val="00A463C6"/>
    <w:rsid w:val="00A473D2"/>
    <w:rsid w:val="00A506C3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285C"/>
    <w:rsid w:val="00A743F3"/>
    <w:rsid w:val="00A74E25"/>
    <w:rsid w:val="00A75BB2"/>
    <w:rsid w:val="00A762A0"/>
    <w:rsid w:val="00A76B7D"/>
    <w:rsid w:val="00A773CA"/>
    <w:rsid w:val="00A80729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A0551"/>
    <w:rsid w:val="00AA0FF4"/>
    <w:rsid w:val="00AA1A52"/>
    <w:rsid w:val="00AA1A97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654"/>
    <w:rsid w:val="00AD495B"/>
    <w:rsid w:val="00AD4A98"/>
    <w:rsid w:val="00AD5CC9"/>
    <w:rsid w:val="00AD5FFF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6740"/>
    <w:rsid w:val="00B378A5"/>
    <w:rsid w:val="00B43C89"/>
    <w:rsid w:val="00B45BBD"/>
    <w:rsid w:val="00B45C86"/>
    <w:rsid w:val="00B472F1"/>
    <w:rsid w:val="00B47594"/>
    <w:rsid w:val="00B47BAE"/>
    <w:rsid w:val="00B50E43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358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62A2"/>
    <w:rsid w:val="00C06558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277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45F1"/>
    <w:rsid w:val="00C64A4F"/>
    <w:rsid w:val="00C6605F"/>
    <w:rsid w:val="00C6626C"/>
    <w:rsid w:val="00C67ED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7A8C"/>
    <w:rsid w:val="00D500B3"/>
    <w:rsid w:val="00D50303"/>
    <w:rsid w:val="00D50443"/>
    <w:rsid w:val="00D506EE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2A5B"/>
    <w:rsid w:val="00D732C7"/>
    <w:rsid w:val="00D7348E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38DD"/>
    <w:rsid w:val="00DA3E11"/>
    <w:rsid w:val="00DA48EF"/>
    <w:rsid w:val="00DA4C63"/>
    <w:rsid w:val="00DA4DAA"/>
    <w:rsid w:val="00DA6737"/>
    <w:rsid w:val="00DA67E3"/>
    <w:rsid w:val="00DA69F8"/>
    <w:rsid w:val="00DA7BD6"/>
    <w:rsid w:val="00DB01E9"/>
    <w:rsid w:val="00DB079C"/>
    <w:rsid w:val="00DB0A46"/>
    <w:rsid w:val="00DB1367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76E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6CA"/>
    <w:rsid w:val="00DF3CE2"/>
    <w:rsid w:val="00DF3F6B"/>
    <w:rsid w:val="00DF40F2"/>
    <w:rsid w:val="00DF449B"/>
    <w:rsid w:val="00DF4A39"/>
    <w:rsid w:val="00DF562C"/>
    <w:rsid w:val="00DF56B5"/>
    <w:rsid w:val="00DF5D00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743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0D6"/>
    <w:rsid w:val="00E311B1"/>
    <w:rsid w:val="00E318C1"/>
    <w:rsid w:val="00E31EFE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60F1"/>
    <w:rsid w:val="00E670FD"/>
    <w:rsid w:val="00E675F6"/>
    <w:rsid w:val="00E70FD8"/>
    <w:rsid w:val="00E7100C"/>
    <w:rsid w:val="00E71D96"/>
    <w:rsid w:val="00E721E8"/>
    <w:rsid w:val="00E73478"/>
    <w:rsid w:val="00E73AD0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FF1"/>
    <w:rsid w:val="00E97EA4"/>
    <w:rsid w:val="00EA0210"/>
    <w:rsid w:val="00EA129A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184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F8D"/>
    <w:rsid w:val="00F72527"/>
    <w:rsid w:val="00F728B1"/>
    <w:rsid w:val="00F7361C"/>
    <w:rsid w:val="00F740CB"/>
    <w:rsid w:val="00F74A80"/>
    <w:rsid w:val="00F74B43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5996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9218">
      <v:stroke endarrow="classic" endarrowwidth="narrow" endarrowlength="short"/>
      <o:colormru v:ext="edit" colors="#ddd"/>
    </o:shapedefaults>
    <o:shapelayout v:ext="edit">
      <o:idmap v:ext="edit" data="1,8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9.bin"/><Relationship Id="rId299" Type="http://schemas.openxmlformats.org/officeDocument/2006/relationships/theme" Target="theme/theme1.xml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20.bin"/><Relationship Id="rId63" Type="http://schemas.openxmlformats.org/officeDocument/2006/relationships/oleObject" Target="embeddings/oleObject31.bin"/><Relationship Id="rId84" Type="http://schemas.openxmlformats.org/officeDocument/2006/relationships/image" Target="media/image35.wmf"/><Relationship Id="rId138" Type="http://schemas.openxmlformats.org/officeDocument/2006/relationships/image" Target="media/image62.wmf"/><Relationship Id="rId159" Type="http://schemas.openxmlformats.org/officeDocument/2006/relationships/oleObject" Target="embeddings/oleObject83.bin"/><Relationship Id="rId170" Type="http://schemas.openxmlformats.org/officeDocument/2006/relationships/image" Target="media/image73.wmf"/><Relationship Id="rId191" Type="http://schemas.openxmlformats.org/officeDocument/2006/relationships/oleObject" Target="embeddings/oleObject101.bin"/><Relationship Id="rId205" Type="http://schemas.openxmlformats.org/officeDocument/2006/relationships/oleObject" Target="embeddings/oleObject111.bin"/><Relationship Id="rId226" Type="http://schemas.openxmlformats.org/officeDocument/2006/relationships/oleObject" Target="embeddings/oleObject123.bin"/><Relationship Id="rId247" Type="http://schemas.openxmlformats.org/officeDocument/2006/relationships/image" Target="media/image105.wmf"/><Relationship Id="rId107" Type="http://schemas.openxmlformats.org/officeDocument/2006/relationships/oleObject" Target="embeddings/oleObject54.bin"/><Relationship Id="rId268" Type="http://schemas.openxmlformats.org/officeDocument/2006/relationships/oleObject" Target="embeddings/oleObject147.bin"/><Relationship Id="rId289" Type="http://schemas.openxmlformats.org/officeDocument/2006/relationships/image" Target="media/image123.wmf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5.bin"/><Relationship Id="rId53" Type="http://schemas.openxmlformats.org/officeDocument/2006/relationships/oleObject" Target="embeddings/oleObject26.bin"/><Relationship Id="rId74" Type="http://schemas.openxmlformats.org/officeDocument/2006/relationships/image" Target="media/image31.wmf"/><Relationship Id="rId128" Type="http://schemas.openxmlformats.org/officeDocument/2006/relationships/image" Target="media/image57.wmf"/><Relationship Id="rId149" Type="http://schemas.openxmlformats.org/officeDocument/2006/relationships/oleObject" Target="embeddings/oleObject78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8.bin"/><Relationship Id="rId160" Type="http://schemas.openxmlformats.org/officeDocument/2006/relationships/image" Target="media/image68.wmf"/><Relationship Id="rId181" Type="http://schemas.openxmlformats.org/officeDocument/2006/relationships/image" Target="media/image78.jpeg"/><Relationship Id="rId216" Type="http://schemas.openxmlformats.org/officeDocument/2006/relationships/image" Target="media/image90.wmf"/><Relationship Id="rId237" Type="http://schemas.openxmlformats.org/officeDocument/2006/relationships/image" Target="media/image100.wmf"/><Relationship Id="rId258" Type="http://schemas.openxmlformats.org/officeDocument/2006/relationships/oleObject" Target="embeddings/oleObject142.bin"/><Relationship Id="rId279" Type="http://schemas.openxmlformats.org/officeDocument/2006/relationships/image" Target="media/image118.wmf"/><Relationship Id="rId22" Type="http://schemas.openxmlformats.org/officeDocument/2006/relationships/image" Target="media/image7.wmf"/><Relationship Id="rId43" Type="http://schemas.openxmlformats.org/officeDocument/2006/relationships/image" Target="media/image16.wmf"/><Relationship Id="rId64" Type="http://schemas.openxmlformats.org/officeDocument/2006/relationships/image" Target="media/image26.wmf"/><Relationship Id="rId118" Type="http://schemas.openxmlformats.org/officeDocument/2006/relationships/image" Target="media/image52.wmf"/><Relationship Id="rId139" Type="http://schemas.openxmlformats.org/officeDocument/2006/relationships/oleObject" Target="embeddings/oleObject70.bin"/><Relationship Id="rId290" Type="http://schemas.openxmlformats.org/officeDocument/2006/relationships/oleObject" Target="embeddings/oleObject158.bin"/><Relationship Id="rId85" Type="http://schemas.openxmlformats.org/officeDocument/2006/relationships/oleObject" Target="embeddings/oleObject43.bin"/><Relationship Id="rId150" Type="http://schemas.openxmlformats.org/officeDocument/2006/relationships/oleObject" Target="embeddings/oleObject79.bin"/><Relationship Id="rId171" Type="http://schemas.openxmlformats.org/officeDocument/2006/relationships/oleObject" Target="embeddings/oleObject89.bin"/><Relationship Id="rId192" Type="http://schemas.openxmlformats.org/officeDocument/2006/relationships/image" Target="media/image82.wmf"/><Relationship Id="rId206" Type="http://schemas.openxmlformats.org/officeDocument/2006/relationships/image" Target="media/image86.wmf"/><Relationship Id="rId227" Type="http://schemas.openxmlformats.org/officeDocument/2006/relationships/image" Target="media/image95.wmf"/><Relationship Id="rId248" Type="http://schemas.openxmlformats.org/officeDocument/2006/relationships/oleObject" Target="embeddings/oleObject134.bin"/><Relationship Id="rId269" Type="http://schemas.openxmlformats.org/officeDocument/2006/relationships/image" Target="media/image113.wmf"/><Relationship Id="rId12" Type="http://schemas.openxmlformats.org/officeDocument/2006/relationships/image" Target="media/image3.wmf"/><Relationship Id="rId33" Type="http://schemas.openxmlformats.org/officeDocument/2006/relationships/image" Target="media/image11.wmf"/><Relationship Id="rId108" Type="http://schemas.openxmlformats.org/officeDocument/2006/relationships/image" Target="media/image47.wmf"/><Relationship Id="rId129" Type="http://schemas.openxmlformats.org/officeDocument/2006/relationships/oleObject" Target="embeddings/oleObject65.bin"/><Relationship Id="rId280" Type="http://schemas.openxmlformats.org/officeDocument/2006/relationships/oleObject" Target="embeddings/oleObject153.bin"/><Relationship Id="rId54" Type="http://schemas.openxmlformats.org/officeDocument/2006/relationships/image" Target="media/image21.wmf"/><Relationship Id="rId75" Type="http://schemas.openxmlformats.org/officeDocument/2006/relationships/oleObject" Target="embeddings/oleObject37.bin"/><Relationship Id="rId96" Type="http://schemas.openxmlformats.org/officeDocument/2006/relationships/image" Target="media/image41.wmf"/><Relationship Id="rId140" Type="http://schemas.openxmlformats.org/officeDocument/2006/relationships/image" Target="media/image63.wmf"/><Relationship Id="rId161" Type="http://schemas.openxmlformats.org/officeDocument/2006/relationships/oleObject" Target="embeddings/oleObject84.bin"/><Relationship Id="rId182" Type="http://schemas.openxmlformats.org/officeDocument/2006/relationships/image" Target="media/image79.jpeg"/><Relationship Id="rId217" Type="http://schemas.openxmlformats.org/officeDocument/2006/relationships/oleObject" Target="embeddings/oleObject118.bin"/><Relationship Id="rId6" Type="http://schemas.openxmlformats.org/officeDocument/2006/relationships/footnotes" Target="footnotes.xml"/><Relationship Id="rId238" Type="http://schemas.openxmlformats.org/officeDocument/2006/relationships/oleObject" Target="embeddings/oleObject129.bin"/><Relationship Id="rId259" Type="http://schemas.openxmlformats.org/officeDocument/2006/relationships/image" Target="media/image108.wmf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60.bin"/><Relationship Id="rId270" Type="http://schemas.openxmlformats.org/officeDocument/2006/relationships/oleObject" Target="embeddings/oleObject148.bin"/><Relationship Id="rId291" Type="http://schemas.openxmlformats.org/officeDocument/2006/relationships/image" Target="media/image124.png"/><Relationship Id="rId44" Type="http://schemas.openxmlformats.org/officeDocument/2006/relationships/oleObject" Target="embeddings/oleObject21.bin"/><Relationship Id="rId65" Type="http://schemas.openxmlformats.org/officeDocument/2006/relationships/oleObject" Target="embeddings/oleObject32.bin"/><Relationship Id="rId86" Type="http://schemas.openxmlformats.org/officeDocument/2006/relationships/image" Target="media/image36.wmf"/><Relationship Id="rId130" Type="http://schemas.openxmlformats.org/officeDocument/2006/relationships/image" Target="media/image58.wmf"/><Relationship Id="rId151" Type="http://schemas.openxmlformats.org/officeDocument/2006/relationships/image" Target="media/image65.wmf"/><Relationship Id="rId172" Type="http://schemas.openxmlformats.org/officeDocument/2006/relationships/image" Target="media/image74.wmf"/><Relationship Id="rId193" Type="http://schemas.openxmlformats.org/officeDocument/2006/relationships/oleObject" Target="embeddings/oleObject102.bin"/><Relationship Id="rId207" Type="http://schemas.openxmlformats.org/officeDocument/2006/relationships/oleObject" Target="embeddings/oleObject112.bin"/><Relationship Id="rId228" Type="http://schemas.openxmlformats.org/officeDocument/2006/relationships/oleObject" Target="embeddings/oleObject124.bin"/><Relationship Id="rId249" Type="http://schemas.openxmlformats.org/officeDocument/2006/relationships/oleObject" Target="embeddings/oleObject135.bin"/><Relationship Id="rId13" Type="http://schemas.openxmlformats.org/officeDocument/2006/relationships/oleObject" Target="embeddings/oleObject3.bin"/><Relationship Id="rId109" Type="http://schemas.openxmlformats.org/officeDocument/2006/relationships/oleObject" Target="embeddings/oleObject55.bin"/><Relationship Id="rId260" Type="http://schemas.openxmlformats.org/officeDocument/2006/relationships/oleObject" Target="embeddings/oleObject143.bin"/><Relationship Id="rId281" Type="http://schemas.openxmlformats.org/officeDocument/2006/relationships/image" Target="media/image119.wmf"/><Relationship Id="rId34" Type="http://schemas.openxmlformats.org/officeDocument/2006/relationships/oleObject" Target="embeddings/oleObject16.bin"/><Relationship Id="rId55" Type="http://schemas.openxmlformats.org/officeDocument/2006/relationships/oleObject" Target="embeddings/oleObject27.bin"/><Relationship Id="rId76" Type="http://schemas.openxmlformats.org/officeDocument/2006/relationships/oleObject" Target="embeddings/oleObject38.bin"/><Relationship Id="rId97" Type="http://schemas.openxmlformats.org/officeDocument/2006/relationships/oleObject" Target="embeddings/oleObject49.bin"/><Relationship Id="rId120" Type="http://schemas.openxmlformats.org/officeDocument/2006/relationships/image" Target="media/image53.wmf"/><Relationship Id="rId141" Type="http://schemas.openxmlformats.org/officeDocument/2006/relationships/oleObject" Target="embeddings/oleObject71.bin"/><Relationship Id="rId7" Type="http://schemas.openxmlformats.org/officeDocument/2006/relationships/endnotes" Target="endnotes.xml"/><Relationship Id="rId71" Type="http://schemas.openxmlformats.org/officeDocument/2006/relationships/oleObject" Target="embeddings/oleObject35.bin"/><Relationship Id="rId92" Type="http://schemas.openxmlformats.org/officeDocument/2006/relationships/image" Target="media/image39.wmf"/><Relationship Id="rId162" Type="http://schemas.openxmlformats.org/officeDocument/2006/relationships/image" Target="media/image69.wmf"/><Relationship Id="rId183" Type="http://schemas.openxmlformats.org/officeDocument/2006/relationships/oleObject" Target="embeddings/oleObject95.bin"/><Relationship Id="rId213" Type="http://schemas.openxmlformats.org/officeDocument/2006/relationships/oleObject" Target="embeddings/oleObject116.bin"/><Relationship Id="rId218" Type="http://schemas.openxmlformats.org/officeDocument/2006/relationships/image" Target="media/image91.wmf"/><Relationship Id="rId234" Type="http://schemas.openxmlformats.org/officeDocument/2006/relationships/oleObject" Target="embeddings/oleObject127.bin"/><Relationship Id="rId239" Type="http://schemas.openxmlformats.org/officeDocument/2006/relationships/image" Target="media/image101.wmf"/><Relationship Id="rId2" Type="http://schemas.openxmlformats.org/officeDocument/2006/relationships/numbering" Target="numbering.xml"/><Relationship Id="rId29" Type="http://schemas.openxmlformats.org/officeDocument/2006/relationships/image" Target="media/image9.wmf"/><Relationship Id="rId250" Type="http://schemas.openxmlformats.org/officeDocument/2006/relationships/oleObject" Target="embeddings/oleObject136.bin"/><Relationship Id="rId255" Type="http://schemas.openxmlformats.org/officeDocument/2006/relationships/image" Target="media/image106.wmf"/><Relationship Id="rId271" Type="http://schemas.openxmlformats.org/officeDocument/2006/relationships/image" Target="media/image114.wmf"/><Relationship Id="rId276" Type="http://schemas.openxmlformats.org/officeDocument/2006/relationships/oleObject" Target="embeddings/oleObject151.bin"/><Relationship Id="rId292" Type="http://schemas.openxmlformats.org/officeDocument/2006/relationships/image" Target="media/image125.png"/><Relationship Id="rId297" Type="http://schemas.openxmlformats.org/officeDocument/2006/relationships/header" Target="header4.xml"/><Relationship Id="rId306" Type="http://schemas.microsoft.com/office/2007/relationships/stylesWithEffects" Target="stylesWithEffects.xml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9.bin"/><Relationship Id="rId45" Type="http://schemas.openxmlformats.org/officeDocument/2006/relationships/image" Target="media/image17.wmf"/><Relationship Id="rId66" Type="http://schemas.openxmlformats.org/officeDocument/2006/relationships/image" Target="media/image27.wmf"/><Relationship Id="rId87" Type="http://schemas.openxmlformats.org/officeDocument/2006/relationships/oleObject" Target="embeddings/oleObject44.bin"/><Relationship Id="rId110" Type="http://schemas.openxmlformats.org/officeDocument/2006/relationships/image" Target="media/image48.wmf"/><Relationship Id="rId115" Type="http://schemas.openxmlformats.org/officeDocument/2006/relationships/oleObject" Target="embeddings/oleObject58.bin"/><Relationship Id="rId131" Type="http://schemas.openxmlformats.org/officeDocument/2006/relationships/oleObject" Target="embeddings/oleObject66.bin"/><Relationship Id="rId136" Type="http://schemas.openxmlformats.org/officeDocument/2006/relationships/image" Target="media/image61.wmf"/><Relationship Id="rId157" Type="http://schemas.openxmlformats.org/officeDocument/2006/relationships/header" Target="header2.xml"/><Relationship Id="rId178" Type="http://schemas.openxmlformats.org/officeDocument/2006/relationships/oleObject" Target="embeddings/oleObject93.bin"/><Relationship Id="rId61" Type="http://schemas.openxmlformats.org/officeDocument/2006/relationships/oleObject" Target="embeddings/oleObject30.bin"/><Relationship Id="rId82" Type="http://schemas.openxmlformats.org/officeDocument/2006/relationships/image" Target="media/image34.wmf"/><Relationship Id="rId152" Type="http://schemas.openxmlformats.org/officeDocument/2006/relationships/oleObject" Target="embeddings/oleObject80.bin"/><Relationship Id="rId173" Type="http://schemas.openxmlformats.org/officeDocument/2006/relationships/oleObject" Target="embeddings/oleObject90.bin"/><Relationship Id="rId194" Type="http://schemas.openxmlformats.org/officeDocument/2006/relationships/image" Target="media/image83.wmf"/><Relationship Id="rId199" Type="http://schemas.openxmlformats.org/officeDocument/2006/relationships/oleObject" Target="embeddings/oleObject106.bin"/><Relationship Id="rId203" Type="http://schemas.openxmlformats.org/officeDocument/2006/relationships/oleObject" Target="embeddings/oleObject109.bin"/><Relationship Id="rId208" Type="http://schemas.openxmlformats.org/officeDocument/2006/relationships/image" Target="media/image87.wmf"/><Relationship Id="rId229" Type="http://schemas.openxmlformats.org/officeDocument/2006/relationships/image" Target="media/image96.wmf"/><Relationship Id="rId19" Type="http://schemas.openxmlformats.org/officeDocument/2006/relationships/image" Target="media/image6.wmf"/><Relationship Id="rId224" Type="http://schemas.openxmlformats.org/officeDocument/2006/relationships/oleObject" Target="embeddings/oleObject122.bin"/><Relationship Id="rId240" Type="http://schemas.openxmlformats.org/officeDocument/2006/relationships/oleObject" Target="embeddings/oleObject130.bin"/><Relationship Id="rId245" Type="http://schemas.openxmlformats.org/officeDocument/2006/relationships/image" Target="media/image104.wmf"/><Relationship Id="rId261" Type="http://schemas.openxmlformats.org/officeDocument/2006/relationships/image" Target="media/image109.wmf"/><Relationship Id="rId266" Type="http://schemas.openxmlformats.org/officeDocument/2006/relationships/oleObject" Target="embeddings/oleObject146.bin"/><Relationship Id="rId287" Type="http://schemas.openxmlformats.org/officeDocument/2006/relationships/image" Target="media/image122.wmf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4.bin"/><Relationship Id="rId35" Type="http://schemas.openxmlformats.org/officeDocument/2006/relationships/image" Target="media/image12.wmf"/><Relationship Id="rId56" Type="http://schemas.openxmlformats.org/officeDocument/2006/relationships/image" Target="media/image22.wmf"/><Relationship Id="rId77" Type="http://schemas.openxmlformats.org/officeDocument/2006/relationships/oleObject" Target="embeddings/oleObject39.bin"/><Relationship Id="rId100" Type="http://schemas.openxmlformats.org/officeDocument/2006/relationships/image" Target="media/image43.wmf"/><Relationship Id="rId105" Type="http://schemas.openxmlformats.org/officeDocument/2006/relationships/oleObject" Target="embeddings/oleObject53.bin"/><Relationship Id="rId126" Type="http://schemas.openxmlformats.org/officeDocument/2006/relationships/image" Target="media/image56.wmf"/><Relationship Id="rId147" Type="http://schemas.openxmlformats.org/officeDocument/2006/relationships/oleObject" Target="embeddings/oleObject76.bin"/><Relationship Id="rId168" Type="http://schemas.openxmlformats.org/officeDocument/2006/relationships/image" Target="media/image72.wmf"/><Relationship Id="rId282" Type="http://schemas.openxmlformats.org/officeDocument/2006/relationships/oleObject" Target="embeddings/oleObject154.bin"/><Relationship Id="rId8" Type="http://schemas.openxmlformats.org/officeDocument/2006/relationships/image" Target="media/image1.wmf"/><Relationship Id="rId51" Type="http://schemas.openxmlformats.org/officeDocument/2006/relationships/oleObject" Target="embeddings/oleObject25.bin"/><Relationship Id="rId72" Type="http://schemas.openxmlformats.org/officeDocument/2006/relationships/image" Target="media/image30.wmf"/><Relationship Id="rId93" Type="http://schemas.openxmlformats.org/officeDocument/2006/relationships/oleObject" Target="embeddings/oleObject47.bin"/><Relationship Id="rId98" Type="http://schemas.openxmlformats.org/officeDocument/2006/relationships/image" Target="media/image42.wmf"/><Relationship Id="rId121" Type="http://schemas.openxmlformats.org/officeDocument/2006/relationships/oleObject" Target="embeddings/oleObject61.bin"/><Relationship Id="rId142" Type="http://schemas.openxmlformats.org/officeDocument/2006/relationships/image" Target="media/image64.wmf"/><Relationship Id="rId163" Type="http://schemas.openxmlformats.org/officeDocument/2006/relationships/oleObject" Target="embeddings/oleObject85.bin"/><Relationship Id="rId184" Type="http://schemas.openxmlformats.org/officeDocument/2006/relationships/oleObject" Target="embeddings/oleObject96.bin"/><Relationship Id="rId189" Type="http://schemas.openxmlformats.org/officeDocument/2006/relationships/oleObject" Target="embeddings/oleObject100.bin"/><Relationship Id="rId219" Type="http://schemas.openxmlformats.org/officeDocument/2006/relationships/oleObject" Target="embeddings/oleObject119.bin"/><Relationship Id="rId3" Type="http://schemas.openxmlformats.org/officeDocument/2006/relationships/styles" Target="styles.xml"/><Relationship Id="rId214" Type="http://schemas.openxmlformats.org/officeDocument/2006/relationships/image" Target="media/image89.wmf"/><Relationship Id="rId230" Type="http://schemas.openxmlformats.org/officeDocument/2006/relationships/oleObject" Target="embeddings/oleObject125.bin"/><Relationship Id="rId235" Type="http://schemas.openxmlformats.org/officeDocument/2006/relationships/image" Target="media/image99.wmf"/><Relationship Id="rId251" Type="http://schemas.openxmlformats.org/officeDocument/2006/relationships/oleObject" Target="embeddings/oleObject137.bin"/><Relationship Id="rId256" Type="http://schemas.openxmlformats.org/officeDocument/2006/relationships/oleObject" Target="embeddings/oleObject141.bin"/><Relationship Id="rId277" Type="http://schemas.openxmlformats.org/officeDocument/2006/relationships/image" Target="media/image117.wmf"/><Relationship Id="rId298" Type="http://schemas.openxmlformats.org/officeDocument/2006/relationships/fontTable" Target="fontTable.xml"/><Relationship Id="rId25" Type="http://schemas.openxmlformats.org/officeDocument/2006/relationships/image" Target="media/image8.wmf"/><Relationship Id="rId46" Type="http://schemas.openxmlformats.org/officeDocument/2006/relationships/oleObject" Target="embeddings/oleObject22.bin"/><Relationship Id="rId67" Type="http://schemas.openxmlformats.org/officeDocument/2006/relationships/oleObject" Target="embeddings/oleObject33.bin"/><Relationship Id="rId116" Type="http://schemas.openxmlformats.org/officeDocument/2006/relationships/image" Target="media/image51.wmf"/><Relationship Id="rId137" Type="http://schemas.openxmlformats.org/officeDocument/2006/relationships/oleObject" Target="embeddings/oleObject69.bin"/><Relationship Id="rId158" Type="http://schemas.openxmlformats.org/officeDocument/2006/relationships/image" Target="media/image67.wmf"/><Relationship Id="rId272" Type="http://schemas.openxmlformats.org/officeDocument/2006/relationships/oleObject" Target="embeddings/oleObject149.bin"/><Relationship Id="rId293" Type="http://schemas.openxmlformats.org/officeDocument/2006/relationships/image" Target="media/image126.png"/><Relationship Id="rId20" Type="http://schemas.openxmlformats.org/officeDocument/2006/relationships/oleObject" Target="embeddings/oleObject7.bin"/><Relationship Id="rId41" Type="http://schemas.openxmlformats.org/officeDocument/2006/relationships/image" Target="media/image15.wmf"/><Relationship Id="rId62" Type="http://schemas.openxmlformats.org/officeDocument/2006/relationships/image" Target="media/image25.wmf"/><Relationship Id="rId83" Type="http://schemas.openxmlformats.org/officeDocument/2006/relationships/oleObject" Target="embeddings/oleObject42.bin"/><Relationship Id="rId88" Type="http://schemas.openxmlformats.org/officeDocument/2006/relationships/image" Target="media/image37.wmf"/><Relationship Id="rId111" Type="http://schemas.openxmlformats.org/officeDocument/2006/relationships/oleObject" Target="embeddings/oleObject56.bin"/><Relationship Id="rId132" Type="http://schemas.openxmlformats.org/officeDocument/2006/relationships/image" Target="media/image59.wmf"/><Relationship Id="rId153" Type="http://schemas.openxmlformats.org/officeDocument/2006/relationships/oleObject" Target="embeddings/oleObject81.bin"/><Relationship Id="rId174" Type="http://schemas.openxmlformats.org/officeDocument/2006/relationships/image" Target="media/image75.wmf"/><Relationship Id="rId179" Type="http://schemas.openxmlformats.org/officeDocument/2006/relationships/image" Target="media/image77.wmf"/><Relationship Id="rId195" Type="http://schemas.openxmlformats.org/officeDocument/2006/relationships/oleObject" Target="embeddings/oleObject103.bin"/><Relationship Id="rId209" Type="http://schemas.openxmlformats.org/officeDocument/2006/relationships/oleObject" Target="embeddings/oleObject113.bin"/><Relationship Id="rId190" Type="http://schemas.openxmlformats.org/officeDocument/2006/relationships/image" Target="media/image81.wmf"/><Relationship Id="rId204" Type="http://schemas.openxmlformats.org/officeDocument/2006/relationships/oleObject" Target="embeddings/oleObject110.bin"/><Relationship Id="rId220" Type="http://schemas.openxmlformats.org/officeDocument/2006/relationships/image" Target="media/image92.wmf"/><Relationship Id="rId225" Type="http://schemas.openxmlformats.org/officeDocument/2006/relationships/image" Target="media/image94.wmf"/><Relationship Id="rId241" Type="http://schemas.openxmlformats.org/officeDocument/2006/relationships/image" Target="media/image102.wmf"/><Relationship Id="rId246" Type="http://schemas.openxmlformats.org/officeDocument/2006/relationships/oleObject" Target="embeddings/oleObject133.bin"/><Relationship Id="rId267" Type="http://schemas.openxmlformats.org/officeDocument/2006/relationships/image" Target="media/image112.wmf"/><Relationship Id="rId288" Type="http://schemas.openxmlformats.org/officeDocument/2006/relationships/oleObject" Target="embeddings/oleObject157.bin"/><Relationship Id="rId15" Type="http://schemas.openxmlformats.org/officeDocument/2006/relationships/image" Target="media/image4.wmf"/><Relationship Id="rId36" Type="http://schemas.openxmlformats.org/officeDocument/2006/relationships/oleObject" Target="embeddings/oleObject17.bin"/><Relationship Id="rId57" Type="http://schemas.openxmlformats.org/officeDocument/2006/relationships/oleObject" Target="embeddings/oleObject28.bin"/><Relationship Id="rId106" Type="http://schemas.openxmlformats.org/officeDocument/2006/relationships/image" Target="media/image46.wmf"/><Relationship Id="rId127" Type="http://schemas.openxmlformats.org/officeDocument/2006/relationships/oleObject" Target="embeddings/oleObject64.bin"/><Relationship Id="rId262" Type="http://schemas.openxmlformats.org/officeDocument/2006/relationships/oleObject" Target="embeddings/oleObject144.bin"/><Relationship Id="rId283" Type="http://schemas.openxmlformats.org/officeDocument/2006/relationships/image" Target="media/image120.wmf"/><Relationship Id="rId10" Type="http://schemas.openxmlformats.org/officeDocument/2006/relationships/image" Target="media/image2.wmf"/><Relationship Id="rId31" Type="http://schemas.openxmlformats.org/officeDocument/2006/relationships/image" Target="media/image10.wmf"/><Relationship Id="rId52" Type="http://schemas.openxmlformats.org/officeDocument/2006/relationships/image" Target="media/image20.wmf"/><Relationship Id="rId73" Type="http://schemas.openxmlformats.org/officeDocument/2006/relationships/oleObject" Target="embeddings/oleObject36.bin"/><Relationship Id="rId78" Type="http://schemas.openxmlformats.org/officeDocument/2006/relationships/image" Target="media/image32.wmf"/><Relationship Id="rId94" Type="http://schemas.openxmlformats.org/officeDocument/2006/relationships/image" Target="media/image40.wmf"/><Relationship Id="rId99" Type="http://schemas.openxmlformats.org/officeDocument/2006/relationships/oleObject" Target="embeddings/oleObject50.bin"/><Relationship Id="rId101" Type="http://schemas.openxmlformats.org/officeDocument/2006/relationships/oleObject" Target="embeddings/oleObject51.bin"/><Relationship Id="rId122" Type="http://schemas.openxmlformats.org/officeDocument/2006/relationships/image" Target="media/image54.wmf"/><Relationship Id="rId143" Type="http://schemas.openxmlformats.org/officeDocument/2006/relationships/oleObject" Target="embeddings/oleObject72.bin"/><Relationship Id="rId148" Type="http://schemas.openxmlformats.org/officeDocument/2006/relationships/oleObject" Target="embeddings/oleObject77.bin"/><Relationship Id="rId164" Type="http://schemas.openxmlformats.org/officeDocument/2006/relationships/image" Target="media/image70.wmf"/><Relationship Id="rId169" Type="http://schemas.openxmlformats.org/officeDocument/2006/relationships/oleObject" Target="embeddings/oleObject88.bin"/><Relationship Id="rId185" Type="http://schemas.openxmlformats.org/officeDocument/2006/relationships/oleObject" Target="embeddings/oleObject97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4.bin"/><Relationship Id="rId210" Type="http://schemas.openxmlformats.org/officeDocument/2006/relationships/oleObject" Target="embeddings/oleObject114.bin"/><Relationship Id="rId215" Type="http://schemas.openxmlformats.org/officeDocument/2006/relationships/oleObject" Target="embeddings/oleObject117.bin"/><Relationship Id="rId236" Type="http://schemas.openxmlformats.org/officeDocument/2006/relationships/oleObject" Target="embeddings/oleObject128.bin"/><Relationship Id="rId257" Type="http://schemas.openxmlformats.org/officeDocument/2006/relationships/image" Target="media/image107.wmf"/><Relationship Id="rId278" Type="http://schemas.openxmlformats.org/officeDocument/2006/relationships/oleObject" Target="embeddings/oleObject152.bin"/><Relationship Id="rId26" Type="http://schemas.openxmlformats.org/officeDocument/2006/relationships/oleObject" Target="embeddings/oleObject11.bin"/><Relationship Id="rId231" Type="http://schemas.openxmlformats.org/officeDocument/2006/relationships/image" Target="media/image97.wmf"/><Relationship Id="rId252" Type="http://schemas.openxmlformats.org/officeDocument/2006/relationships/oleObject" Target="embeddings/oleObject138.bin"/><Relationship Id="rId273" Type="http://schemas.openxmlformats.org/officeDocument/2006/relationships/image" Target="media/image115.wmf"/><Relationship Id="rId294" Type="http://schemas.openxmlformats.org/officeDocument/2006/relationships/image" Target="media/image127.png"/><Relationship Id="rId47" Type="http://schemas.openxmlformats.org/officeDocument/2006/relationships/oleObject" Target="embeddings/oleObject23.bin"/><Relationship Id="rId68" Type="http://schemas.openxmlformats.org/officeDocument/2006/relationships/image" Target="media/image28.wmf"/><Relationship Id="rId89" Type="http://schemas.openxmlformats.org/officeDocument/2006/relationships/oleObject" Target="embeddings/oleObject45.bin"/><Relationship Id="rId112" Type="http://schemas.openxmlformats.org/officeDocument/2006/relationships/image" Target="media/image49.wmf"/><Relationship Id="rId133" Type="http://schemas.openxmlformats.org/officeDocument/2006/relationships/oleObject" Target="embeddings/oleObject67.bin"/><Relationship Id="rId154" Type="http://schemas.openxmlformats.org/officeDocument/2006/relationships/image" Target="media/image66.wmf"/><Relationship Id="rId175" Type="http://schemas.openxmlformats.org/officeDocument/2006/relationships/oleObject" Target="embeddings/oleObject91.bin"/><Relationship Id="rId196" Type="http://schemas.openxmlformats.org/officeDocument/2006/relationships/image" Target="media/image84.wmf"/><Relationship Id="rId200" Type="http://schemas.openxmlformats.org/officeDocument/2006/relationships/oleObject" Target="embeddings/oleObject107.bin"/><Relationship Id="rId16" Type="http://schemas.openxmlformats.org/officeDocument/2006/relationships/oleObject" Target="embeddings/oleObject5.bin"/><Relationship Id="rId221" Type="http://schemas.openxmlformats.org/officeDocument/2006/relationships/oleObject" Target="embeddings/oleObject120.bin"/><Relationship Id="rId242" Type="http://schemas.openxmlformats.org/officeDocument/2006/relationships/oleObject" Target="embeddings/oleObject131.bin"/><Relationship Id="rId263" Type="http://schemas.openxmlformats.org/officeDocument/2006/relationships/image" Target="media/image110.wmf"/><Relationship Id="rId284" Type="http://schemas.openxmlformats.org/officeDocument/2006/relationships/oleObject" Target="embeddings/oleObject155.bin"/><Relationship Id="rId37" Type="http://schemas.openxmlformats.org/officeDocument/2006/relationships/image" Target="media/image13.wmf"/><Relationship Id="rId58" Type="http://schemas.openxmlformats.org/officeDocument/2006/relationships/image" Target="media/image23.wmf"/><Relationship Id="rId79" Type="http://schemas.openxmlformats.org/officeDocument/2006/relationships/oleObject" Target="embeddings/oleObject40.bin"/><Relationship Id="rId102" Type="http://schemas.openxmlformats.org/officeDocument/2006/relationships/image" Target="media/image44.wmf"/><Relationship Id="rId123" Type="http://schemas.openxmlformats.org/officeDocument/2006/relationships/oleObject" Target="embeddings/oleObject62.bin"/><Relationship Id="rId144" Type="http://schemas.openxmlformats.org/officeDocument/2006/relationships/oleObject" Target="embeddings/oleObject73.bin"/><Relationship Id="rId90" Type="http://schemas.openxmlformats.org/officeDocument/2006/relationships/image" Target="media/image38.wmf"/><Relationship Id="rId165" Type="http://schemas.openxmlformats.org/officeDocument/2006/relationships/oleObject" Target="embeddings/oleObject86.bin"/><Relationship Id="rId186" Type="http://schemas.openxmlformats.org/officeDocument/2006/relationships/oleObject" Target="embeddings/oleObject98.bin"/><Relationship Id="rId211" Type="http://schemas.openxmlformats.org/officeDocument/2006/relationships/oleObject" Target="embeddings/oleObject115.bin"/><Relationship Id="rId232" Type="http://schemas.openxmlformats.org/officeDocument/2006/relationships/oleObject" Target="embeddings/oleObject126.bin"/><Relationship Id="rId253" Type="http://schemas.openxmlformats.org/officeDocument/2006/relationships/oleObject" Target="embeddings/oleObject139.bin"/><Relationship Id="rId274" Type="http://schemas.openxmlformats.org/officeDocument/2006/relationships/oleObject" Target="embeddings/oleObject150.bin"/><Relationship Id="rId295" Type="http://schemas.openxmlformats.org/officeDocument/2006/relationships/image" Target="media/image128.png"/><Relationship Id="rId27" Type="http://schemas.openxmlformats.org/officeDocument/2006/relationships/oleObject" Target="embeddings/oleObject12.bin"/><Relationship Id="rId48" Type="http://schemas.openxmlformats.org/officeDocument/2006/relationships/image" Target="media/image18.wmf"/><Relationship Id="rId69" Type="http://schemas.openxmlformats.org/officeDocument/2006/relationships/oleObject" Target="embeddings/oleObject34.bin"/><Relationship Id="rId113" Type="http://schemas.openxmlformats.org/officeDocument/2006/relationships/oleObject" Target="embeddings/oleObject57.bin"/><Relationship Id="rId134" Type="http://schemas.openxmlformats.org/officeDocument/2006/relationships/image" Target="media/image60.wmf"/><Relationship Id="rId80" Type="http://schemas.openxmlformats.org/officeDocument/2006/relationships/image" Target="media/image33.wmf"/><Relationship Id="rId155" Type="http://schemas.openxmlformats.org/officeDocument/2006/relationships/oleObject" Target="embeddings/oleObject82.bin"/><Relationship Id="rId176" Type="http://schemas.openxmlformats.org/officeDocument/2006/relationships/oleObject" Target="embeddings/oleObject92.bin"/><Relationship Id="rId197" Type="http://schemas.openxmlformats.org/officeDocument/2006/relationships/oleObject" Target="embeddings/oleObject104.bin"/><Relationship Id="rId201" Type="http://schemas.openxmlformats.org/officeDocument/2006/relationships/image" Target="media/image85.wmf"/><Relationship Id="rId222" Type="http://schemas.openxmlformats.org/officeDocument/2006/relationships/image" Target="media/image93.wmf"/><Relationship Id="rId243" Type="http://schemas.openxmlformats.org/officeDocument/2006/relationships/image" Target="media/image103.wmf"/><Relationship Id="rId264" Type="http://schemas.openxmlformats.org/officeDocument/2006/relationships/oleObject" Target="embeddings/oleObject145.bin"/><Relationship Id="rId285" Type="http://schemas.openxmlformats.org/officeDocument/2006/relationships/image" Target="media/image121.wmf"/><Relationship Id="rId17" Type="http://schemas.openxmlformats.org/officeDocument/2006/relationships/image" Target="media/image5.wmf"/><Relationship Id="rId38" Type="http://schemas.openxmlformats.org/officeDocument/2006/relationships/oleObject" Target="embeddings/oleObject18.bin"/><Relationship Id="rId59" Type="http://schemas.openxmlformats.org/officeDocument/2006/relationships/oleObject" Target="embeddings/oleObject29.bin"/><Relationship Id="rId103" Type="http://schemas.openxmlformats.org/officeDocument/2006/relationships/oleObject" Target="embeddings/oleObject52.bin"/><Relationship Id="rId124" Type="http://schemas.openxmlformats.org/officeDocument/2006/relationships/image" Target="media/image55.wmf"/><Relationship Id="rId70" Type="http://schemas.openxmlformats.org/officeDocument/2006/relationships/image" Target="media/image29.wmf"/><Relationship Id="rId91" Type="http://schemas.openxmlformats.org/officeDocument/2006/relationships/oleObject" Target="embeddings/oleObject46.bin"/><Relationship Id="rId145" Type="http://schemas.openxmlformats.org/officeDocument/2006/relationships/oleObject" Target="embeddings/oleObject74.bin"/><Relationship Id="rId166" Type="http://schemas.openxmlformats.org/officeDocument/2006/relationships/image" Target="media/image71.wmf"/><Relationship Id="rId187" Type="http://schemas.openxmlformats.org/officeDocument/2006/relationships/oleObject" Target="embeddings/oleObject99.bin"/><Relationship Id="rId1" Type="http://schemas.openxmlformats.org/officeDocument/2006/relationships/customXml" Target="../customXml/item1.xml"/><Relationship Id="rId212" Type="http://schemas.openxmlformats.org/officeDocument/2006/relationships/image" Target="media/image88.wmf"/><Relationship Id="rId233" Type="http://schemas.openxmlformats.org/officeDocument/2006/relationships/image" Target="media/image98.wmf"/><Relationship Id="rId254" Type="http://schemas.openxmlformats.org/officeDocument/2006/relationships/oleObject" Target="embeddings/oleObject140.bin"/><Relationship Id="rId28" Type="http://schemas.openxmlformats.org/officeDocument/2006/relationships/oleObject" Target="embeddings/oleObject13.bin"/><Relationship Id="rId49" Type="http://schemas.openxmlformats.org/officeDocument/2006/relationships/oleObject" Target="embeddings/oleObject24.bin"/><Relationship Id="rId114" Type="http://schemas.openxmlformats.org/officeDocument/2006/relationships/image" Target="media/image50.wmf"/><Relationship Id="rId275" Type="http://schemas.openxmlformats.org/officeDocument/2006/relationships/image" Target="media/image116.wmf"/><Relationship Id="rId296" Type="http://schemas.openxmlformats.org/officeDocument/2006/relationships/header" Target="header3.xml"/><Relationship Id="rId60" Type="http://schemas.openxmlformats.org/officeDocument/2006/relationships/image" Target="media/image24.wmf"/><Relationship Id="rId81" Type="http://schemas.openxmlformats.org/officeDocument/2006/relationships/oleObject" Target="embeddings/oleObject41.bin"/><Relationship Id="rId135" Type="http://schemas.openxmlformats.org/officeDocument/2006/relationships/oleObject" Target="embeddings/oleObject68.bin"/><Relationship Id="rId156" Type="http://schemas.openxmlformats.org/officeDocument/2006/relationships/header" Target="header1.xml"/><Relationship Id="rId177" Type="http://schemas.openxmlformats.org/officeDocument/2006/relationships/image" Target="media/image76.wmf"/><Relationship Id="rId198" Type="http://schemas.openxmlformats.org/officeDocument/2006/relationships/oleObject" Target="embeddings/oleObject105.bin"/><Relationship Id="rId202" Type="http://schemas.openxmlformats.org/officeDocument/2006/relationships/oleObject" Target="embeddings/oleObject108.bin"/><Relationship Id="rId223" Type="http://schemas.openxmlformats.org/officeDocument/2006/relationships/oleObject" Target="embeddings/oleObject121.bin"/><Relationship Id="rId244" Type="http://schemas.openxmlformats.org/officeDocument/2006/relationships/oleObject" Target="embeddings/oleObject132.bin"/><Relationship Id="rId18" Type="http://schemas.openxmlformats.org/officeDocument/2006/relationships/oleObject" Target="embeddings/oleObject6.bin"/><Relationship Id="rId39" Type="http://schemas.openxmlformats.org/officeDocument/2006/relationships/image" Target="media/image14.wmf"/><Relationship Id="rId265" Type="http://schemas.openxmlformats.org/officeDocument/2006/relationships/image" Target="media/image111.wmf"/><Relationship Id="rId286" Type="http://schemas.openxmlformats.org/officeDocument/2006/relationships/oleObject" Target="embeddings/oleObject156.bin"/><Relationship Id="rId50" Type="http://schemas.openxmlformats.org/officeDocument/2006/relationships/image" Target="media/image19.wmf"/><Relationship Id="rId104" Type="http://schemas.openxmlformats.org/officeDocument/2006/relationships/image" Target="media/image45.wmf"/><Relationship Id="rId125" Type="http://schemas.openxmlformats.org/officeDocument/2006/relationships/oleObject" Target="embeddings/oleObject63.bin"/><Relationship Id="rId146" Type="http://schemas.openxmlformats.org/officeDocument/2006/relationships/oleObject" Target="embeddings/oleObject75.bin"/><Relationship Id="rId167" Type="http://schemas.openxmlformats.org/officeDocument/2006/relationships/oleObject" Target="embeddings/oleObject87.bin"/><Relationship Id="rId188" Type="http://schemas.openxmlformats.org/officeDocument/2006/relationships/image" Target="media/image8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21B7F44-96E2-4B60-9238-12A1BC25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652</TotalTime>
  <Pages>1</Pages>
  <Words>5608</Words>
  <Characters>31969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37502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9</cp:revision>
  <cp:lastPrinted>2015-05-19T16:19:00Z</cp:lastPrinted>
  <dcterms:created xsi:type="dcterms:W3CDTF">2015-05-17T13:21:00Z</dcterms:created>
  <dcterms:modified xsi:type="dcterms:W3CDTF">2023-05-22T16:42:00Z</dcterms:modified>
</cp:coreProperties>
</file>