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2B5E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45-DAY BACKEND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9FFF"/>
                <w:sz w:val="72"/>
                <w:szCs w:val="72"/>
              </w:rPr>
              <w:t xml:space="preserve">DEVELOPER ROADMAP</w:t>
            </w:r>
          </w:p>
          <w:p>
            <w:pPr>
              <w:spacing w:after="3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FF"/>
                <w:sz w:val="32"/>
                <w:szCs w:val="32"/>
              </w:rPr>
              <w:t xml:space="preserve">From Zero to Job-Ready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Node.js  ·  Express  ·  MongoDB  ·  Auth  ·  SQL  ·  Docker  ·  CI/CD</w:t>
            </w:r>
          </w:p>
        </w:tc>
      </w:tr>
    </w:tbl>
    <w:p>
      <w:pPr>
        <w:spacing w:after="120" w:before="400"/>
      </w:pPr>
    </w:p>
    <w:p>
      <w:pPr>
        <w:spacing w:after="160" w:before="20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Roadmap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Topics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Phase 1 — Node.js Foundations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HTTP, Node.js, Modules, Async, REST, JSON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5"/>
                <w:sz w:val="20"/>
                <w:szCs w:val="20"/>
              </w:rPr>
              <w:t xml:space="preserve">Phase 2 — Express.js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10–18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Routing, Middleware, MVC, CRUD, Error Handling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Phase 3 — MongoDB &amp; 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19–27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MongoDB, Mongoose, Relationships, PostgreSQL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Phase 4 — Auth &amp; 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28–36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JWT, bcrypt, Roles, Validation, Testing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200"/>
                <w:sz w:val="20"/>
                <w:szCs w:val="20"/>
              </w:rPr>
              <w:t xml:space="preserve">Phase 5 — Advanced Topics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37–45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Files, Email, WebSockets, Redis, Docker, CI/CD</w:t>
            </w:r>
          </w:p>
        </w:tc>
      </w:tr>
    </w:tbl>
    <w:p>
      <w:pPr>
        <w:spacing w:after="80" w:before="2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2B5E"/>
          <w:sz w:val="28"/>
          <w:szCs w:val="28"/>
        </w:rPr>
        <w:t xml:space="preserve">How to Use This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 topic per day — do not skip or double up. Consistency beats speed.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Complete the Practice task before moving to the next day. Doing beats reading.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on the same project across multiple days — refactor don't rewrite.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Push your daily code to GitHub — it builds your portfolio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Day 45, spend 2–3 more weeks polishing 2–3 projects for job applications.</w:t>
      </w:r>
    </w:p>
    <w:p>
      <w:pPr>
        <w:spacing w:after="0" w:before="20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56A0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1 — Backend &amp; Node.js Foundations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Days 1–9 | Building the base so later topics feel easy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7960"/>
            <w:tcBorders>
              <w:top w:val="single" w:color="1A56A0" w:sz="1"/>
              <w:left w:val="none" w:color="FFFFFF" w:sz="0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How the Web Works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Client/server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 request/response cycle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a backend actually does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 Postman to call 2–3 public APIs (JSONPlaceholder). Observe headers, status codes, and response body.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Understand this deeply — everything else builds on it.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7960"/>
            <w:tcBorders>
              <w:top w:val="single" w:color="1A56A0" w:sz="1"/>
              <w:left w:val="none" w:color="FFFFFF" w:sz="0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Introduction to Node.js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Node.js is and how V8 engine 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npm and package.json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Creating your first Node project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Create a Node project, install a package (e.g. chalk), and run a simple script.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Node is just JavaScript running outside the browser.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7960"/>
            <w:tcBorders>
              <w:top w:val="single" w:color="1A56A0" w:sz="1"/>
              <w:left w:val="none" w:color="FFFFFF" w:sz="0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Modules in Node.js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CommonJS: require / module.exports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 Modules: import / export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to use each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Split a small utility into 3 separate files and import them into a main file.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Good module habits now = clean architecture later.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7960"/>
            <w:tcBorders>
              <w:top w:val="single" w:color="1A56A0" w:sz="1"/>
              <w:left w:val="none" w:color="FFFFFF" w:sz="0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Async JavaScript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Callbacks and callback hell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Promises and .then()/.catch()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async/await syntax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Fetch data from a fake REST API using all 3 patterns (callbacks, promises, async/await).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async/await is what you'll use 90% of the time in real backend code.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7960"/>
            <w:tcBorders>
              <w:top w:val="single" w:color="1A56A0" w:sz="1"/>
              <w:left w:val="none" w:color="FFFFFF" w:sz="0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The Event Loop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Call stack and heap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 queue and microtask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Why Node.js is non-blocking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Write examples with setTimeout, Promise.resolve(), and setImmediate. Observe execution order.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explains WHY async works — crucial for debugging tricky bugs.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7960"/>
            <w:tcBorders>
              <w:top w:val="single" w:color="1A56A0" w:sz="1"/>
              <w:left w:val="none" w:color="FFFFFF" w:sz="0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Core Node.js Modules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 — read, write, and delete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path — cross-platform file paths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os — system info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 small script that reads a .txt file, modifies it, and writes a new file.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These built-in modules need no installation — very handy.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7960"/>
            <w:tcBorders>
              <w:top w:val="single" w:color="1A56A0" w:sz="1"/>
              <w:left w:val="none" w:color="FFFFFF" w:sz="0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Creating a Server with HTTP Module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http.createServer()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Handling routes manually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Sending responses with correct headers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 server with 3 manual routes: /home, /about, /api. Return different JSON for each.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is the raw version of what Express will simplify.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W w:type="dxa" w:w="7960"/>
            <w:tcBorders>
              <w:top w:val="single" w:color="1A56A0" w:sz="1"/>
              <w:left w:val="none" w:color="FFFFFF" w:sz="0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REST APIs &amp; HTTP Deep Dive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REST principles and CRUD mapping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 methods: GET, POST, PUT, DELETE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 codes: 200, 201, 400, 401, 404, 500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Design a fake Notes API on paper — define routes, methods, and expected responses before coding.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API design thinking is a senior skill. Practice it early.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</w:t>
            </w:r>
          </w:p>
        </w:tc>
        <w:tc>
          <w:tcPr>
            <w:tcW w:type="dxa" w:w="7960"/>
            <w:tcBorders>
              <w:top w:val="single" w:color="1A56A0" w:sz="1"/>
              <w:left w:val="none" w:color="FFFFFF" w:sz="0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JSON &amp; API Payloads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 structure and data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JSON.parse() and JSON.stringify()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Working with nested JSON in APIs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Create a mock API that returns nested JSON (e.g. user with posts array). Parse and log specific fields.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You'll read and write JSON hundreds of times per project.</w:t>
            </w:r>
          </w:p>
        </w:tc>
      </w:tr>
    </w:tbl>
    <w:p>
      <w:pPr>
        <w:spacing w:after="0" w:before="18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7A45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2 — Express.js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Days 10–18 | Backend becomes practical and real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7A45" w:sz="1"/>
              <w:left w:val="single" w:color="1E7A45" w:sz="1"/>
              <w:bottom w:val="single" w:color="1E7A45" w:sz="1"/>
              <w:right w:val="single" w:color="1E7A45" w:sz="1"/>
            </w:tcBorders>
            <w:shd w:fill="1E7A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W w:type="dxa" w:w="7960"/>
            <w:tcBorders>
              <w:top w:val="single" w:color="1E7A45" w:sz="1"/>
              <w:left w:val="none" w:color="FFFFFF" w:sz="0"/>
              <w:bottom w:val="single" w:color="1E7A45" w:sz="1"/>
              <w:right w:val="single" w:color="1E7A45" w:sz="1"/>
            </w:tcBorders>
            <w:shd w:fill="D4ED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45"/>
                <w:sz w:val="26"/>
                <w:szCs w:val="26"/>
              </w:rPr>
              <w:t xml:space="preserve">Introduction to Express.js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E7A45" w:sz="1"/>
              <w:right w:val="single" w:color="1E7A4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Why Express over raw HTTP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Installing and setting up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Basic routing with app.get()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E7A45" w:sz="1"/>
              <w:right w:val="single" w:color="1E7A4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Rebuild Day 7's HTTP server in Express. Notice how much simpler the code becomes.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D4EDDA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7A45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Express is the most widely used Node framework — learn it well.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7A45" w:sz="1"/>
              <w:left w:val="single" w:color="1E7A45" w:sz="1"/>
              <w:bottom w:val="single" w:color="1E7A45" w:sz="1"/>
              <w:right w:val="single" w:color="1E7A45" w:sz="1"/>
            </w:tcBorders>
            <w:shd w:fill="1E7A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11</w:t>
            </w:r>
          </w:p>
        </w:tc>
        <w:tc>
          <w:tcPr>
            <w:tcW w:type="dxa" w:w="7960"/>
            <w:tcBorders>
              <w:top w:val="single" w:color="1E7A45" w:sz="1"/>
              <w:left w:val="none" w:color="FFFFFF" w:sz="0"/>
              <w:bottom w:val="single" w:color="1E7A45" w:sz="1"/>
              <w:right w:val="single" w:color="1E7A45" w:sz="1"/>
            </w:tcBorders>
            <w:shd w:fill="D4ED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45"/>
                <w:sz w:val="26"/>
                <w:szCs w:val="26"/>
              </w:rPr>
              <w:t xml:space="preserve">Routes in Express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E7A45" w:sz="1"/>
              <w:right w:val="single" w:color="1E7A4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GET, POST, PUT, DELETE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Route parameters (:id)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Query strings (?search=value)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E7A45" w:sz="1"/>
              <w:right w:val="single" w:color="1E7A4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 Todo API with all 4 route types. Store data in a simple array for now.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D4EDDA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7A45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Route params vs query strings — know when to use which.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7A45" w:sz="1"/>
              <w:left w:val="single" w:color="1E7A45" w:sz="1"/>
              <w:bottom w:val="single" w:color="1E7A45" w:sz="1"/>
              <w:right w:val="single" w:color="1E7A45" w:sz="1"/>
            </w:tcBorders>
            <w:shd w:fill="1E7A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12</w:t>
            </w:r>
          </w:p>
        </w:tc>
        <w:tc>
          <w:tcPr>
            <w:tcW w:type="dxa" w:w="7960"/>
            <w:tcBorders>
              <w:top w:val="single" w:color="1E7A45" w:sz="1"/>
              <w:left w:val="none" w:color="FFFFFF" w:sz="0"/>
              <w:bottom w:val="single" w:color="1E7A45" w:sz="1"/>
              <w:right w:val="single" w:color="1E7A45" w:sz="1"/>
            </w:tcBorders>
            <w:shd w:fill="D4ED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45"/>
                <w:sz w:val="26"/>
                <w:szCs w:val="26"/>
              </w:rPr>
              <w:t xml:space="preserve">Middleware Basics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E7A45" w:sz="1"/>
              <w:right w:val="single" w:color="1E7A4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middleware is and how it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next() function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Writing custom middleware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E7A45" w:sz="1"/>
              <w:right w:val="single" w:color="1E7A4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Write a logger middleware that prints method, URL, and timestamp for every request.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D4EDDA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7A45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Middleware is Express's superpower. Auth, logging, validation — all middleware.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7A45" w:sz="1"/>
              <w:left w:val="single" w:color="1E7A45" w:sz="1"/>
              <w:bottom w:val="single" w:color="1E7A45" w:sz="1"/>
              <w:right w:val="single" w:color="1E7A45" w:sz="1"/>
            </w:tcBorders>
            <w:shd w:fill="1E7A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13</w:t>
            </w:r>
          </w:p>
        </w:tc>
        <w:tc>
          <w:tcPr>
            <w:tcW w:type="dxa" w:w="7960"/>
            <w:tcBorders>
              <w:top w:val="single" w:color="1E7A45" w:sz="1"/>
              <w:left w:val="none" w:color="FFFFFF" w:sz="0"/>
              <w:bottom w:val="single" w:color="1E7A45" w:sz="1"/>
              <w:right w:val="single" w:color="1E7A45" w:sz="1"/>
            </w:tcBorders>
            <w:shd w:fill="D4ED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45"/>
                <w:sz w:val="26"/>
                <w:szCs w:val="26"/>
              </w:rPr>
              <w:t xml:space="preserve">Request &amp; Response Objects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E7A45" w:sz="1"/>
              <w:right w:val="single" w:color="1E7A4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req.body — parsing POST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req.params — URL parameters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req.query — query string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res.json(), res.status(), res.send()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E7A45" w:sz="1"/>
              <w:right w:val="single" w:color="1E7A4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 search/filter API for a list of products using req.query for filtering.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D4EDDA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7A45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Master req and res — you'll use them in every single route.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7A45" w:sz="1"/>
              <w:left w:val="single" w:color="1E7A45" w:sz="1"/>
              <w:bottom w:val="single" w:color="1E7A45" w:sz="1"/>
              <w:right w:val="single" w:color="1E7A45" w:sz="1"/>
            </w:tcBorders>
            <w:shd w:fill="1E7A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14</w:t>
            </w:r>
          </w:p>
        </w:tc>
        <w:tc>
          <w:tcPr>
            <w:tcW w:type="dxa" w:w="7960"/>
            <w:tcBorders>
              <w:top w:val="single" w:color="1E7A45" w:sz="1"/>
              <w:left w:val="none" w:color="FFFFFF" w:sz="0"/>
              <w:bottom w:val="single" w:color="1E7A45" w:sz="1"/>
              <w:right w:val="single" w:color="1E7A45" w:sz="1"/>
            </w:tcBorders>
            <w:shd w:fill="D4ED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45"/>
                <w:sz w:val="26"/>
                <w:szCs w:val="26"/>
              </w:rPr>
              <w:t xml:space="preserve">Express Router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E7A45" w:sz="1"/>
              <w:right w:val="single" w:color="1E7A4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express.Router() for modular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Mounting routers with app.use()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Clean folder structure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E7A45" w:sz="1"/>
              <w:right w:val="single" w:color="1E7A4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Split your Todo API into separate route files: /routes/todos.js and /routes/users.js.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D4EDDA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7A45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is your first taste of professional code organization.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7A45" w:sz="1"/>
              <w:left w:val="single" w:color="1E7A45" w:sz="1"/>
              <w:bottom w:val="single" w:color="1E7A45" w:sz="1"/>
              <w:right w:val="single" w:color="1E7A45" w:sz="1"/>
            </w:tcBorders>
            <w:shd w:fill="1E7A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15</w:t>
            </w:r>
          </w:p>
        </w:tc>
        <w:tc>
          <w:tcPr>
            <w:tcW w:type="dxa" w:w="7960"/>
            <w:tcBorders>
              <w:top w:val="single" w:color="1E7A45" w:sz="1"/>
              <w:left w:val="none" w:color="FFFFFF" w:sz="0"/>
              <w:bottom w:val="single" w:color="1E7A45" w:sz="1"/>
              <w:right w:val="single" w:color="1E7A45" w:sz="1"/>
            </w:tcBorders>
            <w:shd w:fill="D4ED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45"/>
                <w:sz w:val="26"/>
                <w:szCs w:val="26"/>
              </w:rPr>
              <w:t xml:space="preserve">Full CRUD API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E7A45" w:sz="1"/>
              <w:right w:val="single" w:color="1E7A4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Putting GET/POST/PUT/DELETE together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In-memory data storage with arrays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Generating unique IDs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E7A45" w:sz="1"/>
              <w:right w:val="single" w:color="1E7A4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 complete Notes API with full CRUD — Create, Read, Read One, Update, Delete.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D4EDDA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7A45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First complete API! Save this — you'll refactor it in later phases.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7A45" w:sz="1"/>
              <w:left w:val="single" w:color="1E7A45" w:sz="1"/>
              <w:bottom w:val="single" w:color="1E7A45" w:sz="1"/>
              <w:right w:val="single" w:color="1E7A45" w:sz="1"/>
            </w:tcBorders>
            <w:shd w:fill="1E7A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16</w:t>
            </w:r>
          </w:p>
        </w:tc>
        <w:tc>
          <w:tcPr>
            <w:tcW w:type="dxa" w:w="7960"/>
            <w:tcBorders>
              <w:top w:val="single" w:color="1E7A45" w:sz="1"/>
              <w:left w:val="none" w:color="FFFFFF" w:sz="0"/>
              <w:bottom w:val="single" w:color="1E7A45" w:sz="1"/>
              <w:right w:val="single" w:color="1E7A45" w:sz="1"/>
            </w:tcBorders>
            <w:shd w:fill="D4ED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45"/>
                <w:sz w:val="26"/>
                <w:szCs w:val="26"/>
              </w:rPr>
              <w:t xml:space="preserve">Error Handling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E7A45" w:sz="1"/>
              <w:right w:val="single" w:color="1E7A4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try/catch in route handlers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Express error middleware (4 arguments)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 error handling patterns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E7A45" w:sz="1"/>
              <w:right w:val="single" w:color="1E7A4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a global error handler to your Notes API. Test it by throwing intentional errors.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D4EDDA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7A45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Unhandled errors crash servers. This phase protects your app.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7A45" w:sz="1"/>
              <w:left w:val="single" w:color="1E7A45" w:sz="1"/>
              <w:bottom w:val="single" w:color="1E7A45" w:sz="1"/>
              <w:right w:val="single" w:color="1E7A45" w:sz="1"/>
            </w:tcBorders>
            <w:shd w:fill="1E7A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17</w:t>
            </w:r>
          </w:p>
        </w:tc>
        <w:tc>
          <w:tcPr>
            <w:tcW w:type="dxa" w:w="7960"/>
            <w:tcBorders>
              <w:top w:val="single" w:color="1E7A45" w:sz="1"/>
              <w:left w:val="none" w:color="FFFFFF" w:sz="0"/>
              <w:bottom w:val="single" w:color="1E7A45" w:sz="1"/>
              <w:right w:val="single" w:color="1E7A45" w:sz="1"/>
            </w:tcBorders>
            <w:shd w:fill="D4ED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45"/>
                <w:sz w:val="26"/>
                <w:szCs w:val="26"/>
              </w:rPr>
              <w:t xml:space="preserve">Environment Variables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E7A45" w:sz="1"/>
              <w:right w:val="single" w:color="1E7A4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.env files 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Using the dotenv package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Keeping secrets out of code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E7A45" w:sz="1"/>
              <w:right w:val="single" w:color="1E7A4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Move PORT, DB_URL, and any secrets from your app into a .env file. Add .env to .gitignore.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D4EDDA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7A45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Never commit API keys or passwords to GitHub — this is how to avoid that.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7A45" w:sz="1"/>
              <w:left w:val="single" w:color="1E7A45" w:sz="1"/>
              <w:bottom w:val="single" w:color="1E7A45" w:sz="1"/>
              <w:right w:val="single" w:color="1E7A45" w:sz="1"/>
            </w:tcBorders>
            <w:shd w:fill="1E7A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18</w:t>
            </w:r>
          </w:p>
        </w:tc>
        <w:tc>
          <w:tcPr>
            <w:tcW w:type="dxa" w:w="7960"/>
            <w:tcBorders>
              <w:top w:val="single" w:color="1E7A45" w:sz="1"/>
              <w:left w:val="none" w:color="FFFFFF" w:sz="0"/>
              <w:bottom w:val="single" w:color="1E7A45" w:sz="1"/>
              <w:right w:val="single" w:color="1E7A45" w:sz="1"/>
            </w:tcBorders>
            <w:shd w:fill="D4ED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45"/>
                <w:sz w:val="26"/>
                <w:szCs w:val="26"/>
              </w:rPr>
              <w:t xml:space="preserve">MVC Architecture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E7A45" w:sz="1"/>
              <w:right w:val="single" w:color="1E7A4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Model-View-Controller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Separating routes, controllers, and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Why structure matters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1E7A45" w:sz="1"/>
              <w:right w:val="single" w:color="1E7A4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Refactor your Notes API into MVC: /routes, /controllers, /models folders.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E7A45" w:sz="1"/>
              <w:bottom w:val="single" w:color="1E7A45" w:sz="1"/>
              <w:right w:val="single" w:color="1E7A45" w:sz="1"/>
            </w:tcBorders>
            <w:shd w:fill="D4EDDA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7A45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MVC is how every real production Express app is structured.</w:t>
            </w:r>
          </w:p>
        </w:tc>
      </w:tr>
    </w:tbl>
    <w:p>
      <w:pPr>
        <w:spacing w:after="0" w:before="18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6B3FA0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3 — MongoDB &amp; Databases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Days 19–27 | Persisting real data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19</w:t>
            </w:r>
          </w:p>
        </w:tc>
        <w:tc>
          <w:tcPr>
            <w:tcW w:type="dxa" w:w="7960"/>
            <w:tcBorders>
              <w:top w:val="single" w:color="6B3FA0" w:sz="1"/>
              <w:left w:val="none" w:color="FFFFFF" w:sz="0"/>
              <w:bottom w:val="single" w:color="6B3FA0" w:sz="1"/>
              <w:right w:val="single" w:color="6B3FA0" w:sz="1"/>
            </w:tcBorders>
            <w:shd w:fill="E9D9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6"/>
                <w:szCs w:val="26"/>
              </w:rPr>
              <w:t xml:space="preserve">Introduction to Databases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6B3FA0" w:sz="1"/>
              <w:right w:val="single" w:color="6B3F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SQL vs NoSQL — when to use 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Documents and collections (MongoDB)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Installing MongoDB locally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6B3FA0" w:sz="1"/>
              <w:right w:val="single" w:color="6B3F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Install MongoDB + Compass. Create a database and manually insert 5 documents via Compass.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E9D9F7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Seeing data visually in Compass helps you understand structure faster.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20</w:t>
            </w:r>
          </w:p>
        </w:tc>
        <w:tc>
          <w:tcPr>
            <w:tcW w:type="dxa" w:w="7960"/>
            <w:tcBorders>
              <w:top w:val="single" w:color="6B3FA0" w:sz="1"/>
              <w:left w:val="none" w:color="FFFFFF" w:sz="0"/>
              <w:bottom w:val="single" w:color="6B3FA0" w:sz="1"/>
              <w:right w:val="single" w:color="6B3FA0" w:sz="1"/>
            </w:tcBorders>
            <w:shd w:fill="E9D9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6"/>
                <w:szCs w:val="26"/>
              </w:rPr>
              <w:t xml:space="preserve">MongoDB CRUD Basics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6B3FA0" w:sz="1"/>
              <w:right w:val="single" w:color="6B3F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insertOne() and insertMany()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find() and findOne()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updateOne(), deleteOne()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6B3FA0" w:sz="1"/>
              <w:right w:val="single" w:color="6B3F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Using MongoDB Compass or mongosh, perform all CRUD operations on a users collection.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E9D9F7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Get comfortable with basic commands before adding Mongoose on top.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21</w:t>
            </w:r>
          </w:p>
        </w:tc>
        <w:tc>
          <w:tcPr>
            <w:tcW w:type="dxa" w:w="7960"/>
            <w:tcBorders>
              <w:top w:val="single" w:color="6B3FA0" w:sz="1"/>
              <w:left w:val="none" w:color="FFFFFF" w:sz="0"/>
              <w:bottom w:val="single" w:color="6B3FA0" w:sz="1"/>
              <w:right w:val="single" w:color="6B3FA0" w:sz="1"/>
            </w:tcBorders>
            <w:shd w:fill="E9D9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6"/>
                <w:szCs w:val="26"/>
              </w:rPr>
              <w:t xml:space="preserve">MongoDB Queries &amp; Operators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6B3FA0" w:sz="1"/>
              <w:right w:val="single" w:color="6B3F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 operators: $gt, $lt, $in, $eq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Sorting with sort()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Limiting results with limit()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6B3FA0" w:sz="1"/>
              <w:right w:val="single" w:color="6B3F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Query a products collection: find items under ₹500, sort by price, return only the top 5.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E9D9F7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Query operators are how you make your database do the heavy lifting.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22</w:t>
            </w:r>
          </w:p>
        </w:tc>
        <w:tc>
          <w:tcPr>
            <w:tcW w:type="dxa" w:w="7960"/>
            <w:tcBorders>
              <w:top w:val="single" w:color="6B3FA0" w:sz="1"/>
              <w:left w:val="none" w:color="FFFFFF" w:sz="0"/>
              <w:bottom w:val="single" w:color="6B3FA0" w:sz="1"/>
              <w:right w:val="single" w:color="6B3FA0" w:sz="1"/>
            </w:tcBorders>
            <w:shd w:fill="E9D9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6"/>
                <w:szCs w:val="26"/>
              </w:rPr>
              <w:t xml:space="preserve">Introduction to Mongoose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6B3FA0" w:sz="1"/>
              <w:right w:val="single" w:color="6B3F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Mongoose adds over raw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Defining Schemas and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Connecting Mongoose to Express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6B3FA0" w:sz="1"/>
              <w:right w:val="single" w:color="6B3F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Create a User schema with name, email, age. Save and retrieve a few users.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E9D9F7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Mongoose gives your data structure — no more random fields.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23</w:t>
            </w:r>
          </w:p>
        </w:tc>
        <w:tc>
          <w:tcPr>
            <w:tcW w:type="dxa" w:w="7960"/>
            <w:tcBorders>
              <w:top w:val="single" w:color="6B3FA0" w:sz="1"/>
              <w:left w:val="none" w:color="FFFFFF" w:sz="0"/>
              <w:bottom w:val="single" w:color="6B3FA0" w:sz="1"/>
              <w:right w:val="single" w:color="6B3FA0" w:sz="1"/>
            </w:tcBorders>
            <w:shd w:fill="E9D9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6"/>
                <w:szCs w:val="26"/>
              </w:rPr>
              <w:t xml:space="preserve">Mongoose Validation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6B3FA0" w:sz="1"/>
              <w:right w:val="single" w:color="6B3F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Built-in validators: required, minlength, enum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 validator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Handling validation errors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6B3FA0" w:sz="1"/>
              <w:right w:val="single" w:color="6B3F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validation to your User schema. Test it by submitting invalid data and catching the errors.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E9D9F7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Validate at the database level AND the API level for best protection.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24</w:t>
            </w:r>
          </w:p>
        </w:tc>
        <w:tc>
          <w:tcPr>
            <w:tcW w:type="dxa" w:w="7960"/>
            <w:tcBorders>
              <w:top w:val="single" w:color="6B3FA0" w:sz="1"/>
              <w:left w:val="none" w:color="FFFFFF" w:sz="0"/>
              <w:bottom w:val="single" w:color="6B3FA0" w:sz="1"/>
              <w:right w:val="single" w:color="6B3FA0" w:sz="1"/>
            </w:tcBorders>
            <w:shd w:fill="E9D9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6"/>
                <w:szCs w:val="26"/>
              </w:rPr>
              <w:t xml:space="preserve">Relationships in MongoDB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6B3FA0" w:sz="1"/>
              <w:right w:val="single" w:color="6B3F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Referencing documents with ObjectId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populate() method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Embedding vs referencing — when to use each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6B3FA0" w:sz="1"/>
              <w:right w:val="single" w:color="6B3F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Create a Post schema that references a User. Use populate() to return full user data with each post.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E9D9F7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populate() is MongoDB's version of SQL JOINs.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25</w:t>
            </w:r>
          </w:p>
        </w:tc>
        <w:tc>
          <w:tcPr>
            <w:tcW w:type="dxa" w:w="7960"/>
            <w:tcBorders>
              <w:top w:val="single" w:color="6B3FA0" w:sz="1"/>
              <w:left w:val="none" w:color="FFFFFF" w:sz="0"/>
              <w:bottom w:val="single" w:color="6B3FA0" w:sz="1"/>
              <w:right w:val="single" w:color="6B3FA0" w:sz="1"/>
            </w:tcBorders>
            <w:shd w:fill="E9D9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6"/>
                <w:szCs w:val="26"/>
              </w:rPr>
              <w:t xml:space="preserve">Connecting Express + MongoDB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6B3FA0" w:sz="1"/>
              <w:right w:val="single" w:color="6B3F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database connection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 mongoose operations in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Handling connection errors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6B3FA0" w:sz="1"/>
              <w:right w:val="single" w:color="6B3F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Upgrade your Notes API to use MongoDB instead of arrays. All CRUD operations should persist.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E9D9F7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is the turning point — your first real persistent backend!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26</w:t>
            </w:r>
          </w:p>
        </w:tc>
        <w:tc>
          <w:tcPr>
            <w:tcW w:type="dxa" w:w="7960"/>
            <w:tcBorders>
              <w:top w:val="single" w:color="6B3FA0" w:sz="1"/>
              <w:left w:val="none" w:color="FFFFFF" w:sz="0"/>
              <w:bottom w:val="single" w:color="6B3FA0" w:sz="1"/>
              <w:right w:val="single" w:color="6B3FA0" w:sz="1"/>
            </w:tcBorders>
            <w:shd w:fill="E9D9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6"/>
                <w:szCs w:val="26"/>
              </w:rPr>
              <w:t xml:space="preserve">Advanced Queries — Pagination &amp; Search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6B3FA0" w:sz="1"/>
              <w:right w:val="single" w:color="6B3F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skip() and limit() for pagination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Regex-based text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Filtering by multiple fields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6B3FA0" w:sz="1"/>
              <w:right w:val="single" w:color="6B3F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pagination and search to your Notes API — ?page=2&amp;limit=5&amp;search=node should work.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E9D9F7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Every real API needs pagination. This is a must-have skill.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27</w:t>
            </w:r>
          </w:p>
        </w:tc>
        <w:tc>
          <w:tcPr>
            <w:tcW w:type="dxa" w:w="7960"/>
            <w:tcBorders>
              <w:top w:val="single" w:color="6B3FA0" w:sz="1"/>
              <w:left w:val="none" w:color="FFFFFF" w:sz="0"/>
              <w:bottom w:val="single" w:color="6B3FA0" w:sz="1"/>
              <w:right w:val="single" w:color="6B3FA0" w:sz="1"/>
            </w:tcBorders>
            <w:shd w:fill="E9D9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6"/>
                <w:szCs w:val="26"/>
              </w:rPr>
              <w:t xml:space="preserve">Introduction to SQL &amp; PostgreSQL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6B3FA0" w:sz="1"/>
              <w:right w:val="single" w:color="6B3F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Why SQL is still important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Tables, rows, columns vs documents/collections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Basic SELECT, INSERT, UPDATE, DELETE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6B3FA0" w:sz="1"/>
              <w:right w:val="single" w:color="6B3FA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Install PostgreSQL. Create a users table and perform basic queries. Compare with MongoDB.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6B3FA0" w:sz="1"/>
              <w:bottom w:val="single" w:color="6B3FA0" w:sz="1"/>
              <w:right w:val="single" w:color="6B3FA0" w:sz="1"/>
            </w:tcBorders>
            <w:shd w:fill="E9D9F7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Most jobs expect at least basic SQL knowledge — even for Node backends.</w:t>
            </w:r>
          </w:p>
        </w:tc>
      </w:tr>
    </w:tbl>
    <w:p>
      <w:pPr>
        <w:spacing w:after="0" w:before="18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B5451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4 — Authentication &amp; Security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Days 28–36 | The most important phase for real-world apps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5451B" w:sz="1"/>
              <w:left w:val="single" w:color="B5451B" w:sz="1"/>
              <w:bottom w:val="single" w:color="B5451B" w:sz="1"/>
              <w:right w:val="single" w:color="B5451B" w:sz="1"/>
            </w:tcBorders>
            <w:shd w:fill="B5451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28</w:t>
            </w:r>
          </w:p>
        </w:tc>
        <w:tc>
          <w:tcPr>
            <w:tcW w:type="dxa" w:w="7960"/>
            <w:tcBorders>
              <w:top w:val="single" w:color="B5451B" w:sz="1"/>
              <w:left w:val="none" w:color="FFFFFF" w:sz="0"/>
              <w:bottom w:val="single" w:color="B5451B" w:sz="1"/>
              <w:right w:val="single" w:color="B5451B" w:sz="1"/>
            </w:tcBorders>
            <w:shd w:fill="FAE0D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5451B"/>
                <w:sz w:val="26"/>
                <w:szCs w:val="26"/>
              </w:rPr>
              <w:t xml:space="preserve">Authentication Basics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B5451B" w:sz="1"/>
              <w:right w:val="single" w:color="B5451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Login/signup flow explained step by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Sessions vs tokens (JWT)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stateless authentication means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B5451B" w:sz="1"/>
              <w:right w:val="single" w:color="B5451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Draw the full auth flow on paper: signup → hash password → save → login → verify → send token.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AE0D8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5451B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Understand the concept first. Code comes next.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5451B" w:sz="1"/>
              <w:left w:val="single" w:color="B5451B" w:sz="1"/>
              <w:bottom w:val="single" w:color="B5451B" w:sz="1"/>
              <w:right w:val="single" w:color="B5451B" w:sz="1"/>
            </w:tcBorders>
            <w:shd w:fill="B5451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29</w:t>
            </w:r>
          </w:p>
        </w:tc>
        <w:tc>
          <w:tcPr>
            <w:tcW w:type="dxa" w:w="7960"/>
            <w:tcBorders>
              <w:top w:val="single" w:color="B5451B" w:sz="1"/>
              <w:left w:val="none" w:color="FFFFFF" w:sz="0"/>
              <w:bottom w:val="single" w:color="B5451B" w:sz="1"/>
              <w:right w:val="single" w:color="B5451B" w:sz="1"/>
            </w:tcBorders>
            <w:shd w:fill="FAE0D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5451B"/>
                <w:sz w:val="26"/>
                <w:szCs w:val="26"/>
              </w:rPr>
              <w:t xml:space="preserve">Password Hashing with bcrypt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B5451B" w:sz="1"/>
              <w:right w:val="single" w:color="B5451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Why passwords must never be stored as plain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bcrypt and salting explained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bcrypt.hash() and bcrypt.compare()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B5451B" w:sz="1"/>
              <w:right w:val="single" w:color="B5451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signup and login routes that properly hash and compare passwords using bcrypt.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AE0D8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5451B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is non-negotiable security. Always hash passwords.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5451B" w:sz="1"/>
              <w:left w:val="single" w:color="B5451B" w:sz="1"/>
              <w:bottom w:val="single" w:color="B5451B" w:sz="1"/>
              <w:right w:val="single" w:color="B5451B" w:sz="1"/>
            </w:tcBorders>
            <w:shd w:fill="B5451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30</w:t>
            </w:r>
          </w:p>
        </w:tc>
        <w:tc>
          <w:tcPr>
            <w:tcW w:type="dxa" w:w="7960"/>
            <w:tcBorders>
              <w:top w:val="single" w:color="B5451B" w:sz="1"/>
              <w:left w:val="none" w:color="FFFFFF" w:sz="0"/>
              <w:bottom w:val="single" w:color="B5451B" w:sz="1"/>
              <w:right w:val="single" w:color="B5451B" w:sz="1"/>
            </w:tcBorders>
            <w:shd w:fill="FAE0D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5451B"/>
                <w:sz w:val="26"/>
                <w:szCs w:val="26"/>
              </w:rPr>
              <w:t xml:space="preserve">JWT Authentication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B5451B" w:sz="1"/>
              <w:right w:val="single" w:color="B5451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 structure: header, payload, signature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jwt.sign() — generating tokens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jwt.verify() — validating tokens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B5451B" w:sz="1"/>
              <w:right w:val="single" w:color="B5451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JWT to your login route. Return a token on success. Test with Postman.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AE0D8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5451B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Store JWTs in httpOnly cookies in production, not localStorage.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5451B" w:sz="1"/>
              <w:left w:val="single" w:color="B5451B" w:sz="1"/>
              <w:bottom w:val="single" w:color="B5451B" w:sz="1"/>
              <w:right w:val="single" w:color="B5451B" w:sz="1"/>
            </w:tcBorders>
            <w:shd w:fill="B5451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31</w:t>
            </w:r>
          </w:p>
        </w:tc>
        <w:tc>
          <w:tcPr>
            <w:tcW w:type="dxa" w:w="7960"/>
            <w:tcBorders>
              <w:top w:val="single" w:color="B5451B" w:sz="1"/>
              <w:left w:val="none" w:color="FFFFFF" w:sz="0"/>
              <w:bottom w:val="single" w:color="B5451B" w:sz="1"/>
              <w:right w:val="single" w:color="B5451B" w:sz="1"/>
            </w:tcBorders>
            <w:shd w:fill="FAE0D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5451B"/>
                <w:sz w:val="26"/>
                <w:szCs w:val="26"/>
              </w:rPr>
              <w:t xml:space="preserve">Protected Routes (Auth Middleware)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B5451B" w:sz="1"/>
              <w:right w:val="single" w:color="B5451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Writing an auth middleware function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Extracting token from Authorization header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Attaching user to req object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B5451B" w:sz="1"/>
              <w:right w:val="single" w:color="B5451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Protect your /profile route — only logged-in users with a valid token can access it.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AE0D8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5451B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is the gatekeeper pattern used in every real backend.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5451B" w:sz="1"/>
              <w:left w:val="single" w:color="B5451B" w:sz="1"/>
              <w:bottom w:val="single" w:color="B5451B" w:sz="1"/>
              <w:right w:val="single" w:color="B5451B" w:sz="1"/>
            </w:tcBorders>
            <w:shd w:fill="B5451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32</w:t>
            </w:r>
          </w:p>
        </w:tc>
        <w:tc>
          <w:tcPr>
            <w:tcW w:type="dxa" w:w="7960"/>
            <w:tcBorders>
              <w:top w:val="single" w:color="B5451B" w:sz="1"/>
              <w:left w:val="none" w:color="FFFFFF" w:sz="0"/>
              <w:bottom w:val="single" w:color="B5451B" w:sz="1"/>
              <w:right w:val="single" w:color="B5451B" w:sz="1"/>
            </w:tcBorders>
            <w:shd w:fill="FAE0D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5451B"/>
                <w:sz w:val="26"/>
                <w:szCs w:val="26"/>
              </w:rPr>
              <w:t xml:space="preserve">Authorization &amp; Roles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B5451B" w:sz="1"/>
              <w:right w:val="single" w:color="B5451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Authentication vs Authorization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Role-based access control (RBAC)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vs user permissions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B5451B" w:sz="1"/>
              <w:right w:val="single" w:color="B5451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a role field to users. Protect /admin routes so only admin role can access them.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AE0D8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5451B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Auth = who are you. Authz = what are you allowed to do.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5451B" w:sz="1"/>
              <w:left w:val="single" w:color="B5451B" w:sz="1"/>
              <w:bottom w:val="single" w:color="B5451B" w:sz="1"/>
              <w:right w:val="single" w:color="B5451B" w:sz="1"/>
            </w:tcBorders>
            <w:shd w:fill="B5451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33</w:t>
            </w:r>
          </w:p>
        </w:tc>
        <w:tc>
          <w:tcPr>
            <w:tcW w:type="dxa" w:w="7960"/>
            <w:tcBorders>
              <w:top w:val="single" w:color="B5451B" w:sz="1"/>
              <w:left w:val="none" w:color="FFFFFF" w:sz="0"/>
              <w:bottom w:val="single" w:color="B5451B" w:sz="1"/>
              <w:right w:val="single" w:color="B5451B" w:sz="1"/>
            </w:tcBorders>
            <w:shd w:fill="FAE0D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5451B"/>
                <w:sz w:val="26"/>
                <w:szCs w:val="26"/>
              </w:rPr>
              <w:t xml:space="preserve">API Input Validation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B5451B" w:sz="1"/>
              <w:right w:val="single" w:color="B5451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Why validation belongs in the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Using Zod or express-validator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Returning helpful error messages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B5451B" w:sz="1"/>
              <w:right w:val="single" w:color="B5451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Validate the signup form: email format, password minimum length, required fields.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AE0D8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5451B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Never trust user input — validate everything.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5451B" w:sz="1"/>
              <w:left w:val="single" w:color="B5451B" w:sz="1"/>
              <w:bottom w:val="single" w:color="B5451B" w:sz="1"/>
              <w:right w:val="single" w:color="B5451B" w:sz="1"/>
            </w:tcBorders>
            <w:shd w:fill="B5451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34</w:t>
            </w:r>
          </w:p>
        </w:tc>
        <w:tc>
          <w:tcPr>
            <w:tcW w:type="dxa" w:w="7960"/>
            <w:tcBorders>
              <w:top w:val="single" w:color="B5451B" w:sz="1"/>
              <w:left w:val="none" w:color="FFFFFF" w:sz="0"/>
              <w:bottom w:val="single" w:color="B5451B" w:sz="1"/>
              <w:right w:val="single" w:color="B5451B" w:sz="1"/>
            </w:tcBorders>
            <w:shd w:fill="FAE0D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5451B"/>
                <w:sz w:val="26"/>
                <w:szCs w:val="26"/>
              </w:rPr>
              <w:t xml:space="preserve">Security Middleware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B5451B" w:sz="1"/>
              <w:right w:val="single" w:color="B5451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helmet — sets secure HTTP headers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cors — controls who can call your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express-rate-limit — prevents abuse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B5451B" w:sz="1"/>
              <w:right w:val="single" w:color="B5451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helmet, cors, and rate limiting to your API. Test CORS by calling from a different origin.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AE0D8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5451B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These 3 packages should be in every Express app you ever build.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5451B" w:sz="1"/>
              <w:left w:val="single" w:color="B5451B" w:sz="1"/>
              <w:bottom w:val="single" w:color="B5451B" w:sz="1"/>
              <w:right w:val="single" w:color="B5451B" w:sz="1"/>
            </w:tcBorders>
            <w:shd w:fill="B5451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35</w:t>
            </w:r>
          </w:p>
        </w:tc>
        <w:tc>
          <w:tcPr>
            <w:tcW w:type="dxa" w:w="7960"/>
            <w:tcBorders>
              <w:top w:val="single" w:color="B5451B" w:sz="1"/>
              <w:left w:val="none" w:color="FFFFFF" w:sz="0"/>
              <w:bottom w:val="single" w:color="B5451B" w:sz="1"/>
              <w:right w:val="single" w:color="B5451B" w:sz="1"/>
            </w:tcBorders>
            <w:shd w:fill="FAE0D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5451B"/>
                <w:sz w:val="26"/>
                <w:szCs w:val="26"/>
              </w:rPr>
              <w:t xml:space="preserve">Cookies &amp; Sessions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B5451B" w:sz="1"/>
              <w:right w:val="single" w:color="B5451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How cookies work in HTTP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httpOnly and secure cookie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Session-based auth flow with express-session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B5451B" w:sz="1"/>
              <w:right w:val="single" w:color="B5451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 simple session login — user logs in, session is stored, /dashboard checks session.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AE0D8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5451B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Sessions and cookies are still used widely in server-rendered apps.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5451B" w:sz="1"/>
              <w:left w:val="single" w:color="B5451B" w:sz="1"/>
              <w:bottom w:val="single" w:color="B5451B" w:sz="1"/>
              <w:right w:val="single" w:color="B5451B" w:sz="1"/>
            </w:tcBorders>
            <w:shd w:fill="B5451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36</w:t>
            </w:r>
          </w:p>
        </w:tc>
        <w:tc>
          <w:tcPr>
            <w:tcW w:type="dxa" w:w="7960"/>
            <w:tcBorders>
              <w:top w:val="single" w:color="B5451B" w:sz="1"/>
              <w:left w:val="none" w:color="FFFFFF" w:sz="0"/>
              <w:bottom w:val="single" w:color="B5451B" w:sz="1"/>
              <w:right w:val="single" w:color="B5451B" w:sz="1"/>
            </w:tcBorders>
            <w:shd w:fill="FAE0D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5451B"/>
                <w:sz w:val="26"/>
                <w:szCs w:val="26"/>
              </w:rPr>
              <w:t xml:space="preserve">Testing APIs with Jest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B5451B" w:sz="1"/>
              <w:right w:val="single" w:color="B5451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Why backend testing matters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Jest basics: describe, it, expect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Supertest for HTTP endpoint testing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B5451B" w:sz="1"/>
              <w:right w:val="single" w:color="B5451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Write tests for your auth routes: test signup success, duplicate email, invalid password.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5451B" w:sz="1"/>
              <w:bottom w:val="single" w:color="B5451B" w:sz="1"/>
              <w:right w:val="single" w:color="B5451B" w:sz="1"/>
            </w:tcBorders>
            <w:shd w:fill="FAE0D8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5451B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skill alone sets you apart from most self-taught developers.</w:t>
            </w:r>
          </w:p>
        </w:tc>
      </w:tr>
    </w:tbl>
    <w:p>
      <w:pPr>
        <w:spacing w:after="0" w:before="18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7A6200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5 — Advanced Backend Concepts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Days 37–45 | Industry-ready skills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A6200" w:sz="1"/>
              <w:left w:val="single" w:color="7A6200" w:sz="1"/>
              <w:bottom w:val="single" w:color="7A6200" w:sz="1"/>
              <w:right w:val="single" w:color="7A6200" w:sz="1"/>
            </w:tcBorders>
            <w:shd w:fill="7A62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37</w:t>
            </w:r>
          </w:p>
        </w:tc>
        <w:tc>
          <w:tcPr>
            <w:tcW w:type="dxa" w:w="7960"/>
            <w:tcBorders>
              <w:top w:val="single" w:color="7A6200" w:sz="1"/>
              <w:left w:val="none" w:color="FFFFFF" w:sz="0"/>
              <w:bottom w:val="single" w:color="7A6200" w:sz="1"/>
              <w:right w:val="single" w:color="7A6200" w:sz="1"/>
            </w:tcBorders>
            <w:shd w:fill="FFF3C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6200"/>
                <w:sz w:val="26"/>
                <w:szCs w:val="26"/>
              </w:rPr>
              <w:t xml:space="preserve">File Uploads with Multer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620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7A6200" w:sz="1"/>
              <w:right w:val="single" w:color="7A620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How multipart/form-data 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Setting up Multer middleware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Storing files locally and validating types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620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7A6200" w:sz="1"/>
              <w:right w:val="single" w:color="7A620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 profile picture upload route. Accept only .jpg/.png, limit size to 2MB.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FF3CD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620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In production, upload to cloud storage (Cloudinary, AWS S3) instead of local disk.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A6200" w:sz="1"/>
              <w:left w:val="single" w:color="7A6200" w:sz="1"/>
              <w:bottom w:val="single" w:color="7A6200" w:sz="1"/>
              <w:right w:val="single" w:color="7A6200" w:sz="1"/>
            </w:tcBorders>
            <w:shd w:fill="7A62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38</w:t>
            </w:r>
          </w:p>
        </w:tc>
        <w:tc>
          <w:tcPr>
            <w:tcW w:type="dxa" w:w="7960"/>
            <w:tcBorders>
              <w:top w:val="single" w:color="7A6200" w:sz="1"/>
              <w:left w:val="none" w:color="FFFFFF" w:sz="0"/>
              <w:bottom w:val="single" w:color="7A6200" w:sz="1"/>
              <w:right w:val="single" w:color="7A6200" w:sz="1"/>
            </w:tcBorders>
            <w:shd w:fill="FFF3C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6200"/>
                <w:sz w:val="26"/>
                <w:szCs w:val="26"/>
              </w:rPr>
              <w:t xml:space="preserve">Email Services &amp; OTP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620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7A6200" w:sz="1"/>
              <w:right w:val="single" w:color="7A620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Setting up Nodemailer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Sending transactional emails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Building a forgot-password / OTP flow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620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7A6200" w:sz="1"/>
              <w:right w:val="single" w:color="7A620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 forgot-password API: generate OTP, send via email, verify OTP, allow reset.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FF3CD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620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Use Gmail or Brevo (Sendinblue) for testing. Resend.com for production.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A6200" w:sz="1"/>
              <w:left w:val="single" w:color="7A6200" w:sz="1"/>
              <w:bottom w:val="single" w:color="7A6200" w:sz="1"/>
              <w:right w:val="single" w:color="7A6200" w:sz="1"/>
            </w:tcBorders>
            <w:shd w:fill="7A62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39</w:t>
            </w:r>
          </w:p>
        </w:tc>
        <w:tc>
          <w:tcPr>
            <w:tcW w:type="dxa" w:w="7960"/>
            <w:tcBorders>
              <w:top w:val="single" w:color="7A6200" w:sz="1"/>
              <w:left w:val="none" w:color="FFFFFF" w:sz="0"/>
              <w:bottom w:val="single" w:color="7A6200" w:sz="1"/>
              <w:right w:val="single" w:color="7A6200" w:sz="1"/>
            </w:tcBorders>
            <w:shd w:fill="FFF3C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6200"/>
                <w:sz w:val="26"/>
                <w:szCs w:val="26"/>
              </w:rPr>
              <w:t xml:space="preserve">WebSockets &amp; Real-Time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620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7A6200" w:sz="1"/>
              <w:right w:val="single" w:color="7A620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 polling vs WebSockets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Socket.IO setup and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Rooms and broadcasting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620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7A6200" w:sz="1"/>
              <w:right w:val="single" w:color="7A620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 real-time chat backend: users join a room, messages broadcast to all members.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FF3CD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620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Real-time is a highly valued skill — notifications, live dashboards, chat.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A6200" w:sz="1"/>
              <w:left w:val="single" w:color="7A6200" w:sz="1"/>
              <w:bottom w:val="single" w:color="7A6200" w:sz="1"/>
              <w:right w:val="single" w:color="7A6200" w:sz="1"/>
            </w:tcBorders>
            <w:shd w:fill="7A62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40</w:t>
            </w:r>
          </w:p>
        </w:tc>
        <w:tc>
          <w:tcPr>
            <w:tcW w:type="dxa" w:w="7960"/>
            <w:tcBorders>
              <w:top w:val="single" w:color="7A6200" w:sz="1"/>
              <w:left w:val="none" w:color="FFFFFF" w:sz="0"/>
              <w:bottom w:val="single" w:color="7A6200" w:sz="1"/>
              <w:right w:val="single" w:color="7A6200" w:sz="1"/>
            </w:tcBorders>
            <w:shd w:fill="FFF3C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6200"/>
                <w:sz w:val="26"/>
                <w:szCs w:val="26"/>
              </w:rPr>
              <w:t xml:space="preserve">Redis &amp; Caching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620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7A6200" w:sz="1"/>
              <w:right w:val="single" w:color="7A620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Redis is and why it's fast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Caching API responses in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Cache invalidation strategies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620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7A6200" w:sz="1"/>
              <w:right w:val="single" w:color="7A620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Redis caching to a slow endpoint. Cache for 60 seconds and watch the speed difference.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FF3CD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620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Caching is one of the most impactful performance improvements.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A6200" w:sz="1"/>
              <w:left w:val="single" w:color="7A6200" w:sz="1"/>
              <w:bottom w:val="single" w:color="7A6200" w:sz="1"/>
              <w:right w:val="single" w:color="7A6200" w:sz="1"/>
            </w:tcBorders>
            <w:shd w:fill="7A62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41</w:t>
            </w:r>
          </w:p>
        </w:tc>
        <w:tc>
          <w:tcPr>
            <w:tcW w:type="dxa" w:w="7960"/>
            <w:tcBorders>
              <w:top w:val="single" w:color="7A6200" w:sz="1"/>
              <w:left w:val="none" w:color="FFFFFF" w:sz="0"/>
              <w:bottom w:val="single" w:color="7A6200" w:sz="1"/>
              <w:right w:val="single" w:color="7A6200" w:sz="1"/>
            </w:tcBorders>
            <w:shd w:fill="FFF3C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6200"/>
                <w:sz w:val="26"/>
                <w:szCs w:val="26"/>
              </w:rPr>
              <w:t xml:space="preserve">Logging &amp; Monitoring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620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7A6200" w:sz="1"/>
              <w:right w:val="single" w:color="7A620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morgan for HTTP request logging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Winston for structured app logging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 levels: info, warn, error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620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7A6200" w:sz="1"/>
              <w:right w:val="single" w:color="7A620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Winston logging to your app. Log all errors to a file and all requests to the console.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FF3CD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620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Logs are your eyes inside a production server.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A6200" w:sz="1"/>
              <w:left w:val="single" w:color="7A6200" w:sz="1"/>
              <w:bottom w:val="single" w:color="7A6200" w:sz="1"/>
              <w:right w:val="single" w:color="7A6200" w:sz="1"/>
            </w:tcBorders>
            <w:shd w:fill="7A62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42</w:t>
            </w:r>
          </w:p>
        </w:tc>
        <w:tc>
          <w:tcPr>
            <w:tcW w:type="dxa" w:w="7960"/>
            <w:tcBorders>
              <w:top w:val="single" w:color="7A6200" w:sz="1"/>
              <w:left w:val="none" w:color="FFFFFF" w:sz="0"/>
              <w:bottom w:val="single" w:color="7A6200" w:sz="1"/>
              <w:right w:val="single" w:color="7A6200" w:sz="1"/>
            </w:tcBorders>
            <w:shd w:fill="FFF3C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6200"/>
                <w:sz w:val="26"/>
                <w:szCs w:val="26"/>
              </w:rPr>
              <w:t xml:space="preserve">Deployment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620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7A6200" w:sz="1"/>
              <w:right w:val="single" w:color="7A620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Deploying to Render or Railway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Environment variables in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Health check endpoints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620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7A6200" w:sz="1"/>
              <w:right w:val="single" w:color="7A620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Deploy your Notes API to Render. Set env variables in the dashboard. Share the live URL.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FF3CD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620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Having a live deployed project is 10x more impressive than localhost screenshots.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A6200" w:sz="1"/>
              <w:left w:val="single" w:color="7A6200" w:sz="1"/>
              <w:bottom w:val="single" w:color="7A6200" w:sz="1"/>
              <w:right w:val="single" w:color="7A6200" w:sz="1"/>
            </w:tcBorders>
            <w:shd w:fill="7A62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43</w:t>
            </w:r>
          </w:p>
        </w:tc>
        <w:tc>
          <w:tcPr>
            <w:tcW w:type="dxa" w:w="7960"/>
            <w:tcBorders>
              <w:top w:val="single" w:color="7A6200" w:sz="1"/>
              <w:left w:val="none" w:color="FFFFFF" w:sz="0"/>
              <w:bottom w:val="single" w:color="7A6200" w:sz="1"/>
              <w:right w:val="single" w:color="7A6200" w:sz="1"/>
            </w:tcBorders>
            <w:shd w:fill="FFF3C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6200"/>
                <w:sz w:val="26"/>
                <w:szCs w:val="26"/>
              </w:rPr>
              <w:t xml:space="preserve">Docker Basics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620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7A6200" w:sz="1"/>
              <w:right w:val="single" w:color="7A620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containers are and why they matter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Writing a Dockerfile for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Building and running Docker images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620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7A6200" w:sz="1"/>
              <w:right w:val="single" w:color="7A620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Dockerize your Express app. Build the image and run it locally with docker run.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FF3CD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620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Docker is expected in most backend job descriptions today.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A6200" w:sz="1"/>
              <w:left w:val="single" w:color="7A6200" w:sz="1"/>
              <w:bottom w:val="single" w:color="7A6200" w:sz="1"/>
              <w:right w:val="single" w:color="7A6200" w:sz="1"/>
            </w:tcBorders>
            <w:shd w:fill="7A62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44</w:t>
            </w:r>
          </w:p>
        </w:tc>
        <w:tc>
          <w:tcPr>
            <w:tcW w:type="dxa" w:w="7960"/>
            <w:tcBorders>
              <w:top w:val="single" w:color="7A6200" w:sz="1"/>
              <w:left w:val="none" w:color="FFFFFF" w:sz="0"/>
              <w:bottom w:val="single" w:color="7A6200" w:sz="1"/>
              <w:right w:val="single" w:color="7A6200" w:sz="1"/>
            </w:tcBorders>
            <w:shd w:fill="FFF3C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6200"/>
                <w:sz w:val="26"/>
                <w:szCs w:val="26"/>
              </w:rPr>
              <w:t xml:space="preserve">CI/CD with GitHub Actions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620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7A6200" w:sz="1"/>
              <w:right w:val="single" w:color="7A620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CI/CD is and why it matters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Writing a basic GitHub Actions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Auto-deploy on push to main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620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7A6200" w:sz="1"/>
              <w:right w:val="single" w:color="7A620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Set up a workflow that runs your Jest tests on every push. Add a deploy step to Render.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FF3CD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620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Automated pipelines are standard in every professional team.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A6200" w:sz="1"/>
              <w:left w:val="single" w:color="7A6200" w:sz="1"/>
              <w:bottom w:val="single" w:color="7A6200" w:sz="1"/>
              <w:right w:val="single" w:color="7A6200" w:sz="1"/>
            </w:tcBorders>
            <w:shd w:fill="7A62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45</w:t>
            </w:r>
          </w:p>
        </w:tc>
        <w:tc>
          <w:tcPr>
            <w:tcW w:type="dxa" w:w="7960"/>
            <w:tcBorders>
              <w:top w:val="single" w:color="7A6200" w:sz="1"/>
              <w:left w:val="none" w:color="FFFFFF" w:sz="0"/>
              <w:bottom w:val="single" w:color="7A6200" w:sz="1"/>
              <w:right w:val="single" w:color="7A6200" w:sz="1"/>
            </w:tcBorders>
            <w:shd w:fill="FFF3C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6200"/>
                <w:sz w:val="26"/>
                <w:szCs w:val="26"/>
              </w:rPr>
              <w:t xml:space="preserve">Final Project Day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6200"/>
                <w:sz w:val="16"/>
                <w:szCs w:val="16"/>
              </w:rPr>
              <w:t xml:space="preserve">LEARN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7A6200" w:sz="1"/>
              <w:right w:val="single" w:color="7A620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 everything from Days 1–44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Combining all concepts into one production-style app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6200"/>
                <w:sz w:val="14"/>
                <w:szCs w:val="14"/>
              </w:rPr>
              <w:t xml:space="preserve">PRACTICE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7A6200" w:sz="1"/>
              <w:right w:val="single" w:color="7A620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 complete backend from scratch using: Authentication (JWT), Full CRUD with MongoDB, Input validation &amp; security middleware, File upload, Email (OTP), WebSocket feature, Deployed live with CI/CD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7A6200" w:sz="1"/>
              <w:bottom w:val="single" w:color="7A6200" w:sz="1"/>
              <w:right w:val="single" w:color="7A6200" w:sz="1"/>
            </w:tcBorders>
            <w:shd w:fill="FFF3CD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6200"/>
                <w:sz w:val="18"/>
                <w:szCs w:val="18"/>
              </w:rPr>
              <w:t xml:space="preserve">💡 Pro Tip: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Suggested projects: Task Manager, E-commerce Backend, Social Media API, Chat Application</w:t>
            </w:r>
          </w:p>
        </w:tc>
      </w:tr>
    </w:tbl>
    <w:p>
      <w:pPr>
        <w:spacing w:after="0" w:before="18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2B5E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What Comes After Day 45?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FF"/>
                <w:sz w:val="24"/>
                <w:szCs w:val="24"/>
              </w:rPr>
              <w:t xml:space="preserve">You have the foundation. Now build your portfolio.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0D2B5E"/>
          <w:sz w:val="28"/>
          <w:szCs w:val="28"/>
        </w:rPr>
        <w:t xml:space="preserve">Suggested Final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Manager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CRUD, Auth, MongoDB, Roles (admin/user), Deployed live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E-Commerce 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Products, Orders, Payments flow, File uploads, Pagination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Social Media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Users, Posts, Likes, Comments, Follow system, Real-time notifications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 Application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rooms, Message history, Auth, Redis for sessions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D2B5E"/>
          <w:sz w:val="28"/>
          <w:szCs w:val="28"/>
        </w:rPr>
        <w:t xml:space="preserve">Job Readiness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2–3 complete backend projects pushed to GitHub with clean READMEs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 least one project deployed live (Render, Railway, or similar)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Basic SQL knowledge (covered in Day 27)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Tests written for at least one project (covered in Day 36)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 explain JWT auth flow, MVC pattern, and REST principles in an interview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Comfortable reading and writing Dockerfiles (covered in Day 43)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2026-05-17T04:43:00.056Z</dcterms:created>
  <dcterms:modified xsi:type="dcterms:W3CDTF">2026-05-17T04:43:00.056Z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