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6E3E7" w14:textId="77777777" w:rsidR="00AA22F8" w:rsidRDefault="00AA22F8">
      <w:pPr>
        <w:spacing w:after="320"/>
      </w:pPr>
    </w:p>
    <w:p w14:paraId="1D21F80D" w14:textId="72221F2D" w:rsidR="00AA22F8" w:rsidRDefault="00000000">
      <w:pPr>
        <w:spacing w:after="100"/>
        <w:jc w:val="center"/>
      </w:pPr>
      <w:r>
        <w:rPr>
          <w:b/>
          <w:bCs/>
          <w:color w:val="2C1810"/>
          <w:sz w:val="52"/>
          <w:szCs w:val="52"/>
        </w:rPr>
        <w:t xml:space="preserve">ETERNAL </w:t>
      </w:r>
    </w:p>
    <w:p w14:paraId="3B35CA1D" w14:textId="77777777" w:rsidR="00AA22F8" w:rsidRDefault="00000000">
      <w:pPr>
        <w:spacing w:after="80"/>
        <w:jc w:val="center"/>
      </w:pPr>
      <w:r>
        <w:rPr>
          <w:b/>
          <w:bCs/>
          <w:color w:val="8B6914"/>
          <w:sz w:val="30"/>
          <w:szCs w:val="30"/>
        </w:rPr>
        <w:t>Website Requirement Document (WRD)</w:t>
      </w:r>
    </w:p>
    <w:p w14:paraId="199787A4" w14:textId="77777777" w:rsidR="00AA22F8" w:rsidRDefault="00000000">
      <w:pPr>
        <w:spacing w:after="80"/>
        <w:jc w:val="center"/>
      </w:pPr>
      <w:r>
        <w:rPr>
          <w:i/>
          <w:iCs/>
          <w:color w:val="555555"/>
          <w:sz w:val="22"/>
          <w:szCs w:val="22"/>
        </w:rPr>
        <w:t>India's First Ultra-Premium Luxury Funeral Mobility Brand</w:t>
      </w:r>
    </w:p>
    <w:p w14:paraId="653B4E88" w14:textId="77777777" w:rsidR="00AA22F8" w:rsidRDefault="00AA22F8">
      <w:pPr>
        <w:spacing w:after="160"/>
      </w:pPr>
    </w:p>
    <w:p w14:paraId="2F409AD6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5C80DF01" w14:textId="77777777" w:rsidR="00AA22F8" w:rsidRDefault="00AA22F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2E46EB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0C58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Document Title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E63CA" w14:textId="77777777" w:rsidR="00AA22F8" w:rsidRDefault="00000000">
            <w:r>
              <w:rPr>
                <w:color w:val="1A1A1A"/>
                <w:sz w:val="19"/>
                <w:szCs w:val="19"/>
              </w:rPr>
              <w:t>Website Requirement Document (WRD)</w:t>
            </w:r>
          </w:p>
        </w:tc>
      </w:tr>
      <w:tr w:rsidR="00AA22F8" w14:paraId="6564FEC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0245A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F7B2A" w14:textId="77777777" w:rsidR="00AA22F8" w:rsidRDefault="00000000">
            <w:r>
              <w:rPr>
                <w:color w:val="1A1A1A"/>
                <w:sz w:val="19"/>
                <w:szCs w:val="19"/>
              </w:rPr>
              <w:t>Eternal by Azimuth</w:t>
            </w:r>
          </w:p>
        </w:tc>
      </w:tr>
      <w:tr w:rsidR="00AA22F8" w14:paraId="59A4E58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00B1C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2F0E" w14:textId="77777777" w:rsidR="00AA22F8" w:rsidRDefault="00000000">
            <w:r>
              <w:rPr>
                <w:color w:val="1A1A1A"/>
                <w:sz w:val="19"/>
                <w:szCs w:val="19"/>
              </w:rPr>
              <w:t>Azimuth Business on Wheels (ABOW)</w:t>
            </w:r>
          </w:p>
        </w:tc>
      </w:tr>
      <w:tr w:rsidR="00AA22F8" w14:paraId="709729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75EA4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67C32" w14:textId="77777777" w:rsidR="00AA22F8" w:rsidRDefault="00000000">
            <w:r>
              <w:rPr>
                <w:color w:val="1A1A1A"/>
                <w:sz w:val="19"/>
                <w:szCs w:val="19"/>
              </w:rPr>
              <w:t>1.0</w:t>
            </w:r>
          </w:p>
        </w:tc>
      </w:tr>
      <w:tr w:rsidR="00AA22F8" w14:paraId="3EE0C9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510C7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195E9" w14:textId="77777777" w:rsidR="00AA22F8" w:rsidRDefault="00000000">
            <w:r>
              <w:rPr>
                <w:color w:val="1A1A1A"/>
                <w:sz w:val="19"/>
                <w:szCs w:val="19"/>
              </w:rPr>
              <w:t>June 2026</w:t>
            </w:r>
          </w:p>
        </w:tc>
      </w:tr>
      <w:tr w:rsidR="00AA22F8" w14:paraId="6E2A0B9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347D4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Document Status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767E9" w14:textId="77777777" w:rsidR="00AA22F8" w:rsidRDefault="00000000">
            <w:r>
              <w:rPr>
                <w:color w:val="1A1A1A"/>
                <w:sz w:val="19"/>
                <w:szCs w:val="19"/>
              </w:rPr>
              <w:t>Draft – For Internal Review</w:t>
            </w:r>
          </w:p>
        </w:tc>
      </w:tr>
    </w:tbl>
    <w:p w14:paraId="5E0B97AA" w14:textId="77777777" w:rsidR="00AA22F8" w:rsidRDefault="00AA22F8">
      <w:pPr>
        <w:spacing w:after="320"/>
      </w:pPr>
    </w:p>
    <w:p w14:paraId="7DC63FAD" w14:textId="77777777" w:rsidR="00AA22F8" w:rsidRDefault="00000000">
      <w:pPr>
        <w:jc w:val="center"/>
      </w:pPr>
      <w:r>
        <w:rPr>
          <w:b/>
          <w:bCs/>
          <w:color w:val="999999"/>
          <w:sz w:val="18"/>
          <w:szCs w:val="18"/>
        </w:rPr>
        <w:t>CONFIDENTIAL — FOR INTERNAL USE ONLY</w:t>
      </w:r>
    </w:p>
    <w:p w14:paraId="3985D7C5" w14:textId="77777777" w:rsidR="00AA22F8" w:rsidRDefault="00000000">
      <w:r>
        <w:br w:type="page"/>
      </w:r>
    </w:p>
    <w:p w14:paraId="5EB36739" w14:textId="77777777" w:rsidR="00AA22F8" w:rsidRDefault="00000000">
      <w:pPr>
        <w:pStyle w:val="Heading1"/>
      </w:pPr>
      <w:r>
        <w:lastRenderedPageBreak/>
        <w:t>1. Purpose &amp; Objective</w:t>
      </w:r>
    </w:p>
    <w:p w14:paraId="238BDA90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474C8C85" w14:textId="77777777" w:rsidR="00AA22F8" w:rsidRDefault="00000000">
      <w:pPr>
        <w:spacing w:after="100"/>
      </w:pPr>
      <w:r>
        <w:rPr>
          <w:color w:val="1A1A1A"/>
        </w:rPr>
        <w:t>This document defines the complete requirements for designing, developing, and launching the official website for Eternal by Azimuth — India's first ultra-premium luxury funeral mobility brand. The website will serve as the primary brand presence, institutional outreach tool, and lead generation platform.</w:t>
      </w:r>
    </w:p>
    <w:p w14:paraId="5EB7ABB9" w14:textId="77777777" w:rsidR="00AA22F8" w:rsidRDefault="00AA22F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A22F8" w14:paraId="0BD5BF3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DF8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743B724" w14:textId="77777777" w:rsidR="00AA22F8" w:rsidRDefault="00000000">
            <w:pPr>
              <w:jc w:val="center"/>
            </w:pPr>
            <w:r>
              <w:rPr>
                <w:b/>
                <w:bCs/>
                <w:i/>
                <w:iCs/>
                <w:color w:val="8B6914"/>
                <w:sz w:val="24"/>
                <w:szCs w:val="24"/>
              </w:rPr>
              <w:t>"Every farewell deserves dignity." — Eternal by Azimuth</w:t>
            </w:r>
          </w:p>
        </w:tc>
      </w:tr>
    </w:tbl>
    <w:p w14:paraId="221654DD" w14:textId="77777777" w:rsidR="00AA22F8" w:rsidRDefault="00AA22F8">
      <w:pPr>
        <w:spacing w:after="160"/>
      </w:pPr>
    </w:p>
    <w:p w14:paraId="4DC2639F" w14:textId="77777777" w:rsidR="00AA22F8" w:rsidRDefault="00000000">
      <w:pPr>
        <w:pStyle w:val="Heading2"/>
      </w:pPr>
      <w:r>
        <w:t>1.1  Primary Objectives</w:t>
      </w:r>
    </w:p>
    <w:p w14:paraId="3574B396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Establish Eternal as India's first and most credible premium funeral mobility brand</w:t>
      </w:r>
    </w:p>
    <w:p w14:paraId="591A5FC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Build institutional trust with hospitals, funeral firms, NGOs, and municipal bodies</w:t>
      </w:r>
    </w:p>
    <w:p w14:paraId="63D835E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Generate B2B leads and partnership inquiries</w:t>
      </w:r>
    </w:p>
    <w:p w14:paraId="78996B28" w14:textId="574C3AE2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Showcase product offerings: The Silent Journey, The Glass Sanctuary, </w:t>
      </w:r>
      <w:r w:rsidR="008768BB">
        <w:rPr>
          <w:color w:val="1A1A1A"/>
        </w:rPr>
        <w:t>comfort interior, warm lighting, hospital grade antimicrobial surface, hydraulic lifting</w:t>
      </w:r>
    </w:p>
    <w:p w14:paraId="30B0E83A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Communicate emotional brand values — dignity, respect, and legacy</w:t>
      </w:r>
    </w:p>
    <w:p w14:paraId="0DC9B4F1" w14:textId="77777777" w:rsidR="00AA22F8" w:rsidRDefault="00AA22F8">
      <w:pPr>
        <w:spacing w:after="160"/>
      </w:pPr>
    </w:p>
    <w:p w14:paraId="0E2F3A0D" w14:textId="77777777" w:rsidR="00AA22F8" w:rsidRDefault="00000000">
      <w:pPr>
        <w:pStyle w:val="Heading2"/>
      </w:pPr>
      <w:r>
        <w:t>1.2  Target Audience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6444BA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2B68D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Primary (B2B)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110B" w14:textId="77777777" w:rsidR="00AA22F8" w:rsidRDefault="00000000">
            <w:r>
              <w:rPr>
                <w:color w:val="1A1A1A"/>
                <w:sz w:val="19"/>
                <w:szCs w:val="19"/>
              </w:rPr>
              <w:t>Premium hospitals, funeral management companies, municipal corporations, religious trusts, NGOs</w:t>
            </w:r>
          </w:p>
        </w:tc>
      </w:tr>
      <w:tr w:rsidR="00AA22F8" w14:paraId="4096304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CC823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Secondary (B2C)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6B337" w14:textId="77777777" w:rsidR="00AA22F8" w:rsidRDefault="00000000">
            <w:r>
              <w:rPr>
                <w:color w:val="1A1A1A"/>
                <w:sz w:val="19"/>
                <w:szCs w:val="19"/>
              </w:rPr>
              <w:t>High-net-worth families and premium residential communities in Delhi NCR</w:t>
            </w:r>
          </w:p>
        </w:tc>
      </w:tr>
      <w:tr w:rsidR="00AA22F8" w14:paraId="20BAE4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6F1D4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Investor Audience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82A48" w14:textId="77777777" w:rsidR="00AA22F8" w:rsidRDefault="00000000">
            <w:r>
              <w:rPr>
                <w:color w:val="1A1A1A"/>
                <w:sz w:val="19"/>
                <w:szCs w:val="19"/>
              </w:rPr>
              <w:t>ESG-focused capital, healthcare infrastructure investors, impact investment funds</w:t>
            </w:r>
          </w:p>
        </w:tc>
      </w:tr>
      <w:tr w:rsidR="00AA22F8" w14:paraId="54838E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DFB1F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Geography (Phase 1)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9A9F" w14:textId="77777777" w:rsidR="00AA22F8" w:rsidRDefault="00000000">
            <w:r>
              <w:rPr>
                <w:color w:val="1A1A1A"/>
                <w:sz w:val="19"/>
                <w:szCs w:val="19"/>
              </w:rPr>
              <w:t>Delhi, Gurgaon, Noida, South Delhi — expansion to Mumbai, Bangalore, Hyderabad</w:t>
            </w:r>
          </w:p>
        </w:tc>
      </w:tr>
    </w:tbl>
    <w:p w14:paraId="5607E5B7" w14:textId="77777777" w:rsidR="00AA22F8" w:rsidRDefault="00AA22F8">
      <w:pPr>
        <w:spacing w:after="160"/>
      </w:pPr>
    </w:p>
    <w:p w14:paraId="08047D64" w14:textId="77777777" w:rsidR="00AA22F8" w:rsidRDefault="00000000">
      <w:r>
        <w:br w:type="page"/>
      </w:r>
    </w:p>
    <w:p w14:paraId="2F4B2BFD" w14:textId="77777777" w:rsidR="00AA22F8" w:rsidRDefault="00000000">
      <w:pPr>
        <w:pStyle w:val="Heading1"/>
      </w:pPr>
      <w:r>
        <w:lastRenderedPageBreak/>
        <w:t>2. Brand &amp; Visual Identity Guidelines</w:t>
      </w:r>
    </w:p>
    <w:p w14:paraId="71E34766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373700A0" w14:textId="77777777" w:rsidR="00AA22F8" w:rsidRDefault="00000000">
      <w:pPr>
        <w:spacing w:after="100"/>
      </w:pPr>
      <w:r>
        <w:rPr>
          <w:color w:val="1A1A1A"/>
        </w:rPr>
        <w:t>The website must reflect the brand positioning of Eternal as a premium, dignified, hospitality-grade service. Every design decision must align with the following brand principles.</w:t>
      </w:r>
    </w:p>
    <w:p w14:paraId="541FDB9B" w14:textId="77777777" w:rsidR="00AA22F8" w:rsidRDefault="00AA22F8">
      <w:pPr>
        <w:spacing w:after="160"/>
      </w:pPr>
    </w:p>
    <w:p w14:paraId="6538AF36" w14:textId="77777777" w:rsidR="00AA22F8" w:rsidRDefault="00000000">
      <w:pPr>
        <w:pStyle w:val="Heading2"/>
      </w:pPr>
      <w:r>
        <w:t>2.1  Brand Positioning</w:t>
      </w:r>
    </w:p>
    <w:p w14:paraId="4AA685A8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Do NOT position as: dead body transport, mortuary van, ambulance</w:t>
      </w:r>
    </w:p>
    <w:p w14:paraId="71624C1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Always position as: Dignified Farewell Mobility | Premium Funeral Logistics | Ceremonial Mobility Solutions | Memorial Transportation Services</w:t>
      </w:r>
    </w:p>
    <w:p w14:paraId="630E8BFC" w14:textId="77777777" w:rsidR="00AA22F8" w:rsidRDefault="00AA22F8">
      <w:pPr>
        <w:spacing w:after="160"/>
      </w:pPr>
    </w:p>
    <w:p w14:paraId="401D3D34" w14:textId="227BCD64" w:rsidR="00AA22F8" w:rsidRDefault="00000000">
      <w:pPr>
        <w:pStyle w:val="Heading2"/>
      </w:pPr>
      <w:r>
        <w:t>2.2  Colour Palette</w:t>
      </w:r>
      <w:r w:rsidR="008768BB">
        <w:t xml:space="preserve"> 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03165A5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1DAFE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Primary – Deep Ivory / Cream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FB19B6" w14:textId="77777777" w:rsidR="00AA22F8" w:rsidRDefault="00000000">
            <w:r>
              <w:rPr>
                <w:color w:val="1A1A1A"/>
                <w:sz w:val="19"/>
                <w:szCs w:val="19"/>
              </w:rPr>
              <w:t>#FDF8F0 — Page backgrounds, section backgrounds</w:t>
            </w:r>
          </w:p>
        </w:tc>
      </w:tr>
      <w:tr w:rsidR="00AA22F8" w14:paraId="2B37EC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4CC4C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Primary – Rich Dark Brown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E296B" w14:textId="77777777" w:rsidR="00AA22F8" w:rsidRDefault="00000000">
            <w:r>
              <w:rPr>
                <w:color w:val="1A1A1A"/>
                <w:sz w:val="19"/>
                <w:szCs w:val="19"/>
              </w:rPr>
              <w:t>#2C1810 — Headers, navigation, footer</w:t>
            </w:r>
          </w:p>
        </w:tc>
      </w:tr>
      <w:tr w:rsidR="00AA22F8" w14:paraId="384D93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2A78A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Accent – Champagne Gold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21C1F" w14:textId="77777777" w:rsidR="00AA22F8" w:rsidRDefault="00000000">
            <w:r>
              <w:rPr>
                <w:color w:val="1A1A1A"/>
                <w:sz w:val="19"/>
                <w:szCs w:val="19"/>
              </w:rPr>
              <w:t>#8B6914 — Subheadings, dividers, hover states, CTAs</w:t>
            </w:r>
          </w:p>
        </w:tc>
      </w:tr>
      <w:tr w:rsidR="00AA22F8" w14:paraId="503183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3EBB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Text – Charcoal Dark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A349F" w14:textId="77777777" w:rsidR="00AA22F8" w:rsidRDefault="00000000">
            <w:r>
              <w:rPr>
                <w:color w:val="1A1A1A"/>
                <w:sz w:val="19"/>
                <w:szCs w:val="19"/>
              </w:rPr>
              <w:t>#1A1A1A — Body text, paragraphs</w:t>
            </w:r>
          </w:p>
        </w:tc>
      </w:tr>
      <w:tr w:rsidR="00AA22F8" w14:paraId="6B7C2D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C4B10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Supporting – Warm White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6374" w14:textId="77777777" w:rsidR="00AA22F8" w:rsidRDefault="00000000">
            <w:r>
              <w:rPr>
                <w:color w:val="1A1A1A"/>
                <w:sz w:val="19"/>
                <w:szCs w:val="19"/>
              </w:rPr>
              <w:t>#FFFFFF — Cards, clean sections</w:t>
            </w:r>
          </w:p>
        </w:tc>
      </w:tr>
      <w:tr w:rsidR="00AA22F8" w14:paraId="45AD42D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222B0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Supporting – Soft Blush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97369" w14:textId="77777777" w:rsidR="00AA22F8" w:rsidRDefault="00000000">
            <w:r>
              <w:rPr>
                <w:color w:val="1A1A1A"/>
                <w:sz w:val="19"/>
                <w:szCs w:val="19"/>
              </w:rPr>
              <w:t>#F5EFE6 — Alternating section backgrounds</w:t>
            </w:r>
          </w:p>
        </w:tc>
      </w:tr>
    </w:tbl>
    <w:p w14:paraId="22E9CE5B" w14:textId="77777777" w:rsidR="00AA22F8" w:rsidRDefault="00AA22F8">
      <w:pPr>
        <w:spacing w:after="160"/>
      </w:pPr>
    </w:p>
    <w:p w14:paraId="7E9E3EE3" w14:textId="77777777" w:rsidR="00AA22F8" w:rsidRDefault="00000000">
      <w:pPr>
        <w:pStyle w:val="Heading2"/>
      </w:pPr>
      <w:r>
        <w:t>2.3 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2B05C3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F95C2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Primary Font (Headings)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100B9" w14:textId="77777777" w:rsidR="00AA22F8" w:rsidRDefault="00000000">
            <w:r>
              <w:rPr>
                <w:color w:val="1A1A1A"/>
                <w:sz w:val="19"/>
                <w:szCs w:val="19"/>
              </w:rPr>
              <w:t>Cormorant Garamond or Playfair Display — Elegant, serif</w:t>
            </w:r>
          </w:p>
        </w:tc>
      </w:tr>
      <w:tr w:rsidR="00AA22F8" w14:paraId="0AAB42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650FE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Secondary Font (Body)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DE3DD" w14:textId="77777777" w:rsidR="00AA22F8" w:rsidRDefault="00000000">
            <w:proofErr w:type="spellStart"/>
            <w:r>
              <w:rPr>
                <w:color w:val="1A1A1A"/>
                <w:sz w:val="19"/>
                <w:szCs w:val="19"/>
              </w:rPr>
              <w:t>Lato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Inter, or </w:t>
            </w:r>
            <w:proofErr w:type="spellStart"/>
            <w:r>
              <w:rPr>
                <w:color w:val="1A1A1A"/>
                <w:sz w:val="19"/>
                <w:szCs w:val="19"/>
              </w:rPr>
              <w:t>Raleway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— Clean, modern, readable</w:t>
            </w:r>
          </w:p>
        </w:tc>
      </w:tr>
      <w:tr w:rsidR="00AA22F8" w14:paraId="6AA54E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77D1D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Accent / Pull Quotes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B9F1" w14:textId="77777777" w:rsidR="00AA22F8" w:rsidRDefault="00000000">
            <w:r>
              <w:rPr>
                <w:color w:val="1A1A1A"/>
                <w:sz w:val="19"/>
                <w:szCs w:val="19"/>
              </w:rPr>
              <w:t>Italicised serif — for emotional statements and brand lines</w:t>
            </w:r>
          </w:p>
        </w:tc>
      </w:tr>
      <w:tr w:rsidR="00AA22F8" w14:paraId="02E1DA6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C2ECA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Minimum Body Font Size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BD6F2" w14:textId="77777777" w:rsidR="00AA22F8" w:rsidRDefault="00000000">
            <w:r>
              <w:rPr>
                <w:color w:val="1A1A1A"/>
                <w:sz w:val="19"/>
                <w:szCs w:val="19"/>
              </w:rPr>
              <w:t>16px for readability on all devices</w:t>
            </w:r>
          </w:p>
        </w:tc>
      </w:tr>
    </w:tbl>
    <w:p w14:paraId="2D848F1D" w14:textId="77777777" w:rsidR="00AA22F8" w:rsidRDefault="00AA22F8">
      <w:pPr>
        <w:spacing w:after="160"/>
      </w:pPr>
    </w:p>
    <w:p w14:paraId="51732261" w14:textId="77777777" w:rsidR="00AA22F8" w:rsidRDefault="00000000">
      <w:pPr>
        <w:pStyle w:val="Heading2"/>
      </w:pPr>
      <w:r>
        <w:t>2.4  Photography &amp; Visual Direction</w:t>
      </w:r>
    </w:p>
    <w:p w14:paraId="48FAC1B9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Soft daylight environments</w:t>
      </w:r>
    </w:p>
    <w:p w14:paraId="56E6B1E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Warm cinematic lighting — never dark or morbid</w:t>
      </w:r>
    </w:p>
    <w:p w14:paraId="6B446ACC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White floral compositions</w:t>
      </w:r>
    </w:p>
    <w:p w14:paraId="3AC1F99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Calm architectural backdrops — heritage buildings, peaceful courtyards</w:t>
      </w:r>
    </w:p>
    <w:p w14:paraId="3E8FE10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Respectful family visuals — no distress, no graphic content</w:t>
      </w:r>
    </w:p>
    <w:p w14:paraId="30B9A476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Vehicle shots: gold accents, clean white surfaces, polished interiors</w:t>
      </w:r>
    </w:p>
    <w:p w14:paraId="5CE71C8E" w14:textId="77777777" w:rsidR="00AA22F8" w:rsidRDefault="00AA22F8">
      <w:pPr>
        <w:spacing w:after="160"/>
      </w:pPr>
    </w:p>
    <w:p w14:paraId="468999C4" w14:textId="77777777" w:rsidR="00FC2047" w:rsidRDefault="00FC2047">
      <w:pPr>
        <w:spacing w:after="160"/>
      </w:pPr>
    </w:p>
    <w:p w14:paraId="293F5DB0" w14:textId="77777777" w:rsidR="00AA22F8" w:rsidRDefault="00000000">
      <w:pPr>
        <w:pStyle w:val="Heading2"/>
      </w:pPr>
      <w:r>
        <w:lastRenderedPageBreak/>
        <w:t>2.5  Tone of Voice</w:t>
      </w:r>
    </w:p>
    <w:p w14:paraId="7EF9E434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Formal yet warm — institutional but human</w:t>
      </w:r>
    </w:p>
    <w:p w14:paraId="53B492B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Dignified and respectful — never clinical, never transactional</w:t>
      </w:r>
    </w:p>
    <w:p w14:paraId="516DE2E1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Emotionally reassuring — families must feel safe and cared for</w:t>
      </w:r>
    </w:p>
    <w:p w14:paraId="7FA5AE7F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Professional and credible for B2B institutional partners</w:t>
      </w:r>
    </w:p>
    <w:p w14:paraId="12243966" w14:textId="77777777" w:rsidR="00AA22F8" w:rsidRDefault="00AA22F8">
      <w:pPr>
        <w:spacing w:after="160"/>
      </w:pPr>
    </w:p>
    <w:p w14:paraId="12BAA9E4" w14:textId="77777777" w:rsidR="00AA22F8" w:rsidRDefault="00000000">
      <w:r>
        <w:br w:type="page"/>
      </w:r>
    </w:p>
    <w:p w14:paraId="1E144D46" w14:textId="77777777" w:rsidR="00AA22F8" w:rsidRDefault="00000000">
      <w:pPr>
        <w:pStyle w:val="Heading1"/>
      </w:pPr>
      <w:r>
        <w:lastRenderedPageBreak/>
        <w:t>3. Website Sitemap &amp; Page Structure</w:t>
      </w:r>
    </w:p>
    <w:p w14:paraId="0BE527D0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7134FE92" w14:textId="77777777" w:rsidR="00AA22F8" w:rsidRDefault="00000000">
      <w:pPr>
        <w:spacing w:after="100"/>
      </w:pPr>
      <w:r>
        <w:rPr>
          <w:color w:val="1A1A1A"/>
        </w:rPr>
        <w:t>The website will consist of the following pages and sections, structured for both B2B institutional outreach and B2C family engagement.</w:t>
      </w:r>
    </w:p>
    <w:p w14:paraId="19172718" w14:textId="77777777" w:rsidR="00AA22F8" w:rsidRDefault="00AA22F8">
      <w:pPr>
        <w:spacing w:after="160"/>
      </w:pPr>
    </w:p>
    <w:p w14:paraId="28438788" w14:textId="77777777" w:rsidR="00AA22F8" w:rsidRDefault="00000000">
      <w:pPr>
        <w:pStyle w:val="Heading2"/>
      </w:pPr>
      <w:r>
        <w:t>3.1  Primary Navigation Pages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39CFEB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32EA5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1. Home (Landing Page)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394D" w14:textId="77777777" w:rsidR="00AA22F8" w:rsidRDefault="00000000">
            <w:r>
              <w:rPr>
                <w:color w:val="1A1A1A"/>
                <w:sz w:val="19"/>
                <w:szCs w:val="19"/>
              </w:rPr>
              <w:t>Brand intro, hero video/image, product highlights, trust signals, CTA</w:t>
            </w:r>
          </w:p>
        </w:tc>
      </w:tr>
      <w:tr w:rsidR="00AA22F8" w14:paraId="7FE7ED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22F5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2. About Eternal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AFFE7" w14:textId="77777777" w:rsidR="00AA22F8" w:rsidRDefault="00000000">
            <w:r>
              <w:rPr>
                <w:color w:val="1A1A1A"/>
                <w:sz w:val="19"/>
                <w:szCs w:val="19"/>
              </w:rPr>
              <w:t>Brand story, mission, vision, Azimuth company overview</w:t>
            </w:r>
          </w:p>
        </w:tc>
      </w:tr>
      <w:tr w:rsidR="00AA22F8" w14:paraId="15AD17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9AA3BE" w14:textId="047CC0F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3. Our Vehicle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89AF2" w14:textId="3F99A5DC" w:rsidR="00AA22F8" w:rsidRDefault="00FC2047">
            <w:r>
              <w:t xml:space="preserve">The eternal hearse </w:t>
            </w:r>
          </w:p>
        </w:tc>
      </w:tr>
      <w:tr w:rsidR="00AA22F8" w14:paraId="55F0E77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D2356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4. Services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16D09" w14:textId="77777777" w:rsidR="00AA22F8" w:rsidRDefault="00000000">
            <w:r>
              <w:rPr>
                <w:color w:val="1A1A1A"/>
                <w:sz w:val="19"/>
                <w:szCs w:val="19"/>
              </w:rPr>
              <w:t>Vehicle leasing, fabrication, fleet maintenance, refrigeration AMC, B2B partnerships</w:t>
            </w:r>
          </w:p>
        </w:tc>
      </w:tr>
      <w:tr w:rsidR="00AA22F8" w14:paraId="623972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EC50A5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5. For Institutions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E74F4" w14:textId="77777777" w:rsidR="00AA22F8" w:rsidRDefault="00000000">
            <w:r>
              <w:rPr>
                <w:color w:val="1A1A1A"/>
                <w:sz w:val="19"/>
                <w:szCs w:val="19"/>
              </w:rPr>
              <w:t>Dedicated B2B page for hospitals, NGOs, funeral firms, municipal bodies</w:t>
            </w:r>
          </w:p>
        </w:tc>
      </w:tr>
      <w:tr w:rsidR="00AA22F8" w14:paraId="0D4FAF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D473D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6. Gallery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2DFC7" w14:textId="77777777" w:rsidR="00AA22F8" w:rsidRDefault="00000000">
            <w:r>
              <w:rPr>
                <w:color w:val="1A1A1A"/>
                <w:sz w:val="19"/>
                <w:szCs w:val="19"/>
              </w:rPr>
              <w:t>Cinematic photography and walkthrough video of vehicles</w:t>
            </w:r>
          </w:p>
        </w:tc>
      </w:tr>
      <w:tr w:rsidR="00AA22F8" w14:paraId="547927D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071CA3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7. Contact Us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2663E" w14:textId="77777777" w:rsidR="00AA22F8" w:rsidRDefault="00000000">
            <w:r>
              <w:rPr>
                <w:color w:val="1A1A1A"/>
                <w:sz w:val="19"/>
                <w:szCs w:val="19"/>
              </w:rPr>
              <w:t>Inquiry form, phone, email, office address, map</w:t>
            </w:r>
          </w:p>
        </w:tc>
      </w:tr>
      <w:tr w:rsidR="00AA22F8" w14:paraId="3CCF03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B7D90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8. Blog / Insights (Optional)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CD834" w14:textId="77777777" w:rsidR="00AA22F8" w:rsidRDefault="00000000">
            <w:r>
              <w:rPr>
                <w:color w:val="1A1A1A"/>
                <w:sz w:val="19"/>
                <w:szCs w:val="19"/>
              </w:rPr>
              <w:t>Articles on dignified funeral practices, industry insights</w:t>
            </w:r>
          </w:p>
        </w:tc>
      </w:tr>
    </w:tbl>
    <w:p w14:paraId="6CB40FF6" w14:textId="77777777" w:rsidR="00AA22F8" w:rsidRDefault="00AA22F8">
      <w:pPr>
        <w:spacing w:after="160"/>
      </w:pPr>
    </w:p>
    <w:p w14:paraId="52D54A33" w14:textId="77777777" w:rsidR="00AA22F8" w:rsidRDefault="00000000">
      <w:pPr>
        <w:pStyle w:val="Heading2"/>
      </w:pPr>
      <w:r>
        <w:t>3.2  Footer Navigation</w:t>
      </w:r>
    </w:p>
    <w:p w14:paraId="5B8C6DDA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Quick links: Home, About, Vehicles, Services, Contact</w:t>
      </w:r>
    </w:p>
    <w:p w14:paraId="355F308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Brand taglines: 'From Utility to Legacy. From Transport to Tribute.'</w:t>
      </w:r>
    </w:p>
    <w:p w14:paraId="1FD6110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Social media links: LinkedIn (primary), Instagram, WhatsApp Business</w:t>
      </w:r>
    </w:p>
    <w:p w14:paraId="7256F1E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Privacy Policy &amp; Terms of Use</w:t>
      </w:r>
    </w:p>
    <w:p w14:paraId="0C8C3BDD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Copyright: © 2026 Azimuth Business on Wheels. All Rights Reserved.</w:t>
      </w:r>
    </w:p>
    <w:p w14:paraId="7AE13F42" w14:textId="77777777" w:rsidR="00AA22F8" w:rsidRDefault="00AA22F8">
      <w:pPr>
        <w:spacing w:after="160"/>
      </w:pPr>
    </w:p>
    <w:p w14:paraId="2E44CD1A" w14:textId="77777777" w:rsidR="00AA22F8" w:rsidRDefault="00000000">
      <w:r>
        <w:br w:type="page"/>
      </w:r>
    </w:p>
    <w:p w14:paraId="207D1751" w14:textId="77777777" w:rsidR="00AA22F8" w:rsidRDefault="00000000">
      <w:pPr>
        <w:pStyle w:val="Heading1"/>
      </w:pPr>
      <w:r>
        <w:lastRenderedPageBreak/>
        <w:t>4. Detailed Page Requirements</w:t>
      </w:r>
    </w:p>
    <w:p w14:paraId="79F45317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2D24A34D" w14:textId="77777777" w:rsidR="00AA22F8" w:rsidRDefault="00000000">
      <w:pPr>
        <w:pStyle w:val="Heading2"/>
      </w:pPr>
      <w:r>
        <w:t>4.1  Home Page</w:t>
      </w:r>
    </w:p>
    <w:p w14:paraId="719983E2" w14:textId="77777777" w:rsidR="00AA22F8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Hero Section</w:t>
      </w:r>
    </w:p>
    <w:p w14:paraId="296556CF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Full-width cinematic hero — either </w:t>
      </w:r>
      <w:proofErr w:type="spellStart"/>
      <w:r>
        <w:rPr>
          <w:color w:val="1A1A1A"/>
        </w:rPr>
        <w:t>autoplay</w:t>
      </w:r>
      <w:proofErr w:type="spellEnd"/>
      <w:r>
        <w:rPr>
          <w:color w:val="1A1A1A"/>
        </w:rPr>
        <w:t xml:space="preserve"> brand video (muted, looped) or high-quality vehicle image</w:t>
      </w:r>
    </w:p>
    <w:p w14:paraId="2FC017A5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Overlay text: 'India's First Ultra-Premium Luxury Funeral Mobility' with subtext tagline</w:t>
      </w:r>
    </w:p>
    <w:p w14:paraId="7757E39D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Two CTA buttons: 'View Our Vehicles' and 'Partner With Us'</w:t>
      </w:r>
    </w:p>
    <w:p w14:paraId="01C3F39A" w14:textId="77777777" w:rsidR="00AA22F8" w:rsidRDefault="00AA22F8">
      <w:pPr>
        <w:spacing w:after="160"/>
      </w:pPr>
    </w:p>
    <w:p w14:paraId="55650E45" w14:textId="77777777" w:rsidR="00AA22F8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Brand Introduction Strip</w:t>
      </w:r>
    </w:p>
    <w:p w14:paraId="20E1572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One-line brand philosophy: 'We don't build vehicles. We create experiences that honour life and respect every goodbye.'</w:t>
      </w:r>
    </w:p>
    <w:p w14:paraId="4C7CE2E6" w14:textId="77777777" w:rsidR="00AA22F8" w:rsidRDefault="00AA22F8">
      <w:pPr>
        <w:spacing w:after="160"/>
      </w:pPr>
    </w:p>
    <w:p w14:paraId="6E197189" w14:textId="77777777" w:rsidR="00AA22F8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Why Eternal? Section</w:t>
      </w:r>
    </w:p>
    <w:p w14:paraId="612588C2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3 key differentiators with icons: Silent Luxury / Premium Design / Institutional Trust</w:t>
      </w:r>
    </w:p>
    <w:p w14:paraId="77FC5B35" w14:textId="77777777" w:rsidR="00AA22F8" w:rsidRDefault="00AA22F8">
      <w:pPr>
        <w:spacing w:after="160"/>
      </w:pPr>
    </w:p>
    <w:p w14:paraId="2743ED34" w14:textId="77777777" w:rsidR="00AA22F8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Institutional Trust Bar</w:t>
      </w:r>
    </w:p>
    <w:p w14:paraId="73EF9B8F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Logos or text of target partners: Premium Hospitals | Funeral Management Companies | Municipal Corporations | Religious Trusts</w:t>
      </w:r>
    </w:p>
    <w:p w14:paraId="4A2FBB94" w14:textId="77777777" w:rsidR="00AA22F8" w:rsidRDefault="00AA22F8">
      <w:pPr>
        <w:spacing w:after="160"/>
      </w:pPr>
    </w:p>
    <w:p w14:paraId="243BF5B5" w14:textId="77777777" w:rsidR="00AA22F8" w:rsidRDefault="00000000">
      <w:pPr>
        <w:spacing w:before="200" w:after="80"/>
      </w:pPr>
      <w:r>
        <w:rPr>
          <w:b/>
          <w:bCs/>
          <w:color w:val="1A1A1A"/>
          <w:sz w:val="22"/>
          <w:szCs w:val="22"/>
        </w:rPr>
        <w:t>Testimonial / Quote Section</w:t>
      </w:r>
    </w:p>
    <w:p w14:paraId="2B4DEB89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Brand messaging quotes styled as pull quotes with gold accent lines</w:t>
      </w:r>
    </w:p>
    <w:p w14:paraId="6751A4E2" w14:textId="77777777" w:rsidR="00AA22F8" w:rsidRDefault="00AA22F8">
      <w:pPr>
        <w:spacing w:after="160"/>
      </w:pPr>
    </w:p>
    <w:p w14:paraId="422F6232" w14:textId="77777777" w:rsidR="00AA22F8" w:rsidRDefault="00000000">
      <w:pPr>
        <w:pStyle w:val="Heading2"/>
      </w:pPr>
      <w:r>
        <w:t>4.2  About Page</w:t>
      </w:r>
    </w:p>
    <w:p w14:paraId="2ED6E7D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Story of Azimuth Business on Wheels and the origin of Eternal</w:t>
      </w:r>
    </w:p>
    <w:p w14:paraId="0587F3A1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Mission statement and vision</w:t>
      </w:r>
    </w:p>
    <w:p w14:paraId="4B9A0B8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The problem Eternal solves — market gap in funeral mobility</w:t>
      </w:r>
    </w:p>
    <w:p w14:paraId="6FB9220A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Team section (if applicable at launch)</w:t>
      </w:r>
    </w:p>
    <w:p w14:paraId="2C5BDE55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Delhi NCR launch context — first-mover positioning</w:t>
      </w:r>
    </w:p>
    <w:p w14:paraId="5B6D30BA" w14:textId="77777777" w:rsidR="00AA22F8" w:rsidRDefault="00AA22F8">
      <w:pPr>
        <w:spacing w:after="160"/>
      </w:pPr>
    </w:p>
    <w:p w14:paraId="06F34536" w14:textId="77777777" w:rsidR="00AA22F8" w:rsidRDefault="00000000">
      <w:pPr>
        <w:pStyle w:val="Heading2"/>
      </w:pPr>
      <w:r>
        <w:t>4.3  Our Vehicles Page</w:t>
      </w:r>
    </w:p>
    <w:p w14:paraId="049AF621" w14:textId="3CF51730" w:rsidR="008768BB" w:rsidRDefault="008768BB" w:rsidP="008768BB">
      <w:pPr>
        <w:pStyle w:val="font-claude-response-body"/>
        <w:ind w:left="720"/>
      </w:pPr>
      <w:r>
        <w:t>T</w:t>
      </w:r>
      <w:r>
        <w:t>he Eternal hearse</w:t>
      </w:r>
    </w:p>
    <w:p w14:paraId="0C48A37A" w14:textId="61FEBCB9" w:rsidR="008768BB" w:rsidRDefault="008768BB" w:rsidP="008768BB">
      <w:pPr>
        <w:pStyle w:val="font-claude-response-body"/>
        <w:numPr>
          <w:ilvl w:val="0"/>
          <w:numId w:val="4"/>
        </w:numPr>
      </w:pPr>
      <w:r>
        <w:t>Force Urbania / Tempo Traveller XL wide-body chassis</w:t>
      </w:r>
    </w:p>
    <w:p w14:paraId="59B429BA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Panoramic side glass</w:t>
      </w:r>
    </w:p>
    <w:p w14:paraId="6FB1BD6D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Hydraulic bier platform</w:t>
      </w:r>
    </w:p>
    <w:p w14:paraId="10BCFE47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lastRenderedPageBreak/>
        <w:t>Family seating</w:t>
      </w:r>
    </w:p>
    <w:p w14:paraId="3D73B10D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Aromatic air purification</w:t>
      </w:r>
    </w:p>
    <w:p w14:paraId="1A5C0F99" w14:textId="302821A9" w:rsidR="008768BB" w:rsidRDefault="009C2A05" w:rsidP="008768BB">
      <w:pPr>
        <w:pStyle w:val="font-claude-response-body"/>
        <w:numPr>
          <w:ilvl w:val="0"/>
          <w:numId w:val="4"/>
        </w:numPr>
      </w:pPr>
      <w:r>
        <w:t>Fully scented</w:t>
      </w:r>
    </w:p>
    <w:p w14:paraId="58CF2C2F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360-degree viewing area</w:t>
      </w:r>
    </w:p>
    <w:p w14:paraId="1EDEEB7B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External LED screens</w:t>
      </w:r>
    </w:p>
    <w:p w14:paraId="68FC9071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High-fidelity surround sound</w:t>
      </w:r>
    </w:p>
    <w:p w14:paraId="3C3E392F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Integrated floral mounting systems</w:t>
      </w:r>
    </w:p>
    <w:p w14:paraId="3A249CC3" w14:textId="77777777" w:rsidR="008768BB" w:rsidRDefault="008768BB" w:rsidP="008768BB">
      <w:pPr>
        <w:pStyle w:val="font-claude-response-body"/>
        <w:numPr>
          <w:ilvl w:val="0"/>
          <w:numId w:val="4"/>
        </w:numPr>
      </w:pPr>
      <w:r>
        <w:t>Precision temperature management</w:t>
      </w:r>
    </w:p>
    <w:p w14:paraId="3C92C188" w14:textId="77777777" w:rsidR="00AA22F8" w:rsidRDefault="00AA22F8">
      <w:pPr>
        <w:spacing w:after="160"/>
      </w:pPr>
    </w:p>
    <w:p w14:paraId="28A4CB11" w14:textId="77777777" w:rsidR="00AA22F8" w:rsidRDefault="00AA22F8">
      <w:pPr>
        <w:spacing w:after="160"/>
      </w:pPr>
    </w:p>
    <w:p w14:paraId="550F1FFE" w14:textId="77777777" w:rsidR="00AA22F8" w:rsidRDefault="00000000">
      <w:pPr>
        <w:pStyle w:val="Heading2"/>
      </w:pPr>
      <w:r>
        <w:t>4.4  Services Page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AA22F8" w14:paraId="29B7171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B44CA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Vehicle Fabrication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ADA58" w14:textId="0A5E696B" w:rsidR="00AA22F8" w:rsidRDefault="00000000">
            <w:r>
              <w:rPr>
                <w:color w:val="1A1A1A"/>
                <w:sz w:val="19"/>
                <w:szCs w:val="19"/>
              </w:rPr>
              <w:t xml:space="preserve">Custom-built premium funeral vehicles </w:t>
            </w:r>
            <w:r w:rsidR="009C2A05">
              <w:rPr>
                <w:color w:val="1A1A1A"/>
                <w:sz w:val="19"/>
                <w:szCs w:val="19"/>
              </w:rPr>
              <w:t xml:space="preserve">floral décor </w:t>
            </w:r>
            <w:r>
              <w:rPr>
                <w:color w:val="1A1A1A"/>
                <w:sz w:val="19"/>
                <w:szCs w:val="19"/>
              </w:rPr>
              <w:t>to client specifications</w:t>
            </w:r>
          </w:p>
        </w:tc>
      </w:tr>
      <w:tr w:rsidR="00AA22F8" w14:paraId="7D069B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DC53D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Vehicle Leasing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4A6F9" w14:textId="77777777" w:rsidR="00AA22F8" w:rsidRDefault="00000000">
            <w:r>
              <w:rPr>
                <w:color w:val="1A1A1A"/>
                <w:sz w:val="19"/>
                <w:szCs w:val="19"/>
              </w:rPr>
              <w:t>Long-term fleet leasing for funeral companies, hospitals, and institutions</w:t>
            </w:r>
          </w:p>
        </w:tc>
      </w:tr>
      <w:tr w:rsidR="00AA22F8" w14:paraId="01B8DDB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310D6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Fleet Maintenance (AMC)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99153" w14:textId="77777777" w:rsidR="00AA22F8" w:rsidRDefault="00000000">
            <w:r>
              <w:rPr>
                <w:color w:val="1A1A1A"/>
                <w:sz w:val="19"/>
                <w:szCs w:val="19"/>
              </w:rPr>
              <w:t>Annual maintenance contracts ensuring continuous operation and hygiene</w:t>
            </w:r>
          </w:p>
        </w:tc>
      </w:tr>
      <w:tr w:rsidR="00AA22F8" w14:paraId="22DD7F7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F9708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Refrigeration Systems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D74D" w14:textId="77777777" w:rsidR="00AA22F8" w:rsidRDefault="00000000">
            <w:r>
              <w:rPr>
                <w:color w:val="1A1A1A"/>
                <w:sz w:val="19"/>
                <w:szCs w:val="19"/>
              </w:rPr>
              <w:t>Installation and maintenance of mortuary refrigeration units</w:t>
            </w:r>
          </w:p>
        </w:tc>
      </w:tr>
      <w:tr w:rsidR="00AA22F8" w14:paraId="79E8AA7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F3219" w14:textId="77777777" w:rsidR="00AA22F8" w:rsidRDefault="00000000">
            <w:r>
              <w:rPr>
                <w:b/>
                <w:bCs/>
                <w:color w:val="1A1A1A"/>
                <w:sz w:val="19"/>
                <w:szCs w:val="19"/>
              </w:rPr>
              <w:t>Branding &amp; Customisation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1C253" w14:textId="77777777" w:rsidR="00AA22F8" w:rsidRDefault="00000000">
            <w:r>
              <w:rPr>
                <w:color w:val="1A1A1A"/>
                <w:sz w:val="19"/>
                <w:szCs w:val="19"/>
              </w:rPr>
              <w:t>Custom livery, interior design, and institutional branding on vehicles</w:t>
            </w:r>
          </w:p>
        </w:tc>
      </w:tr>
      <w:tr w:rsidR="00AA22F8" w14:paraId="1E8D8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EFE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F850B" w14:textId="2CA946E3" w:rsidR="00AA22F8" w:rsidRDefault="009C2A05">
            <w:r>
              <w:rPr>
                <w:b/>
                <w:bCs/>
                <w:color w:val="1A1A1A"/>
                <w:sz w:val="19"/>
                <w:szCs w:val="19"/>
              </w:rPr>
              <w:t>hygiene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FE8AA" w14:textId="7293E038" w:rsidR="00AA22F8" w:rsidRDefault="009C2A05">
            <w:r>
              <w:rPr>
                <w:color w:val="1A1A1A"/>
                <w:sz w:val="19"/>
                <w:szCs w:val="19"/>
              </w:rPr>
              <w:t xml:space="preserve">Hospital grade antimicrobial surface </w:t>
            </w:r>
          </w:p>
        </w:tc>
      </w:tr>
    </w:tbl>
    <w:p w14:paraId="3701EC00" w14:textId="77777777" w:rsidR="00AA22F8" w:rsidRDefault="00AA22F8">
      <w:pPr>
        <w:spacing w:after="160"/>
      </w:pPr>
    </w:p>
    <w:p w14:paraId="5FC78A26" w14:textId="77777777" w:rsidR="00AA22F8" w:rsidRDefault="00000000">
      <w:pPr>
        <w:pStyle w:val="Heading2"/>
      </w:pPr>
      <w:r>
        <w:t>4.5  For Institutions (B2B Dedicated Page)</w:t>
      </w:r>
    </w:p>
    <w:p w14:paraId="050BBEF5" w14:textId="77777777" w:rsidR="00AA22F8" w:rsidRDefault="00000000">
      <w:pPr>
        <w:spacing w:after="100"/>
      </w:pPr>
      <w:r>
        <w:rPr>
          <w:color w:val="1A1A1A"/>
        </w:rPr>
        <w:t>This is a critical page for lead generation. It must speak directly to hospital administrators, funeral firm owners, NGO directors, and government procurement officers.</w:t>
      </w:r>
    </w:p>
    <w:p w14:paraId="2EA966BE" w14:textId="77777777" w:rsidR="00AA22F8" w:rsidRDefault="00AA22F8">
      <w:pPr>
        <w:spacing w:after="160"/>
      </w:pPr>
    </w:p>
    <w:p w14:paraId="33D7412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Why Eternal for your organisation?</w:t>
      </w:r>
    </w:p>
    <w:p w14:paraId="63EBE6A9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Trusted, hygienic, and reliable</w:t>
      </w:r>
    </w:p>
    <w:p w14:paraId="6BFCCBA4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Consistent service standards</w:t>
      </w:r>
    </w:p>
    <w:p w14:paraId="5C1D4225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Premium presentation quality</w:t>
      </w:r>
    </w:p>
    <w:p w14:paraId="697F711C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Long-term partnership model</w:t>
      </w:r>
    </w:p>
    <w:p w14:paraId="5923400C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Client segments addressed:</w:t>
      </w:r>
    </w:p>
    <w:p w14:paraId="385CF662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Premium Hospitals — dignified, hygienic end-of-life transport</w:t>
      </w:r>
    </w:p>
    <w:p w14:paraId="6164E843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Funeral Management Companies — premium fleet to serve high-value clients</w:t>
      </w:r>
    </w:p>
    <w:p w14:paraId="772F4A4C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Municipal Corporations — scalable, compliant mortuary transport</w:t>
      </w:r>
    </w:p>
    <w:p w14:paraId="6C423E64" w14:textId="77777777" w:rsidR="00AA22F8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444444"/>
          <w:sz w:val="19"/>
          <w:szCs w:val="19"/>
        </w:rPr>
        <w:t>NGOs &amp; Religious Trusts — community service with dignity</w:t>
      </w:r>
    </w:p>
    <w:p w14:paraId="44607B0A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B2B Inquiry Form with fields: Organisation Name, Contact Person, Role, Email, Phone, City, Service Required, Message</w:t>
      </w:r>
    </w:p>
    <w:p w14:paraId="445CFA16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Downloadable Partnership Brochure (PDF)</w:t>
      </w:r>
    </w:p>
    <w:p w14:paraId="3DF2F476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Option to schedule a vehicle demonstration</w:t>
      </w:r>
    </w:p>
    <w:p w14:paraId="2C991DDF" w14:textId="77777777" w:rsidR="00AA22F8" w:rsidRDefault="00AA22F8">
      <w:pPr>
        <w:spacing w:after="160"/>
      </w:pPr>
    </w:p>
    <w:p w14:paraId="781AF350" w14:textId="77777777" w:rsidR="00FC2047" w:rsidRDefault="00FC2047">
      <w:pPr>
        <w:spacing w:after="160"/>
      </w:pPr>
    </w:p>
    <w:p w14:paraId="091BC709" w14:textId="77777777" w:rsidR="00AA22F8" w:rsidRDefault="00000000">
      <w:pPr>
        <w:pStyle w:val="Heading2"/>
      </w:pPr>
      <w:r>
        <w:lastRenderedPageBreak/>
        <w:t>4.6  Gallery Page</w:t>
      </w:r>
    </w:p>
    <w:p w14:paraId="09AF61A4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Cinematic brand film (embedded YouTube/Vimeo or hosted video)</w:t>
      </w:r>
    </w:p>
    <w:p w14:paraId="28417AFD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Emotional walkthrough video of vehicle interiors</w:t>
      </w:r>
    </w:p>
    <w:p w14:paraId="73180E6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High-resolution editorial photo gallery</w:t>
      </w:r>
    </w:p>
    <w:p w14:paraId="7CED8518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Filter options: Exterior / Interior / In Service / Events</w:t>
      </w:r>
    </w:p>
    <w:p w14:paraId="3F17D757" w14:textId="77777777" w:rsidR="00AA22F8" w:rsidRDefault="00AA22F8">
      <w:pPr>
        <w:spacing w:after="160"/>
      </w:pPr>
    </w:p>
    <w:p w14:paraId="10ACF48F" w14:textId="77777777" w:rsidR="00AA22F8" w:rsidRDefault="00000000">
      <w:pPr>
        <w:pStyle w:val="Heading2"/>
      </w:pPr>
      <w:r>
        <w:t>4.7  Contact Page</w:t>
      </w:r>
    </w:p>
    <w:p w14:paraId="562EBE28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Inquiry form: Name, Organisation, Phone, Email, City, Nature of Inquiry, Message</w:t>
      </w:r>
    </w:p>
    <w:p w14:paraId="5A41E4D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WhatsApp Business click-to-chat button</w:t>
      </w:r>
    </w:p>
    <w:p w14:paraId="2CF3E91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Email address and phone number prominently displayed</w:t>
      </w:r>
    </w:p>
    <w:p w14:paraId="2440DB1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Office address with embedded Google Maps</w:t>
      </w:r>
    </w:p>
    <w:p w14:paraId="6720BCE4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Response time promise: 'We respond within 24 business hours'</w:t>
      </w:r>
    </w:p>
    <w:p w14:paraId="6DFB6CFD" w14:textId="77777777" w:rsidR="00AA22F8" w:rsidRDefault="00AA22F8">
      <w:pPr>
        <w:spacing w:after="160"/>
      </w:pPr>
    </w:p>
    <w:p w14:paraId="619110E8" w14:textId="77777777" w:rsidR="00AA22F8" w:rsidRDefault="00000000">
      <w:r>
        <w:br w:type="page"/>
      </w:r>
    </w:p>
    <w:p w14:paraId="15427CCF" w14:textId="77777777" w:rsidR="00AA22F8" w:rsidRDefault="00000000">
      <w:pPr>
        <w:pStyle w:val="Heading1"/>
      </w:pPr>
      <w:r>
        <w:lastRenderedPageBreak/>
        <w:t>5. Functional Requirements</w:t>
      </w:r>
    </w:p>
    <w:p w14:paraId="32BAD396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4453F8C9" w14:textId="77777777" w:rsidR="00AA22F8" w:rsidRDefault="00AA22F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"/>
        <w:gridCol w:w="3000"/>
        <w:gridCol w:w="4560"/>
        <w:gridCol w:w="1200"/>
      </w:tblGrid>
      <w:tr w:rsidR="00AA22F8" w14:paraId="16DF2BF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7C01F2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639355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Requirement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17E55D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C7178C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</w:tr>
      <w:tr w:rsidR="00AA22F8" w14:paraId="2BB3806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A5FE2B" w14:textId="77777777" w:rsidR="00AA22F8" w:rsidRDefault="00000000">
            <w:r>
              <w:rPr>
                <w:color w:val="1A1A1A"/>
                <w:sz w:val="18"/>
                <w:szCs w:val="18"/>
              </w:rPr>
              <w:t>F01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1478E3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Responsive Design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6E57F5" w14:textId="77777777" w:rsidR="00AA22F8" w:rsidRDefault="00000000">
            <w:r>
              <w:rPr>
                <w:color w:val="1A1A1A"/>
                <w:sz w:val="18"/>
                <w:szCs w:val="18"/>
              </w:rPr>
              <w:t>Fully mobile-optimised — works on desktop, tablet, and mobile without layout breaks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313462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37B841D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519901" w14:textId="77777777" w:rsidR="00AA22F8" w:rsidRDefault="00000000">
            <w:r>
              <w:rPr>
                <w:color w:val="1A1A1A"/>
                <w:sz w:val="18"/>
                <w:szCs w:val="18"/>
              </w:rPr>
              <w:t>F02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678DEE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Contact / Inquiry 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BCEA1C" w14:textId="77777777" w:rsidR="00AA22F8" w:rsidRDefault="00000000">
            <w:r>
              <w:rPr>
                <w:color w:val="1A1A1A"/>
                <w:sz w:val="18"/>
                <w:szCs w:val="18"/>
              </w:rPr>
              <w:t>All inquiry forms must send submissions to a designated email address with auto-confirmation to sender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6DF763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150927E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2C1D940" w14:textId="77777777" w:rsidR="00AA22F8" w:rsidRDefault="00000000">
            <w:r>
              <w:rPr>
                <w:color w:val="1A1A1A"/>
                <w:sz w:val="18"/>
                <w:szCs w:val="18"/>
              </w:rPr>
              <w:t>F03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1B83C6C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WhatsApp Integration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2E2B6" w14:textId="77777777" w:rsidR="00AA22F8" w:rsidRDefault="00000000">
            <w:r>
              <w:rPr>
                <w:color w:val="1A1A1A"/>
                <w:sz w:val="18"/>
                <w:szCs w:val="18"/>
              </w:rPr>
              <w:t>WhatsApp Business chat button fixed on all pages for instant communication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F0340A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2E4174F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4C41E1" w14:textId="77777777" w:rsidR="00AA22F8" w:rsidRDefault="00000000">
            <w:r>
              <w:rPr>
                <w:color w:val="1A1A1A"/>
                <w:sz w:val="18"/>
                <w:szCs w:val="18"/>
              </w:rPr>
              <w:t>F04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88055E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Video Embedding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42BC92" w14:textId="77777777" w:rsidR="00AA22F8" w:rsidRDefault="00000000">
            <w:r>
              <w:rPr>
                <w:color w:val="1A1A1A"/>
                <w:sz w:val="18"/>
                <w:szCs w:val="18"/>
              </w:rPr>
              <w:t>Support for embedded video (YouTube/Vimeo) on Home and Gallery pages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48E336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27DB3AB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312C95" w14:textId="77777777" w:rsidR="00AA22F8" w:rsidRDefault="00000000">
            <w:r>
              <w:rPr>
                <w:color w:val="1A1A1A"/>
                <w:sz w:val="18"/>
                <w:szCs w:val="18"/>
              </w:rPr>
              <w:t>F05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88057B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PDF Download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46FFC0" w14:textId="77777777" w:rsidR="00AA22F8" w:rsidRDefault="00000000">
            <w:r>
              <w:rPr>
                <w:color w:val="1A1A1A"/>
                <w:sz w:val="18"/>
                <w:szCs w:val="18"/>
              </w:rPr>
              <w:t>Partnership brochure downloadable as PDF from the For Institutions page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CE27D7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269541DA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67A578" w14:textId="77777777" w:rsidR="00AA22F8" w:rsidRDefault="00000000">
            <w:r>
              <w:rPr>
                <w:color w:val="1A1A1A"/>
                <w:sz w:val="18"/>
                <w:szCs w:val="18"/>
              </w:rPr>
              <w:t>F06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43A829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SEO Optimisation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597163F" w14:textId="77777777" w:rsidR="00AA22F8" w:rsidRDefault="00000000">
            <w:r>
              <w:rPr>
                <w:color w:val="1A1A1A"/>
                <w:sz w:val="18"/>
                <w:szCs w:val="18"/>
              </w:rPr>
              <w:t>All pages optimised with meta titles, descriptions, OG tags, and schema markup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3D3132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661491E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70C173F" w14:textId="77777777" w:rsidR="00AA22F8" w:rsidRDefault="00000000">
            <w:r>
              <w:rPr>
                <w:color w:val="1A1A1A"/>
                <w:sz w:val="18"/>
                <w:szCs w:val="18"/>
              </w:rPr>
              <w:t>F07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E49791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Google Analytics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D975AB0" w14:textId="77777777" w:rsidR="00AA22F8" w:rsidRDefault="00000000">
            <w:r>
              <w:rPr>
                <w:color w:val="1A1A1A"/>
                <w:sz w:val="18"/>
                <w:szCs w:val="18"/>
              </w:rPr>
              <w:t>GA4 tracking integrated to monitor page views, form submissions, and user behaviour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7ED094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65C0469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E70CF" w14:textId="77777777" w:rsidR="00AA22F8" w:rsidRDefault="00000000">
            <w:r>
              <w:rPr>
                <w:color w:val="1A1A1A"/>
                <w:sz w:val="18"/>
                <w:szCs w:val="18"/>
              </w:rPr>
              <w:t>F08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AA94E3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SSL Certificate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1E7A38" w14:textId="77777777" w:rsidR="00AA22F8" w:rsidRDefault="00000000">
            <w:r>
              <w:rPr>
                <w:color w:val="1A1A1A"/>
                <w:sz w:val="18"/>
                <w:szCs w:val="18"/>
              </w:rPr>
              <w:t>HTTPS enabled across all pages for security and search ranking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438133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74CA0DD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61BAA5" w14:textId="77777777" w:rsidR="00AA22F8" w:rsidRDefault="00000000">
            <w:r>
              <w:rPr>
                <w:color w:val="1A1A1A"/>
                <w:sz w:val="18"/>
                <w:szCs w:val="18"/>
              </w:rPr>
              <w:t>F09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421BF6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Page Load Speed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F37AC45" w14:textId="77777777" w:rsidR="00AA22F8" w:rsidRDefault="00000000">
            <w:r>
              <w:rPr>
                <w:color w:val="1A1A1A"/>
                <w:sz w:val="18"/>
                <w:szCs w:val="18"/>
              </w:rPr>
              <w:t>Target load time under 3 seconds — images compressed, lazy loading enabled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8AF4D" w14:textId="77777777" w:rsidR="00AA22F8" w:rsidRDefault="00000000">
            <w:r>
              <w:rPr>
                <w:color w:val="8B0000"/>
                <w:sz w:val="18"/>
                <w:szCs w:val="18"/>
              </w:rPr>
              <w:t>Must Have</w:t>
            </w:r>
          </w:p>
        </w:tc>
      </w:tr>
      <w:tr w:rsidR="00AA22F8" w14:paraId="34E4C00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80D389" w14:textId="77777777" w:rsidR="00AA22F8" w:rsidRDefault="00000000">
            <w:r>
              <w:rPr>
                <w:color w:val="1A1A1A"/>
                <w:sz w:val="18"/>
                <w:szCs w:val="18"/>
              </w:rPr>
              <w:t>F10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3FE2B3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CMS Integration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E89BC9" w14:textId="77777777" w:rsidR="00AA22F8" w:rsidRDefault="00000000">
            <w:r>
              <w:rPr>
                <w:color w:val="1A1A1A"/>
                <w:sz w:val="18"/>
                <w:szCs w:val="18"/>
              </w:rPr>
              <w:t xml:space="preserve">Blog / Insights section manageable via CMS (WordPress, </w:t>
            </w:r>
            <w:proofErr w:type="spellStart"/>
            <w:r>
              <w:rPr>
                <w:color w:val="1A1A1A"/>
                <w:sz w:val="18"/>
                <w:szCs w:val="18"/>
              </w:rPr>
              <w:t>Webflow</w:t>
            </w:r>
            <w:proofErr w:type="spellEnd"/>
            <w:r>
              <w:rPr>
                <w:color w:val="1A1A1A"/>
                <w:sz w:val="18"/>
                <w:szCs w:val="18"/>
              </w:rPr>
              <w:t>, or similar)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D2EAE" w14:textId="77777777" w:rsidR="00AA22F8" w:rsidRDefault="00000000">
            <w:r>
              <w:rPr>
                <w:color w:val="8B6914"/>
                <w:sz w:val="18"/>
                <w:szCs w:val="18"/>
              </w:rPr>
              <w:t>Should Have</w:t>
            </w:r>
          </w:p>
        </w:tc>
      </w:tr>
      <w:tr w:rsidR="00AA22F8" w14:paraId="4F3198F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A86958" w14:textId="77777777" w:rsidR="00AA22F8" w:rsidRDefault="00000000">
            <w:r>
              <w:rPr>
                <w:color w:val="1A1A1A"/>
                <w:sz w:val="18"/>
                <w:szCs w:val="18"/>
              </w:rPr>
              <w:t>F11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DE3EC4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LinkedIn Tracking Pixel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1AD152" w14:textId="77777777" w:rsidR="00AA22F8" w:rsidRDefault="00000000">
            <w:r>
              <w:rPr>
                <w:color w:val="1A1A1A"/>
                <w:sz w:val="18"/>
                <w:szCs w:val="18"/>
              </w:rPr>
              <w:t>LinkedIn Insight Tag installed for B2B audience retargeting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DD3B1C" w14:textId="77777777" w:rsidR="00AA22F8" w:rsidRDefault="00000000">
            <w:r>
              <w:rPr>
                <w:color w:val="8B6914"/>
                <w:sz w:val="18"/>
                <w:szCs w:val="18"/>
              </w:rPr>
              <w:t>Should Have</w:t>
            </w:r>
          </w:p>
        </w:tc>
      </w:tr>
      <w:tr w:rsidR="00AA22F8" w14:paraId="09F46C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C6C01B" w14:textId="77777777" w:rsidR="00AA22F8" w:rsidRDefault="00000000">
            <w:r>
              <w:rPr>
                <w:color w:val="1A1A1A"/>
                <w:sz w:val="18"/>
                <w:szCs w:val="18"/>
              </w:rPr>
              <w:t>F12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C4AD5E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Cookie Consent Banner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73BB5A8" w14:textId="77777777" w:rsidR="00AA22F8" w:rsidRDefault="00000000">
            <w:r>
              <w:rPr>
                <w:color w:val="1A1A1A"/>
                <w:sz w:val="18"/>
                <w:szCs w:val="18"/>
              </w:rPr>
              <w:t>GDPR/Indian IT Act-compliant cookie consent popup at first visit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B4C4F3" w14:textId="77777777" w:rsidR="00AA22F8" w:rsidRDefault="00000000">
            <w:r>
              <w:rPr>
                <w:color w:val="8B6914"/>
                <w:sz w:val="18"/>
                <w:szCs w:val="18"/>
              </w:rPr>
              <w:t>Should Have</w:t>
            </w:r>
          </w:p>
        </w:tc>
      </w:tr>
      <w:tr w:rsidR="00AA22F8" w14:paraId="64494336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0FBFC3B" w14:textId="77777777" w:rsidR="00AA22F8" w:rsidRDefault="00000000">
            <w:r>
              <w:rPr>
                <w:color w:val="1A1A1A"/>
                <w:sz w:val="18"/>
                <w:szCs w:val="18"/>
              </w:rPr>
              <w:t>F13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08230C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Image Lightbox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35655D" w14:textId="77777777" w:rsidR="00AA22F8" w:rsidRDefault="00000000">
            <w:r>
              <w:rPr>
                <w:color w:val="1A1A1A"/>
                <w:sz w:val="18"/>
                <w:szCs w:val="18"/>
              </w:rPr>
              <w:t>Gallery images open in full-screen lightbox viewer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07E9C92" w14:textId="77777777" w:rsidR="00AA22F8" w:rsidRDefault="00000000">
            <w:r>
              <w:rPr>
                <w:color w:val="8B6914"/>
                <w:sz w:val="18"/>
                <w:szCs w:val="18"/>
              </w:rPr>
              <w:t>Should Have</w:t>
            </w:r>
          </w:p>
        </w:tc>
      </w:tr>
      <w:tr w:rsidR="00AA22F8" w14:paraId="3484913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E49AB1" w14:textId="3130BA76" w:rsidR="00AA22F8" w:rsidRDefault="00000000">
            <w:r>
              <w:rPr>
                <w:color w:val="1A1A1A"/>
                <w:sz w:val="18"/>
                <w:szCs w:val="18"/>
              </w:rPr>
              <w:t>F1</w:t>
            </w:r>
            <w:r w:rsidR="009C2A05"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0F8578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Multi-language Support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80082A" w14:textId="77777777" w:rsidR="00AA22F8" w:rsidRDefault="00000000">
            <w:r>
              <w:rPr>
                <w:color w:val="1A1A1A"/>
                <w:sz w:val="18"/>
                <w:szCs w:val="18"/>
              </w:rPr>
              <w:t>Hindi language option for wider institutional reach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C5F63F" w14:textId="77777777" w:rsidR="00AA22F8" w:rsidRDefault="00000000">
            <w:r>
              <w:rPr>
                <w:color w:val="336633"/>
                <w:sz w:val="18"/>
                <w:szCs w:val="18"/>
              </w:rPr>
              <w:t>Nice to Have</w:t>
            </w:r>
          </w:p>
        </w:tc>
      </w:tr>
      <w:tr w:rsidR="00AA22F8" w14:paraId="0312B09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C321D9" w14:textId="59DB7C41" w:rsidR="00AA22F8" w:rsidRDefault="00000000">
            <w:r>
              <w:rPr>
                <w:color w:val="1A1A1A"/>
                <w:sz w:val="18"/>
                <w:szCs w:val="18"/>
              </w:rPr>
              <w:t>F1</w:t>
            </w:r>
            <w:r w:rsidR="009C2A05"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F6773F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Demo Booking Form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497791" w14:textId="77777777" w:rsidR="00AA22F8" w:rsidRDefault="00000000">
            <w:r>
              <w:rPr>
                <w:color w:val="1A1A1A"/>
                <w:sz w:val="18"/>
                <w:szCs w:val="18"/>
              </w:rPr>
              <w:t>Online form to schedule a live vehicle demonstration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7CBAB0" w14:textId="77777777" w:rsidR="00AA22F8" w:rsidRDefault="00000000">
            <w:r>
              <w:rPr>
                <w:color w:val="336633"/>
                <w:sz w:val="18"/>
                <w:szCs w:val="18"/>
              </w:rPr>
              <w:t>Nice to Have</w:t>
            </w:r>
          </w:p>
        </w:tc>
      </w:tr>
    </w:tbl>
    <w:p w14:paraId="7F0CF1E8" w14:textId="77777777" w:rsidR="00AA22F8" w:rsidRDefault="00AA22F8">
      <w:pPr>
        <w:spacing w:after="160"/>
      </w:pPr>
    </w:p>
    <w:p w14:paraId="7A43508C" w14:textId="3C75689F" w:rsidR="00AA22F8" w:rsidRDefault="00000000" w:rsidP="009C2A05">
      <w:r>
        <w:br w:type="page"/>
      </w:r>
    </w:p>
    <w:p w14:paraId="037609F1" w14:textId="77777777" w:rsidR="00AA22F8" w:rsidRDefault="00AA22F8">
      <w:pPr>
        <w:spacing w:after="160"/>
      </w:pPr>
    </w:p>
    <w:p w14:paraId="41F8647C" w14:textId="25C27623" w:rsidR="00AA22F8" w:rsidRDefault="009C2A05">
      <w:pPr>
        <w:pStyle w:val="Heading1"/>
      </w:pPr>
      <w:r>
        <w:t>6</w:t>
      </w:r>
      <w:r w:rsidR="00000000">
        <w:t>. Content Requirements</w:t>
      </w:r>
    </w:p>
    <w:p w14:paraId="7133C67B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6A525564" w14:textId="77777777" w:rsidR="00AA22F8" w:rsidRDefault="00000000">
      <w:pPr>
        <w:spacing w:after="100"/>
      </w:pPr>
      <w:r>
        <w:rPr>
          <w:color w:val="1A1A1A"/>
        </w:rPr>
        <w:t>The following content assets must be prepared and ready before website development begins.</w:t>
      </w:r>
    </w:p>
    <w:p w14:paraId="73A2CF24" w14:textId="77777777" w:rsidR="00AA22F8" w:rsidRDefault="00AA22F8">
      <w:pPr>
        <w:spacing w:after="160"/>
      </w:pPr>
    </w:p>
    <w:p w14:paraId="47F194E9" w14:textId="6064FF04" w:rsidR="00AA22F8" w:rsidRDefault="009C2A05">
      <w:pPr>
        <w:pStyle w:val="Heading2"/>
      </w:pPr>
      <w:r>
        <w:t>6</w:t>
      </w:r>
      <w:r w:rsidR="00000000">
        <w:t>.1  Content to Be Provided by Client (ABOW)</w:t>
      </w:r>
    </w:p>
    <w:p w14:paraId="19EA79CD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Brand logo (PNG and SVG formats — white and dark versions)</w:t>
      </w:r>
    </w:p>
    <w:p w14:paraId="534F6811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High-resolution vehicle photographs — exterior and interior</w:t>
      </w:r>
    </w:p>
    <w:p w14:paraId="28582FAA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Cinematic brand film (final edited video file)</w:t>
      </w:r>
    </w:p>
    <w:p w14:paraId="5A295E4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Emotional walkthrough video of vehicle interiors</w:t>
      </w:r>
    </w:p>
    <w:p w14:paraId="0012BB9D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Vehicle specifications and feature descriptions</w:t>
      </w:r>
    </w:p>
    <w:p w14:paraId="69B42623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Company background, mission, and vision text</w:t>
      </w:r>
    </w:p>
    <w:p w14:paraId="3F27FE15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Team member bios and photos (if applicable)</w:t>
      </w:r>
    </w:p>
    <w:p w14:paraId="7C4B4C48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Partnership brochure (PDF — final designed version)</w:t>
      </w:r>
    </w:p>
    <w:p w14:paraId="6FBA727F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Testimonials or quotes (from early partners, if available)</w:t>
      </w:r>
    </w:p>
    <w:p w14:paraId="5EC75437" w14:textId="77777777" w:rsidR="00AA22F8" w:rsidRDefault="00AA22F8">
      <w:pPr>
        <w:spacing w:after="160"/>
      </w:pPr>
    </w:p>
    <w:p w14:paraId="1FF6B958" w14:textId="711A3034" w:rsidR="00AA22F8" w:rsidRDefault="009C2A05">
      <w:pPr>
        <w:pStyle w:val="Heading2"/>
      </w:pPr>
      <w:r>
        <w:t>6</w:t>
      </w:r>
      <w:r w:rsidR="00000000">
        <w:t>.2  Content to Be Developed During Website Build</w:t>
      </w:r>
    </w:p>
    <w:p w14:paraId="57312601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All website copywriting — headings, body text, CTAs, meta descriptions</w:t>
      </w:r>
    </w:p>
    <w:p w14:paraId="138BE7A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SEO keyword research and integration</w:t>
      </w:r>
    </w:p>
    <w:p w14:paraId="7943C69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Blog articles (at least 2 launch articles)</w:t>
      </w:r>
    </w:p>
    <w:p w14:paraId="38267A8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FAQ section content</w:t>
      </w:r>
    </w:p>
    <w:p w14:paraId="373767A2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Privacy Policy and Terms of Use</w:t>
      </w:r>
    </w:p>
    <w:p w14:paraId="638F7C7A" w14:textId="77777777" w:rsidR="00AA22F8" w:rsidRDefault="00AA22F8">
      <w:pPr>
        <w:spacing w:after="160"/>
      </w:pPr>
    </w:p>
    <w:p w14:paraId="12A7513B" w14:textId="25FE50D6" w:rsidR="00AA22F8" w:rsidRDefault="00FC2047">
      <w:pPr>
        <w:pStyle w:val="Heading1"/>
      </w:pPr>
      <w:r>
        <w:t>7</w:t>
      </w:r>
      <w:r w:rsidR="00000000">
        <w:t>. SEO &amp; Digital Marketing Requirements</w:t>
      </w:r>
    </w:p>
    <w:p w14:paraId="37E3F00B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3E7CA4E5" w14:textId="77777777" w:rsidR="00AA22F8" w:rsidRDefault="00AA22F8">
      <w:pPr>
        <w:spacing w:after="160"/>
      </w:pPr>
    </w:p>
    <w:p w14:paraId="4ECEC94C" w14:textId="65CF3174" w:rsidR="00AA22F8" w:rsidRDefault="00FC2047">
      <w:pPr>
        <w:pStyle w:val="Heading2"/>
      </w:pPr>
      <w:r>
        <w:t>7</w:t>
      </w:r>
      <w:r w:rsidR="00000000">
        <w:t>.1  Target Keywords</w:t>
      </w:r>
    </w:p>
    <w:p w14:paraId="6E0D35DC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Luxury funeral van India</w:t>
      </w:r>
    </w:p>
    <w:p w14:paraId="0BD81D2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Premium hearse service Delhi</w:t>
      </w:r>
    </w:p>
    <w:p w14:paraId="7CE422AF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Dignified funeral transport Delhi NCR</w:t>
      </w:r>
    </w:p>
    <w:p w14:paraId="57137D86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Mortuary vehicle manufacturer India</w:t>
      </w:r>
    </w:p>
    <w:p w14:paraId="21C35187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Premium ambulance and mortuary van</w:t>
      </w:r>
    </w:p>
    <w:p w14:paraId="5D1B6555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Funeral mobility solutions India</w:t>
      </w:r>
    </w:p>
    <w:p w14:paraId="7F0B5E0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Last journey vehicle service</w:t>
      </w:r>
    </w:p>
    <w:p w14:paraId="7223C8F9" w14:textId="77777777" w:rsidR="00AA22F8" w:rsidRDefault="00AA22F8">
      <w:pPr>
        <w:spacing w:after="160"/>
      </w:pPr>
    </w:p>
    <w:p w14:paraId="61E1F7C2" w14:textId="69E99E69" w:rsidR="00AA22F8" w:rsidRDefault="00FC2047">
      <w:pPr>
        <w:pStyle w:val="Heading2"/>
      </w:pPr>
      <w:r>
        <w:t>7</w:t>
      </w:r>
      <w:r w:rsidR="00000000">
        <w:t>.2  On-Page SEO Requirements</w:t>
      </w:r>
    </w:p>
    <w:p w14:paraId="34EABEB2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Unique meta title and description on every page</w:t>
      </w:r>
    </w:p>
    <w:p w14:paraId="2CA277C0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H1, H2, H3 heading hierarchy on all pages</w:t>
      </w:r>
    </w:p>
    <w:p w14:paraId="6FD8C65B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Alt text on all images</w:t>
      </w:r>
    </w:p>
    <w:p w14:paraId="6A3E8771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 xml:space="preserve">Schema markup: Organisation, Product, </w:t>
      </w:r>
      <w:proofErr w:type="spellStart"/>
      <w:r>
        <w:rPr>
          <w:color w:val="1A1A1A"/>
        </w:rPr>
        <w:t>LocalBusiness</w:t>
      </w:r>
      <w:proofErr w:type="spellEnd"/>
    </w:p>
    <w:p w14:paraId="7BDEF9F3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XML sitemap and robots.txt file</w:t>
      </w:r>
    </w:p>
    <w:p w14:paraId="3427E1C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Google Search Console integration</w:t>
      </w:r>
    </w:p>
    <w:p w14:paraId="790E5F7E" w14:textId="77777777" w:rsidR="00AA22F8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1A1A1A"/>
        </w:rPr>
        <w:t>Open Graph (OG) tags for LinkedIn and WhatsApp sharing</w:t>
      </w:r>
    </w:p>
    <w:p w14:paraId="377265CD" w14:textId="77777777" w:rsidR="00AA22F8" w:rsidRDefault="00AA22F8">
      <w:pPr>
        <w:spacing w:after="160"/>
      </w:pPr>
    </w:p>
    <w:p w14:paraId="3AB83B38" w14:textId="71950561" w:rsidR="00AA22F8" w:rsidRDefault="00AA22F8"/>
    <w:p w14:paraId="48C4B3B4" w14:textId="77777777" w:rsidR="00AA22F8" w:rsidRDefault="00000000">
      <w:pPr>
        <w:pStyle w:val="Heading1"/>
      </w:pPr>
      <w:r>
        <w:t>9. Project Timeline &amp; Milestones</w:t>
      </w:r>
    </w:p>
    <w:p w14:paraId="3D2ECA7F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471B3644" w14:textId="77777777" w:rsidR="00AA22F8" w:rsidRDefault="00AA22F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31"/>
        <w:gridCol w:w="2373"/>
        <w:gridCol w:w="4478"/>
        <w:gridCol w:w="1778"/>
      </w:tblGrid>
      <w:tr w:rsidR="00AA22F8" w14:paraId="00E47B5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FD9728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9CCC2D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Milestone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18A86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Deliverables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3C2F03" w14:textId="77777777" w:rsidR="00AA22F8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Duration</w:t>
            </w:r>
          </w:p>
        </w:tc>
      </w:tr>
      <w:tr w:rsidR="00AA22F8" w14:paraId="73487D5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5D0FCC" w14:textId="77777777" w:rsidR="00AA22F8" w:rsidRDefault="00000000">
            <w:r>
              <w:rPr>
                <w:color w:val="1A1A1A"/>
                <w:sz w:val="18"/>
                <w:szCs w:val="18"/>
              </w:rP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33F8BB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Discovery &amp; Planning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D9C0ED" w14:textId="77777777" w:rsidR="00AA22F8" w:rsidRDefault="00000000">
            <w:r>
              <w:rPr>
                <w:color w:val="1A1A1A"/>
                <w:sz w:val="18"/>
                <w:szCs w:val="18"/>
              </w:rPr>
              <w:t>Finalise sitemap, content plan, tech stack, domain, brand assets checklist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CB1744" w14:textId="77777777" w:rsidR="00AA22F8" w:rsidRDefault="00000000">
            <w:r>
              <w:rPr>
                <w:color w:val="8B6914"/>
                <w:sz w:val="18"/>
                <w:szCs w:val="18"/>
              </w:rPr>
              <w:t>Week 1</w:t>
            </w:r>
          </w:p>
        </w:tc>
      </w:tr>
      <w:tr w:rsidR="00AA22F8" w14:paraId="0A624E83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FE6E1E" w14:textId="77777777" w:rsidR="00AA22F8" w:rsidRDefault="00000000">
            <w:r>
              <w:rPr>
                <w:color w:val="1A1A1A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D34F30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Design (Wireframes)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91B98E" w14:textId="77777777" w:rsidR="00AA22F8" w:rsidRDefault="00000000">
            <w:r>
              <w:rPr>
                <w:color w:val="1A1A1A"/>
                <w:sz w:val="18"/>
                <w:szCs w:val="18"/>
              </w:rPr>
              <w:t>Wireframes for Home, About, Vehicles, Contact pages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B88639E" w14:textId="77777777" w:rsidR="00AA22F8" w:rsidRDefault="00000000">
            <w:r>
              <w:rPr>
                <w:color w:val="8B6914"/>
                <w:sz w:val="18"/>
                <w:szCs w:val="18"/>
              </w:rPr>
              <w:t>Week 1–2</w:t>
            </w:r>
          </w:p>
        </w:tc>
      </w:tr>
      <w:tr w:rsidR="00AA22F8" w14:paraId="7341241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6AAE36" w14:textId="77777777" w:rsidR="00AA22F8" w:rsidRDefault="00000000">
            <w:r>
              <w:rPr>
                <w:color w:val="1A1A1A"/>
                <w:sz w:val="18"/>
                <w:szCs w:val="18"/>
              </w:rP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FAA376B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Design (Visual)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1CC9A1" w14:textId="77777777" w:rsidR="00AA22F8" w:rsidRDefault="00000000">
            <w:r>
              <w:rPr>
                <w:color w:val="1A1A1A"/>
                <w:sz w:val="18"/>
                <w:szCs w:val="18"/>
              </w:rPr>
              <w:t xml:space="preserve">Full visual design </w:t>
            </w:r>
            <w:proofErr w:type="spellStart"/>
            <w:r>
              <w:rPr>
                <w:color w:val="1A1A1A"/>
                <w:sz w:val="18"/>
                <w:szCs w:val="18"/>
              </w:rPr>
              <w:t>mockups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aligned to brand guidelines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700372" w14:textId="77777777" w:rsidR="00AA22F8" w:rsidRDefault="00000000">
            <w:r>
              <w:rPr>
                <w:color w:val="8B6914"/>
                <w:sz w:val="18"/>
                <w:szCs w:val="18"/>
              </w:rPr>
              <w:t>Week 2–3</w:t>
            </w:r>
          </w:p>
        </w:tc>
      </w:tr>
      <w:tr w:rsidR="00AA22F8" w14:paraId="21507FF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511C9D1" w14:textId="77777777" w:rsidR="00AA22F8" w:rsidRDefault="00000000">
            <w:r>
              <w:rPr>
                <w:color w:val="1A1A1A"/>
                <w:sz w:val="18"/>
                <w:szCs w:val="18"/>
              </w:rP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6781365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Content Preparation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8CD392" w14:textId="77777777" w:rsidR="00AA22F8" w:rsidRDefault="00000000">
            <w:r>
              <w:rPr>
                <w:color w:val="1A1A1A"/>
                <w:sz w:val="18"/>
                <w:szCs w:val="18"/>
              </w:rPr>
              <w:t>All copy, images, videos, and PDF assets ready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09D65A0" w14:textId="77777777" w:rsidR="00AA22F8" w:rsidRDefault="00000000">
            <w:r>
              <w:rPr>
                <w:color w:val="8B6914"/>
                <w:sz w:val="18"/>
                <w:szCs w:val="18"/>
              </w:rPr>
              <w:t>Week 2–4</w:t>
            </w:r>
          </w:p>
        </w:tc>
      </w:tr>
      <w:tr w:rsidR="00AA22F8" w14:paraId="7AAAEEF0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493212" w14:textId="77777777" w:rsidR="00AA22F8" w:rsidRDefault="00000000">
            <w:r>
              <w:rPr>
                <w:color w:val="1A1A1A"/>
                <w:sz w:val="18"/>
                <w:szCs w:val="18"/>
              </w:rP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129723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Development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3CCED7" w14:textId="77777777" w:rsidR="00AA22F8" w:rsidRDefault="00000000">
            <w:r>
              <w:rPr>
                <w:color w:val="1A1A1A"/>
                <w:sz w:val="18"/>
                <w:szCs w:val="18"/>
              </w:rPr>
              <w:t>Full website development, CMS setup, forms, integrations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D7DFA1" w14:textId="77777777" w:rsidR="00AA22F8" w:rsidRDefault="00000000">
            <w:r>
              <w:rPr>
                <w:color w:val="8B6914"/>
                <w:sz w:val="18"/>
                <w:szCs w:val="18"/>
              </w:rPr>
              <w:t>Week 3–6</w:t>
            </w:r>
          </w:p>
        </w:tc>
      </w:tr>
      <w:tr w:rsidR="00AA22F8" w14:paraId="3CB09E24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9D6A06" w14:textId="77777777" w:rsidR="00AA22F8" w:rsidRDefault="00000000">
            <w:r>
              <w:rPr>
                <w:color w:val="1A1A1A"/>
                <w:sz w:val="18"/>
                <w:szCs w:val="18"/>
              </w:rP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3F90CF8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Testing &amp; QA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3670E" w14:textId="77777777" w:rsidR="00AA22F8" w:rsidRDefault="00000000">
            <w:r>
              <w:rPr>
                <w:color w:val="1A1A1A"/>
                <w:sz w:val="18"/>
                <w:szCs w:val="18"/>
              </w:rPr>
              <w:t>Cross-browser, mobile testing, speed audit, form testing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453936" w14:textId="77777777" w:rsidR="00AA22F8" w:rsidRDefault="00000000">
            <w:r>
              <w:rPr>
                <w:color w:val="8B6914"/>
                <w:sz w:val="18"/>
                <w:szCs w:val="18"/>
              </w:rPr>
              <w:t>Week 6–7</w:t>
            </w:r>
          </w:p>
        </w:tc>
      </w:tr>
      <w:tr w:rsidR="00AA22F8" w14:paraId="3B52F8B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EAF9688" w14:textId="77777777" w:rsidR="00AA22F8" w:rsidRDefault="00000000">
            <w:r>
              <w:rPr>
                <w:color w:val="1A1A1A"/>
                <w:sz w:val="18"/>
                <w:szCs w:val="18"/>
              </w:rPr>
              <w:t>7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2EB5E0" w14:textId="77777777" w:rsidR="00AA22F8" w:rsidRDefault="00000000">
            <w:r>
              <w:rPr>
                <w:b/>
                <w:bCs/>
                <w:color w:val="1A1A1A"/>
                <w:sz w:val="18"/>
                <w:szCs w:val="18"/>
              </w:rPr>
              <w:t>Launch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041D61" w14:textId="77777777" w:rsidR="00AA22F8" w:rsidRDefault="00000000">
            <w:r>
              <w:rPr>
                <w:color w:val="1A1A1A"/>
                <w:sz w:val="18"/>
                <w:szCs w:val="18"/>
              </w:rPr>
              <w:t>Go live, Google Search Console, Analytics, sitemap submission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E7E542" w14:textId="77777777" w:rsidR="00AA22F8" w:rsidRDefault="00000000">
            <w:r>
              <w:rPr>
                <w:color w:val="8B6914"/>
                <w:sz w:val="18"/>
                <w:szCs w:val="18"/>
              </w:rPr>
              <w:t>Week 7–8</w:t>
            </w:r>
          </w:p>
        </w:tc>
      </w:tr>
    </w:tbl>
    <w:p w14:paraId="791C0886" w14:textId="77777777" w:rsidR="00AA22F8" w:rsidRDefault="00AA22F8">
      <w:pPr>
        <w:spacing w:after="160"/>
      </w:pPr>
    </w:p>
    <w:p w14:paraId="3AB6B6D3" w14:textId="77777777" w:rsidR="00FC2047" w:rsidRDefault="00FC2047">
      <w:pPr>
        <w:spacing w:after="160"/>
      </w:pPr>
    </w:p>
    <w:p w14:paraId="5D8AFEB1" w14:textId="77777777" w:rsidR="00FC2047" w:rsidRDefault="00FC2047">
      <w:pPr>
        <w:spacing w:after="160"/>
      </w:pPr>
    </w:p>
    <w:p w14:paraId="64A60976" w14:textId="77777777" w:rsidR="00FC2047" w:rsidRDefault="00FC2047">
      <w:pPr>
        <w:spacing w:after="160"/>
      </w:pPr>
    </w:p>
    <w:p w14:paraId="514BB516" w14:textId="77777777" w:rsidR="00FC2047" w:rsidRDefault="00FC2047">
      <w:pPr>
        <w:spacing w:after="160"/>
      </w:pPr>
    </w:p>
    <w:p w14:paraId="1B1E5998" w14:textId="77777777" w:rsidR="00FC2047" w:rsidRDefault="00FC2047">
      <w:pPr>
        <w:spacing w:after="160"/>
      </w:pPr>
    </w:p>
    <w:p w14:paraId="577B7122" w14:textId="77777777" w:rsidR="00FC2047" w:rsidRDefault="00FC2047">
      <w:pPr>
        <w:spacing w:after="160"/>
      </w:pPr>
    </w:p>
    <w:p w14:paraId="3D423C70" w14:textId="77777777" w:rsidR="00FC2047" w:rsidRDefault="00FC2047">
      <w:pPr>
        <w:spacing w:after="160"/>
      </w:pPr>
    </w:p>
    <w:p w14:paraId="1C5558B4" w14:textId="77777777" w:rsidR="00FC2047" w:rsidRDefault="00FC2047">
      <w:pPr>
        <w:spacing w:after="160"/>
      </w:pPr>
    </w:p>
    <w:p w14:paraId="2DC661FA" w14:textId="77777777" w:rsidR="00AA22F8" w:rsidRDefault="00000000">
      <w:pPr>
        <w:pStyle w:val="Heading1"/>
      </w:pPr>
      <w:r>
        <w:lastRenderedPageBreak/>
        <w:t>11. Sign-Off &amp; Approvals</w:t>
      </w:r>
    </w:p>
    <w:p w14:paraId="2EA972D6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35A74C5E" w14:textId="77777777" w:rsidR="00AA22F8" w:rsidRDefault="00AA22F8">
      <w:pPr>
        <w:spacing w:after="160"/>
      </w:pPr>
    </w:p>
    <w:p w14:paraId="6E2976B5" w14:textId="77777777" w:rsidR="00AA22F8" w:rsidRDefault="00000000">
      <w:pPr>
        <w:spacing w:after="100"/>
      </w:pPr>
      <w:r>
        <w:rPr>
          <w:color w:val="1A1A1A"/>
        </w:rPr>
        <w:t>This document requires review and approval from the following stakeholders before website development commences.</w:t>
      </w:r>
    </w:p>
    <w:p w14:paraId="47BBDF4F" w14:textId="77777777" w:rsidR="00AA22F8" w:rsidRDefault="00AA22F8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2160"/>
        <w:gridCol w:w="2000"/>
      </w:tblGrid>
      <w:tr w:rsidR="00AA22F8" w14:paraId="084CC6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72C6B9" w14:textId="77777777" w:rsidR="00AA22F8" w:rsidRDefault="00000000">
            <w:r>
              <w:rPr>
                <w:b/>
                <w:bCs/>
                <w:color w:val="FFFFFF"/>
                <w:sz w:val="18"/>
                <w:szCs w:val="18"/>
              </w:rPr>
              <w:t>Name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E65B3" w14:textId="77777777" w:rsidR="00AA22F8" w:rsidRDefault="00000000">
            <w:r>
              <w:rPr>
                <w:b/>
                <w:bCs/>
                <w:color w:val="FFFFFF"/>
                <w:sz w:val="18"/>
                <w:szCs w:val="18"/>
              </w:rPr>
              <w:t>Designation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D04A3B" w14:textId="77777777" w:rsidR="00AA22F8" w:rsidRDefault="00000000">
            <w:r>
              <w:rPr>
                <w:b/>
                <w:bCs/>
                <w:color w:val="FFFFFF"/>
                <w:sz w:val="18"/>
                <w:szCs w:val="18"/>
              </w:rPr>
              <w:t>Signature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C181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BCC133" w14:textId="77777777" w:rsidR="00AA22F8" w:rsidRDefault="00000000"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</w:tr>
      <w:tr w:rsidR="00AA22F8" w14:paraId="54954B9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4746BE4" w14:textId="77777777" w:rsidR="00AA22F8" w:rsidRDefault="00AA22F8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5BB823" w14:textId="77777777" w:rsidR="00AA22F8" w:rsidRDefault="00000000">
            <w:r>
              <w:rPr>
                <w:color w:val="1A1A1A"/>
                <w:sz w:val="18"/>
                <w:szCs w:val="18"/>
              </w:rPr>
              <w:t>Project Lead / Founder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B3D3EF" w14:textId="77777777" w:rsidR="00AA22F8" w:rsidRDefault="00AA22F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BD63AAA" w14:textId="77777777" w:rsidR="00AA22F8" w:rsidRDefault="00AA22F8"/>
        </w:tc>
      </w:tr>
      <w:tr w:rsidR="00AA22F8" w14:paraId="033582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7E81FD20" w14:textId="77777777" w:rsidR="00AA22F8" w:rsidRDefault="00AA22F8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5BD8BEF1" w14:textId="77777777" w:rsidR="00AA22F8" w:rsidRDefault="00000000">
            <w:r>
              <w:rPr>
                <w:color w:val="1A1A1A"/>
                <w:sz w:val="18"/>
                <w:szCs w:val="18"/>
              </w:rPr>
              <w:t>Brand / Marketing Head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220961" w14:textId="77777777" w:rsidR="00AA22F8" w:rsidRDefault="00AA22F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AF5EE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5CEA24F" w14:textId="77777777" w:rsidR="00AA22F8" w:rsidRDefault="00AA22F8"/>
        </w:tc>
      </w:tr>
      <w:tr w:rsidR="00AA22F8" w14:paraId="4128EE3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36EB6EFF" w14:textId="77777777" w:rsidR="00AA22F8" w:rsidRDefault="00AA22F8"/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010E0462" w14:textId="77777777" w:rsidR="00AA22F8" w:rsidRDefault="00000000">
            <w:r>
              <w:rPr>
                <w:color w:val="1A1A1A"/>
                <w:sz w:val="18"/>
                <w:szCs w:val="18"/>
              </w:rPr>
              <w:t>Technical Lead / Developer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11CAE29F" w14:textId="77777777" w:rsidR="00AA22F8" w:rsidRDefault="00AA22F8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120" w:type="dxa"/>
              <w:left w:w="100" w:type="dxa"/>
              <w:bottom w:w="120" w:type="dxa"/>
              <w:right w:w="100" w:type="dxa"/>
            </w:tcMar>
          </w:tcPr>
          <w:p w14:paraId="2F649806" w14:textId="77777777" w:rsidR="00AA22F8" w:rsidRDefault="00AA22F8"/>
        </w:tc>
      </w:tr>
    </w:tbl>
    <w:p w14:paraId="5A488A5D" w14:textId="77777777" w:rsidR="00AA22F8" w:rsidRDefault="00AA22F8">
      <w:pPr>
        <w:spacing w:after="320"/>
      </w:pPr>
    </w:p>
    <w:p w14:paraId="2BF0FF08" w14:textId="77777777" w:rsidR="00AA22F8" w:rsidRDefault="00AA22F8">
      <w:pPr>
        <w:pBdr>
          <w:bottom w:val="single" w:sz="4" w:space="1" w:color="8B6914"/>
        </w:pBdr>
        <w:spacing w:before="200" w:after="200"/>
      </w:pPr>
    </w:p>
    <w:p w14:paraId="5774A94D" w14:textId="77777777" w:rsidR="00AA22F8" w:rsidRDefault="00000000">
      <w:pPr>
        <w:spacing w:before="200"/>
        <w:jc w:val="center"/>
      </w:pPr>
      <w:r>
        <w:rPr>
          <w:b/>
          <w:bCs/>
          <w:color w:val="2C1810"/>
          <w:sz w:val="22"/>
          <w:szCs w:val="22"/>
        </w:rPr>
        <w:t>ETERNAL BY AZIMUTH</w:t>
      </w:r>
    </w:p>
    <w:p w14:paraId="318FCF2F" w14:textId="77777777" w:rsidR="00AA22F8" w:rsidRDefault="00000000">
      <w:pPr>
        <w:jc w:val="center"/>
      </w:pPr>
      <w:r>
        <w:rPr>
          <w:i/>
          <w:iCs/>
          <w:color w:val="8B6914"/>
          <w:sz w:val="18"/>
          <w:szCs w:val="18"/>
        </w:rPr>
        <w:t>From Utility to Legacy. From Transport to Tribute.</w:t>
      </w:r>
    </w:p>
    <w:p w14:paraId="750BFA3D" w14:textId="77777777" w:rsidR="00AA22F8" w:rsidRDefault="00000000">
      <w:pPr>
        <w:spacing w:before="80"/>
        <w:jc w:val="center"/>
      </w:pPr>
      <w:r>
        <w:rPr>
          <w:color w:val="888888"/>
          <w:sz w:val="16"/>
          <w:szCs w:val="16"/>
        </w:rPr>
        <w:t>Azimuth Business on Wheels | Premium Design &amp; Customization Unit</w:t>
      </w:r>
    </w:p>
    <w:sectPr w:rsidR="00AA22F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626EE"/>
    <w:multiLevelType w:val="hybridMultilevel"/>
    <w:tmpl w:val="49A2229A"/>
    <w:lvl w:ilvl="0" w:tplc="E4CC0D1E">
      <w:start w:val="1"/>
      <w:numFmt w:val="bullet"/>
      <w:lvlText w:val="–"/>
      <w:lvlJc w:val="left"/>
      <w:pPr>
        <w:ind w:left="1080" w:hanging="360"/>
      </w:pPr>
    </w:lvl>
    <w:lvl w:ilvl="1" w:tplc="B2F26F08">
      <w:numFmt w:val="decimal"/>
      <w:lvlText w:val=""/>
      <w:lvlJc w:val="left"/>
    </w:lvl>
    <w:lvl w:ilvl="2" w:tplc="E3A2810E">
      <w:numFmt w:val="decimal"/>
      <w:lvlText w:val=""/>
      <w:lvlJc w:val="left"/>
    </w:lvl>
    <w:lvl w:ilvl="3" w:tplc="9AB0C574">
      <w:numFmt w:val="decimal"/>
      <w:lvlText w:val=""/>
      <w:lvlJc w:val="left"/>
    </w:lvl>
    <w:lvl w:ilvl="4" w:tplc="AFC234C4">
      <w:numFmt w:val="decimal"/>
      <w:lvlText w:val=""/>
      <w:lvlJc w:val="left"/>
    </w:lvl>
    <w:lvl w:ilvl="5" w:tplc="D2FEDDAE">
      <w:numFmt w:val="decimal"/>
      <w:lvlText w:val=""/>
      <w:lvlJc w:val="left"/>
    </w:lvl>
    <w:lvl w:ilvl="6" w:tplc="DB002EE4">
      <w:numFmt w:val="decimal"/>
      <w:lvlText w:val=""/>
      <w:lvlJc w:val="left"/>
    </w:lvl>
    <w:lvl w:ilvl="7" w:tplc="560EEC58">
      <w:numFmt w:val="decimal"/>
      <w:lvlText w:val=""/>
      <w:lvlJc w:val="left"/>
    </w:lvl>
    <w:lvl w:ilvl="8" w:tplc="A2F4EAD0">
      <w:numFmt w:val="decimal"/>
      <w:lvlText w:val=""/>
      <w:lvlJc w:val="left"/>
    </w:lvl>
  </w:abstractNum>
  <w:abstractNum w:abstractNumId="1" w15:restartNumberingAfterBreak="0">
    <w:nsid w:val="362F573B"/>
    <w:multiLevelType w:val="hybridMultilevel"/>
    <w:tmpl w:val="55F6598C"/>
    <w:lvl w:ilvl="0" w:tplc="ED66E39A">
      <w:start w:val="1"/>
      <w:numFmt w:val="bullet"/>
      <w:lvlText w:val="●"/>
      <w:lvlJc w:val="left"/>
      <w:pPr>
        <w:ind w:left="720" w:hanging="360"/>
      </w:pPr>
    </w:lvl>
    <w:lvl w:ilvl="1" w:tplc="332C7A32">
      <w:start w:val="1"/>
      <w:numFmt w:val="bullet"/>
      <w:lvlText w:val="○"/>
      <w:lvlJc w:val="left"/>
      <w:pPr>
        <w:ind w:left="1440" w:hanging="360"/>
      </w:pPr>
    </w:lvl>
    <w:lvl w:ilvl="2" w:tplc="4E487DC4">
      <w:start w:val="1"/>
      <w:numFmt w:val="bullet"/>
      <w:lvlText w:val="■"/>
      <w:lvlJc w:val="left"/>
      <w:pPr>
        <w:ind w:left="2160" w:hanging="360"/>
      </w:pPr>
    </w:lvl>
    <w:lvl w:ilvl="3" w:tplc="548C069E">
      <w:start w:val="1"/>
      <w:numFmt w:val="bullet"/>
      <w:lvlText w:val="●"/>
      <w:lvlJc w:val="left"/>
      <w:pPr>
        <w:ind w:left="2880" w:hanging="360"/>
      </w:pPr>
    </w:lvl>
    <w:lvl w:ilvl="4" w:tplc="55AC021E">
      <w:start w:val="1"/>
      <w:numFmt w:val="bullet"/>
      <w:lvlText w:val="○"/>
      <w:lvlJc w:val="left"/>
      <w:pPr>
        <w:ind w:left="3600" w:hanging="360"/>
      </w:pPr>
    </w:lvl>
    <w:lvl w:ilvl="5" w:tplc="B29241E8">
      <w:start w:val="1"/>
      <w:numFmt w:val="bullet"/>
      <w:lvlText w:val="■"/>
      <w:lvlJc w:val="left"/>
      <w:pPr>
        <w:ind w:left="4320" w:hanging="360"/>
      </w:pPr>
    </w:lvl>
    <w:lvl w:ilvl="6" w:tplc="EA705210">
      <w:start w:val="1"/>
      <w:numFmt w:val="bullet"/>
      <w:lvlText w:val="●"/>
      <w:lvlJc w:val="left"/>
      <w:pPr>
        <w:ind w:left="5040" w:hanging="360"/>
      </w:pPr>
    </w:lvl>
    <w:lvl w:ilvl="7" w:tplc="A760860C">
      <w:start w:val="1"/>
      <w:numFmt w:val="bullet"/>
      <w:lvlText w:val="●"/>
      <w:lvlJc w:val="left"/>
      <w:pPr>
        <w:ind w:left="5760" w:hanging="360"/>
      </w:pPr>
    </w:lvl>
    <w:lvl w:ilvl="8" w:tplc="EAE6F71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3635C4E"/>
    <w:multiLevelType w:val="multilevel"/>
    <w:tmpl w:val="B008D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A5674"/>
    <w:multiLevelType w:val="hybridMultilevel"/>
    <w:tmpl w:val="C4CE9BB0"/>
    <w:lvl w:ilvl="0" w:tplc="5EA8B9D0">
      <w:start w:val="1"/>
      <w:numFmt w:val="decimal"/>
      <w:lvlText w:val="%1."/>
      <w:lvlJc w:val="left"/>
      <w:pPr>
        <w:ind w:left="720" w:hanging="360"/>
      </w:pPr>
    </w:lvl>
    <w:lvl w:ilvl="1" w:tplc="E9062790">
      <w:numFmt w:val="decimal"/>
      <w:lvlText w:val=""/>
      <w:lvlJc w:val="left"/>
    </w:lvl>
    <w:lvl w:ilvl="2" w:tplc="2E84E1EA">
      <w:numFmt w:val="decimal"/>
      <w:lvlText w:val=""/>
      <w:lvlJc w:val="left"/>
    </w:lvl>
    <w:lvl w:ilvl="3" w:tplc="8CC4C37A">
      <w:numFmt w:val="decimal"/>
      <w:lvlText w:val=""/>
      <w:lvlJc w:val="left"/>
    </w:lvl>
    <w:lvl w:ilvl="4" w:tplc="9AD08FBC">
      <w:numFmt w:val="decimal"/>
      <w:lvlText w:val=""/>
      <w:lvlJc w:val="left"/>
    </w:lvl>
    <w:lvl w:ilvl="5" w:tplc="BCA82ACC">
      <w:numFmt w:val="decimal"/>
      <w:lvlText w:val=""/>
      <w:lvlJc w:val="left"/>
    </w:lvl>
    <w:lvl w:ilvl="6" w:tplc="2EB89304">
      <w:numFmt w:val="decimal"/>
      <w:lvlText w:val=""/>
      <w:lvlJc w:val="left"/>
    </w:lvl>
    <w:lvl w:ilvl="7" w:tplc="A692B2B2">
      <w:numFmt w:val="decimal"/>
      <w:lvlText w:val=""/>
      <w:lvlJc w:val="left"/>
    </w:lvl>
    <w:lvl w:ilvl="8" w:tplc="E6B2DAF4">
      <w:numFmt w:val="decimal"/>
      <w:lvlText w:val=""/>
      <w:lvlJc w:val="left"/>
    </w:lvl>
  </w:abstractNum>
  <w:abstractNum w:abstractNumId="4" w15:restartNumberingAfterBreak="0">
    <w:nsid w:val="560F34E3"/>
    <w:multiLevelType w:val="hybridMultilevel"/>
    <w:tmpl w:val="4D0C2046"/>
    <w:lvl w:ilvl="0" w:tplc="69C07EAC">
      <w:start w:val="1"/>
      <w:numFmt w:val="bullet"/>
      <w:lvlText w:val="•"/>
      <w:lvlJc w:val="left"/>
      <w:pPr>
        <w:ind w:left="720" w:hanging="360"/>
      </w:pPr>
    </w:lvl>
    <w:lvl w:ilvl="1" w:tplc="2DBA931A">
      <w:numFmt w:val="decimal"/>
      <w:lvlText w:val=""/>
      <w:lvlJc w:val="left"/>
    </w:lvl>
    <w:lvl w:ilvl="2" w:tplc="C52CC2A6">
      <w:numFmt w:val="decimal"/>
      <w:lvlText w:val=""/>
      <w:lvlJc w:val="left"/>
    </w:lvl>
    <w:lvl w:ilvl="3" w:tplc="ED3A81DA">
      <w:numFmt w:val="decimal"/>
      <w:lvlText w:val=""/>
      <w:lvlJc w:val="left"/>
    </w:lvl>
    <w:lvl w:ilvl="4" w:tplc="0C927770">
      <w:numFmt w:val="decimal"/>
      <w:lvlText w:val=""/>
      <w:lvlJc w:val="left"/>
    </w:lvl>
    <w:lvl w:ilvl="5" w:tplc="9B244A1A">
      <w:numFmt w:val="decimal"/>
      <w:lvlText w:val=""/>
      <w:lvlJc w:val="left"/>
    </w:lvl>
    <w:lvl w:ilvl="6" w:tplc="50320618">
      <w:numFmt w:val="decimal"/>
      <w:lvlText w:val=""/>
      <w:lvlJc w:val="left"/>
    </w:lvl>
    <w:lvl w:ilvl="7" w:tplc="3C4EDE68">
      <w:numFmt w:val="decimal"/>
      <w:lvlText w:val=""/>
      <w:lvlJc w:val="left"/>
    </w:lvl>
    <w:lvl w:ilvl="8" w:tplc="B9AA5CA2">
      <w:numFmt w:val="decimal"/>
      <w:lvlText w:val=""/>
      <w:lvlJc w:val="left"/>
    </w:lvl>
  </w:abstractNum>
  <w:num w:numId="1" w16cid:durableId="1726176748">
    <w:abstractNumId w:val="1"/>
    <w:lvlOverride w:ilvl="0">
      <w:startOverride w:val="1"/>
    </w:lvlOverride>
  </w:num>
  <w:num w:numId="2" w16cid:durableId="1322660805">
    <w:abstractNumId w:val="4"/>
    <w:lvlOverride w:ilvl="0">
      <w:startOverride w:val="1"/>
    </w:lvlOverride>
  </w:num>
  <w:num w:numId="3" w16cid:durableId="1822503079">
    <w:abstractNumId w:val="0"/>
    <w:lvlOverride w:ilvl="0">
      <w:startOverride w:val="1"/>
    </w:lvlOverride>
  </w:num>
  <w:num w:numId="4" w16cid:durableId="1586107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22F8"/>
    <w:rsid w:val="000C3B24"/>
    <w:rsid w:val="008768BB"/>
    <w:rsid w:val="009C2A05"/>
    <w:rsid w:val="00AA22F8"/>
    <w:rsid w:val="00C87343"/>
    <w:rsid w:val="00D763A0"/>
    <w:rsid w:val="00FC2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A5490B"/>
  <w15:docId w15:val="{BB30ABC5-A21A-AB4F-9A32-D544E677D5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2C181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8B6914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8768B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5027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12</Pages>
  <Words>1800</Words>
  <Characters>10260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Aparajita Mehrotra</cp:lastModifiedBy>
  <cp:revision>3</cp:revision>
  <dcterms:created xsi:type="dcterms:W3CDTF">2026-06-11T07:00:00Z</dcterms:created>
  <dcterms:modified xsi:type="dcterms:W3CDTF">2026-06-12T06:06:00Z</dcterms:modified>
</cp:coreProperties>
</file>