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8"/>
          <w:szCs w:val="28"/>
        </w:rPr>
        <w:t xml:space="preserve">Rishav Raj r62599446@gmail.com|linkedin.com/in/rishav-raj-177610262|github.com/rishav-wq Professional Summary Adaptable and results-driven Computer Science student with a strong foundation in full-stack development, DevOps, and AI/ML. Proven ability to solve complex problems and contribute to real-world projects, with proficiency in Java, Python, Spring Boot, and React.  Eager to apply my diverse technical skills across multiple engineering functions to innovate within India’s digital payments ecosystem as a Graduate Trainee Engineer at NPST. Education Birla Institute of Technology, MesraRanchi, India Bachelor of Technology in Computer Science and Engineering; CGPA: 8.27/10                           Aug 2022 – May 2026 Technical Skills Programming &amp; Frameworks:  Java, Python, JavaScript, Node.js, Express.js Frontend Technologies:  React.js, HTML, CSS Databases:  SQL (MySQL), NoSQL (MongoDB, Firebase) DevOps &amp; Cloud:  Docker, CI/CD, Vercel, Git, REST APIs R&amp;D and Prototyping:  AI/ML, OCR (Tesseract.js), Emerging Technologies Work Experience Software Engineering InternMay 2025 – August 2025 RI Equation LLPRemote –Contributed to the full software development lifecycle in an agile environment, from design and implementation to testing and deployment. –Collaborated with cross-functional teams to enhance backend services, successfully shipping code to a live production environment. –Practiced engineering best practices including regular code reviews, unit testing, and technical documentation for new features. –Identified and resolved performance bottlenecks in database queries, contributing to a 25% reduction in API response latency. Projects Scholarr: AI-Powered Docs Management System|React, Node.js, MongoDB, Tesseract.jsAug 2024 – Sep 2024 –Developed a secure, end-to-end scholarship management platform with role-based access control (RBAC) to automate application workflows. –Integrated an AI-powered OCR engine using Tesseract.js to automatically verify documents and detect fraud patterns, reducing manual review time. –Built a robust backend with Node.js/Express for scalable performance, including automated email notifications and real-time status tracking. QuickBuzz: Real-time Communication Platform|React.js, WebRTC, FirebaseDec 2024 – Present –Engineered a low-latency, high-availability communication platform, demonstrating skills in building scalable systems required for payment processing. –Implemented robust error handling and fault-tolerant peer-to-peer connection management to ensure reliable data transfer. –Collaborated with team members in an agile process to design, build, and unit test new features, ensuring high-quality code delivery. Intelligent Data Analyst Agent (R&amp;D PoC)|Python, Flask, REST APIsApr 2025 – Present –Developed a Proof-of-Concept for an R&amp;D initiative to analyze unstructured data by integrating third-party AI APIs. –Built a Python-based backend service to parse multiple file formats, showcasing adaptability to different programming languages and emerging technologies. –Designed and implemented a responsive React.js frontend, enabling users to interact with the backend service and visualize analytical results. Positions of Responsibility Team Lead, Smart India Hackathon Qualifier2024 Birla Institute of Technology, MesraCollege Level –Led a team of 6 members to design and prototype a complex project, resulting in the development of the ’Scholarr’ platform concept. –Architected the initial full-stack solution, focusing on secure digital identity and transparent data transfer. Achievements Problem Solving Solved 100+ problems on LeetCode, demonstrating strong analytical and problem-solving abilities. ----------------Page (0) Break----------------</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2025-10-03T08:54:06.732Z</dcterms:created>
  <dcterms:modified xsi:type="dcterms:W3CDTF">2025-10-03T08:54:06.732Z</dcterms:modified>
</cp:coreProperties>
</file>

<file path=docProps/custom.xml><?xml version="1.0" encoding="utf-8"?>
<Properties xmlns="http://schemas.openxmlformats.org/officeDocument/2006/custom-properties" xmlns:vt="http://schemas.openxmlformats.org/officeDocument/2006/docPropsVTypes"/>
</file>