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B1DB9" w14:textId="77777777" w:rsidR="00E409CC" w:rsidRDefault="00E409CC" w:rsidP="00E409CC">
      <w:pPr>
        <w:pStyle w:val="NormalWeb"/>
        <w:numPr>
          <w:ilvl w:val="0"/>
          <w:numId w:val="6"/>
        </w:numPr>
        <w:spacing w:before="0" w:beforeAutospacing="0" w:after="0" w:afterAutospacing="0"/>
        <w:textAlignment w:val="baseline"/>
        <w:rPr>
          <w:rFonts w:ascii="Roboto" w:hAnsi="Roboto"/>
          <w:color w:val="000000"/>
          <w:sz w:val="28"/>
          <w:szCs w:val="28"/>
        </w:rPr>
      </w:pPr>
      <w:r>
        <w:rPr>
          <w:rFonts w:ascii="Roboto" w:hAnsi="Roboto"/>
          <w:color w:val="000000"/>
          <w:sz w:val="28"/>
          <w:szCs w:val="28"/>
        </w:rPr>
        <w:t>What do you mean by BI? Explain.</w:t>
      </w:r>
    </w:p>
    <w:p w14:paraId="6C007336" w14:textId="4ABF1523" w:rsidR="00E409CC" w:rsidRPr="00E409CC" w:rsidRDefault="00E409CC" w:rsidP="00E409CC">
      <w:pPr>
        <w:pStyle w:val="NormalWeb"/>
        <w:spacing w:after="0"/>
        <w:ind w:left="1440"/>
        <w:textAlignment w:val="baseline"/>
        <w:rPr>
          <w:rFonts w:ascii="Roboto" w:hAnsi="Roboto"/>
          <w:color w:val="000000"/>
          <w:sz w:val="28"/>
          <w:szCs w:val="28"/>
        </w:rPr>
      </w:pPr>
      <w:r w:rsidRPr="00E409CC">
        <w:rPr>
          <w:rFonts w:ascii="Roboto" w:hAnsi="Roboto"/>
          <w:color w:val="000000"/>
          <w:sz w:val="28"/>
          <w:szCs w:val="28"/>
        </w:rPr>
        <w:t xml:space="preserve">BI stands for Business Intelligence, which refers to a set of technologies, processes, and tools that help businesses collect, </w:t>
      </w:r>
      <w:proofErr w:type="spellStart"/>
      <w:r w:rsidRPr="00E409CC">
        <w:rPr>
          <w:rFonts w:ascii="Roboto" w:hAnsi="Roboto"/>
          <w:color w:val="000000"/>
          <w:sz w:val="28"/>
          <w:szCs w:val="28"/>
        </w:rPr>
        <w:t>analyze</w:t>
      </w:r>
      <w:proofErr w:type="spellEnd"/>
      <w:r w:rsidRPr="00E409CC">
        <w:rPr>
          <w:rFonts w:ascii="Roboto" w:hAnsi="Roboto"/>
          <w:color w:val="000000"/>
          <w:sz w:val="28"/>
          <w:szCs w:val="28"/>
        </w:rPr>
        <w:t>, and present business information. The primary goal of BI is to support better decision-making within an organization by providing insights into various aspects of its operations. Here are key components of Business Intelligence:</w:t>
      </w:r>
    </w:p>
    <w:p w14:paraId="6347B663" w14:textId="63AE12F8" w:rsidR="00E409CC" w:rsidRDefault="00E409CC" w:rsidP="00E409CC">
      <w:pPr>
        <w:pStyle w:val="NormalWeb"/>
        <w:numPr>
          <w:ilvl w:val="0"/>
          <w:numId w:val="2"/>
        </w:numPr>
        <w:spacing w:after="0"/>
        <w:textAlignment w:val="baseline"/>
        <w:rPr>
          <w:rFonts w:ascii="Roboto" w:hAnsi="Roboto"/>
          <w:color w:val="000000"/>
          <w:sz w:val="28"/>
          <w:szCs w:val="28"/>
        </w:rPr>
      </w:pPr>
      <w:r w:rsidRPr="00E409CC">
        <w:rPr>
          <w:rFonts w:ascii="Roboto" w:hAnsi="Roboto"/>
          <w:color w:val="000000"/>
          <w:sz w:val="28"/>
          <w:szCs w:val="28"/>
        </w:rPr>
        <w:t>Data Collection: BI involves gathering data from various sources within and outside the organization. This data can be both structured (e.g., databases, spreadsheets) and unstructured (e.g., text documents, social media).</w:t>
      </w:r>
    </w:p>
    <w:p w14:paraId="20DA57EF" w14:textId="77777777" w:rsidR="00E409CC" w:rsidRPr="00E409CC" w:rsidRDefault="00E409CC" w:rsidP="00E409CC">
      <w:pPr>
        <w:pStyle w:val="NormalWeb"/>
        <w:spacing w:after="0"/>
        <w:ind w:left="2160"/>
        <w:textAlignment w:val="baseline"/>
        <w:rPr>
          <w:rFonts w:ascii="Roboto" w:hAnsi="Roboto"/>
          <w:color w:val="000000"/>
          <w:sz w:val="28"/>
          <w:szCs w:val="28"/>
        </w:rPr>
      </w:pPr>
    </w:p>
    <w:p w14:paraId="188BE108" w14:textId="00F20BB6" w:rsidR="00E409CC" w:rsidRDefault="00E409CC" w:rsidP="00E409CC">
      <w:pPr>
        <w:pStyle w:val="NormalWeb"/>
        <w:numPr>
          <w:ilvl w:val="0"/>
          <w:numId w:val="2"/>
        </w:numPr>
        <w:spacing w:after="0"/>
        <w:textAlignment w:val="baseline"/>
        <w:rPr>
          <w:rFonts w:ascii="Roboto" w:hAnsi="Roboto"/>
          <w:color w:val="000000"/>
          <w:sz w:val="28"/>
          <w:szCs w:val="28"/>
        </w:rPr>
      </w:pPr>
      <w:r w:rsidRPr="00E409CC">
        <w:rPr>
          <w:rFonts w:ascii="Roboto" w:hAnsi="Roboto"/>
          <w:color w:val="000000"/>
          <w:sz w:val="28"/>
          <w:szCs w:val="28"/>
        </w:rPr>
        <w:t>Data Integration: BI tools integrate data from different sources to create a unified and coherent view. This process often involves cleaning, transforming, and organizing the data to ensure consistency and accuracy.</w:t>
      </w:r>
    </w:p>
    <w:p w14:paraId="0B47823A" w14:textId="77777777" w:rsidR="00E409CC" w:rsidRPr="00E409CC" w:rsidRDefault="00E409CC" w:rsidP="00E409CC">
      <w:pPr>
        <w:pStyle w:val="NormalWeb"/>
        <w:spacing w:after="0"/>
        <w:textAlignment w:val="baseline"/>
        <w:rPr>
          <w:rFonts w:ascii="Roboto" w:hAnsi="Roboto"/>
          <w:color w:val="000000"/>
          <w:sz w:val="28"/>
          <w:szCs w:val="28"/>
        </w:rPr>
      </w:pPr>
    </w:p>
    <w:p w14:paraId="4F8B6900" w14:textId="31D373F2" w:rsidR="00E409CC" w:rsidRDefault="00E409CC" w:rsidP="00E409CC">
      <w:pPr>
        <w:pStyle w:val="NormalWeb"/>
        <w:numPr>
          <w:ilvl w:val="0"/>
          <w:numId w:val="2"/>
        </w:numPr>
        <w:spacing w:after="0"/>
        <w:textAlignment w:val="baseline"/>
        <w:rPr>
          <w:rFonts w:ascii="Roboto" w:hAnsi="Roboto"/>
          <w:color w:val="000000"/>
          <w:sz w:val="28"/>
          <w:szCs w:val="28"/>
        </w:rPr>
      </w:pPr>
      <w:r w:rsidRPr="00E409CC">
        <w:rPr>
          <w:rFonts w:ascii="Roboto" w:hAnsi="Roboto"/>
          <w:color w:val="000000"/>
          <w:sz w:val="28"/>
          <w:szCs w:val="28"/>
        </w:rPr>
        <w:t>Data Analysis: BI tools perform analysis on the integrated data to identify trends, patterns, and insights. This can involve simple queries, statistical analysis, or more advanced techniques like data mining and predictive analytics.</w:t>
      </w:r>
    </w:p>
    <w:p w14:paraId="1F1CEABE" w14:textId="77777777" w:rsidR="00E409CC" w:rsidRPr="00E409CC" w:rsidRDefault="00E409CC" w:rsidP="00E409CC">
      <w:pPr>
        <w:pStyle w:val="NormalWeb"/>
        <w:spacing w:after="0"/>
        <w:textAlignment w:val="baseline"/>
        <w:rPr>
          <w:rFonts w:ascii="Roboto" w:hAnsi="Roboto"/>
          <w:color w:val="000000"/>
          <w:sz w:val="28"/>
          <w:szCs w:val="28"/>
        </w:rPr>
      </w:pPr>
    </w:p>
    <w:p w14:paraId="5E0EAD8B" w14:textId="62F25C32" w:rsidR="00E409CC" w:rsidRDefault="00E409CC" w:rsidP="00E409CC">
      <w:pPr>
        <w:pStyle w:val="NormalWeb"/>
        <w:numPr>
          <w:ilvl w:val="0"/>
          <w:numId w:val="2"/>
        </w:numPr>
        <w:spacing w:after="0"/>
        <w:textAlignment w:val="baseline"/>
        <w:rPr>
          <w:rFonts w:ascii="Roboto" w:hAnsi="Roboto"/>
          <w:color w:val="000000"/>
          <w:sz w:val="28"/>
          <w:szCs w:val="28"/>
        </w:rPr>
      </w:pPr>
      <w:r w:rsidRPr="00E409CC">
        <w:rPr>
          <w:rFonts w:ascii="Roboto" w:hAnsi="Roboto"/>
          <w:color w:val="000000"/>
          <w:sz w:val="28"/>
          <w:szCs w:val="28"/>
        </w:rPr>
        <w:t>Data Visualization: To make the insights more understandable and accessible, BI tools often present the data in the form of charts, graphs, dashboards, and other visualizations. This helps decision-makers quickly grasp complex information.</w:t>
      </w:r>
    </w:p>
    <w:p w14:paraId="3BF8C688" w14:textId="77777777" w:rsidR="00E409CC" w:rsidRPr="00E409CC" w:rsidRDefault="00E409CC" w:rsidP="00E409CC">
      <w:pPr>
        <w:pStyle w:val="NormalWeb"/>
        <w:spacing w:after="0"/>
        <w:textAlignment w:val="baseline"/>
        <w:rPr>
          <w:rFonts w:ascii="Roboto" w:hAnsi="Roboto"/>
          <w:color w:val="000000"/>
          <w:sz w:val="28"/>
          <w:szCs w:val="28"/>
        </w:rPr>
      </w:pPr>
    </w:p>
    <w:p w14:paraId="5CD124C7" w14:textId="6BF3313D" w:rsidR="00E409CC" w:rsidRDefault="00E409CC" w:rsidP="00E409CC">
      <w:pPr>
        <w:pStyle w:val="NormalWeb"/>
        <w:numPr>
          <w:ilvl w:val="0"/>
          <w:numId w:val="2"/>
        </w:numPr>
        <w:spacing w:before="0" w:beforeAutospacing="0" w:after="0" w:afterAutospacing="0"/>
        <w:textAlignment w:val="baseline"/>
        <w:rPr>
          <w:rFonts w:ascii="Roboto" w:hAnsi="Roboto"/>
          <w:color w:val="000000"/>
          <w:sz w:val="28"/>
          <w:szCs w:val="28"/>
        </w:rPr>
      </w:pPr>
      <w:r w:rsidRPr="00E409CC">
        <w:rPr>
          <w:rFonts w:ascii="Roboto" w:hAnsi="Roboto"/>
          <w:color w:val="000000"/>
          <w:sz w:val="28"/>
          <w:szCs w:val="28"/>
        </w:rPr>
        <w:lastRenderedPageBreak/>
        <w:t>Reporting: BI systems generate reports that summarize key metrics and performance indicators. These reports can be scheduled, automated, or generated on-demand, providing timely information to support decision-making processes.</w:t>
      </w:r>
    </w:p>
    <w:p w14:paraId="675C1644" w14:textId="77777777" w:rsidR="00C5032F" w:rsidRDefault="00C5032F">
      <w:pPr>
        <w:rPr>
          <w:b/>
          <w:bCs/>
        </w:rPr>
      </w:pPr>
    </w:p>
    <w:p w14:paraId="241BB386" w14:textId="77777777" w:rsidR="00E409CC" w:rsidRDefault="00E409CC">
      <w:pPr>
        <w:rPr>
          <w:b/>
          <w:bCs/>
        </w:rPr>
      </w:pPr>
    </w:p>
    <w:p w14:paraId="16665D43" w14:textId="77777777" w:rsidR="00E409CC" w:rsidRDefault="00E409CC" w:rsidP="00E409CC">
      <w:pPr>
        <w:pStyle w:val="NormalWeb"/>
        <w:numPr>
          <w:ilvl w:val="0"/>
          <w:numId w:val="6"/>
        </w:numPr>
        <w:spacing w:before="0" w:beforeAutospacing="0" w:after="0" w:afterAutospacing="0"/>
        <w:textAlignment w:val="baseline"/>
        <w:rPr>
          <w:rFonts w:ascii="Roboto" w:hAnsi="Roboto"/>
          <w:color w:val="000000"/>
          <w:sz w:val="28"/>
          <w:szCs w:val="28"/>
        </w:rPr>
      </w:pPr>
      <w:r>
        <w:rPr>
          <w:rFonts w:ascii="Roboto" w:hAnsi="Roboto"/>
          <w:color w:val="000000"/>
          <w:sz w:val="28"/>
          <w:szCs w:val="28"/>
        </w:rPr>
        <w:t>How Power-BI helps in BI, and how does it help Analysts? Explain.</w:t>
      </w:r>
    </w:p>
    <w:p w14:paraId="329CA923" w14:textId="77777777" w:rsidR="00E409CC" w:rsidRDefault="00E409CC">
      <w:pPr>
        <w:rPr>
          <w:b/>
          <w:bCs/>
        </w:rPr>
      </w:pPr>
    </w:p>
    <w:p w14:paraId="580DCFDF" w14:textId="77777777" w:rsidR="00E409CC" w:rsidRPr="00E409CC" w:rsidRDefault="00E409CC" w:rsidP="00E409CC">
      <w:pPr>
        <w:rPr>
          <w:sz w:val="28"/>
          <w:szCs w:val="28"/>
        </w:rPr>
      </w:pPr>
      <w:r w:rsidRPr="00E409CC">
        <w:rPr>
          <w:sz w:val="28"/>
          <w:szCs w:val="28"/>
        </w:rPr>
        <w:t>Power BI is a business analytics tool developed by Microsoft that plays a significant role in the field of Business Intelligence (BI). It offers a suite of tools for data visualization, sharing insights across an organization, and making informed decisions based on data. Here's how Power BI helps in BI and benefits analysts:</w:t>
      </w:r>
    </w:p>
    <w:p w14:paraId="24EC9034" w14:textId="77777777" w:rsidR="00E409CC" w:rsidRPr="00E409CC" w:rsidRDefault="00E409CC" w:rsidP="00E409CC">
      <w:pPr>
        <w:numPr>
          <w:ilvl w:val="0"/>
          <w:numId w:val="8"/>
        </w:numPr>
        <w:rPr>
          <w:sz w:val="28"/>
          <w:szCs w:val="28"/>
        </w:rPr>
      </w:pPr>
      <w:r w:rsidRPr="00E409CC">
        <w:rPr>
          <w:sz w:val="28"/>
          <w:szCs w:val="28"/>
        </w:rPr>
        <w:t xml:space="preserve">Data Connectivity: Power BI allows analysts to connect to a wide range of data sources, including databases, cloud-based and on-premises data sources, Excel files, and various online services. This flexibility enables analysts to integrate and </w:t>
      </w:r>
      <w:proofErr w:type="spellStart"/>
      <w:r w:rsidRPr="00E409CC">
        <w:rPr>
          <w:sz w:val="28"/>
          <w:szCs w:val="28"/>
        </w:rPr>
        <w:t>analyze</w:t>
      </w:r>
      <w:proofErr w:type="spellEnd"/>
      <w:r w:rsidRPr="00E409CC">
        <w:rPr>
          <w:sz w:val="28"/>
          <w:szCs w:val="28"/>
        </w:rPr>
        <w:t xml:space="preserve"> data from diverse platforms.</w:t>
      </w:r>
    </w:p>
    <w:p w14:paraId="2264EDD7" w14:textId="77777777" w:rsidR="00E409CC" w:rsidRPr="00E409CC" w:rsidRDefault="00E409CC" w:rsidP="00E409CC">
      <w:pPr>
        <w:numPr>
          <w:ilvl w:val="0"/>
          <w:numId w:val="8"/>
        </w:numPr>
        <w:rPr>
          <w:sz w:val="28"/>
          <w:szCs w:val="28"/>
        </w:rPr>
      </w:pPr>
      <w:r w:rsidRPr="00E409CC">
        <w:rPr>
          <w:sz w:val="28"/>
          <w:szCs w:val="28"/>
        </w:rPr>
        <w:t xml:space="preserve">Data Transformation and </w:t>
      </w:r>
      <w:proofErr w:type="spellStart"/>
      <w:r w:rsidRPr="00E409CC">
        <w:rPr>
          <w:sz w:val="28"/>
          <w:szCs w:val="28"/>
        </w:rPr>
        <w:t>Modeling</w:t>
      </w:r>
      <w:proofErr w:type="spellEnd"/>
      <w:r w:rsidRPr="00E409CC">
        <w:rPr>
          <w:sz w:val="28"/>
          <w:szCs w:val="28"/>
        </w:rPr>
        <w:t>: Analysts can use Power BI to clean, transform, and model data into a suitable format for analysis. The Power Query Editor in Power BI provides a user-friendly interface for shaping and transforming data, ensuring that the data is accurate and relevant for analysis.</w:t>
      </w:r>
    </w:p>
    <w:p w14:paraId="15050782" w14:textId="77777777" w:rsidR="00E409CC" w:rsidRPr="00E409CC" w:rsidRDefault="00E409CC" w:rsidP="00E409CC">
      <w:pPr>
        <w:numPr>
          <w:ilvl w:val="0"/>
          <w:numId w:val="8"/>
        </w:numPr>
        <w:rPr>
          <w:sz w:val="28"/>
          <w:szCs w:val="28"/>
        </w:rPr>
      </w:pPr>
      <w:r w:rsidRPr="00E409CC">
        <w:rPr>
          <w:sz w:val="28"/>
          <w:szCs w:val="28"/>
        </w:rPr>
        <w:t>Data Visualization: Power BI excels in data visualization, providing a variety of customizable charts, graphs, and interactive dashboards. Analysts can create visually appealing and insightful reports to communicate complex data patterns and trends to stakeholders. The drag-and-drop interface makes it easy for analysts to design compelling visualizations without extensive programming knowledge.</w:t>
      </w:r>
    </w:p>
    <w:p w14:paraId="7CFDB4C1" w14:textId="77777777" w:rsidR="00E409CC" w:rsidRPr="00E409CC" w:rsidRDefault="00E409CC" w:rsidP="00E409CC">
      <w:pPr>
        <w:numPr>
          <w:ilvl w:val="0"/>
          <w:numId w:val="8"/>
        </w:numPr>
        <w:rPr>
          <w:sz w:val="28"/>
          <w:szCs w:val="28"/>
        </w:rPr>
      </w:pPr>
      <w:r w:rsidRPr="00E409CC">
        <w:rPr>
          <w:sz w:val="28"/>
          <w:szCs w:val="28"/>
        </w:rPr>
        <w:t>Quick Insights: Power BI includes a feature called "Quick Insights," which automatically generates insights and patterns from the data. Analysts can use this feature to uncover hidden trends or anomalies in the data quickly, facilitating a deeper understanding of the information at hand.</w:t>
      </w:r>
    </w:p>
    <w:p w14:paraId="1BE0A1BB" w14:textId="77777777" w:rsidR="00E409CC" w:rsidRDefault="00E409CC">
      <w:pPr>
        <w:rPr>
          <w:b/>
          <w:bCs/>
        </w:rPr>
      </w:pPr>
    </w:p>
    <w:p w14:paraId="455AB9D9" w14:textId="3061973E" w:rsidR="00E409CC" w:rsidRPr="00E409CC" w:rsidRDefault="00E409CC" w:rsidP="00E409CC">
      <w:pPr>
        <w:pStyle w:val="ListParagraph"/>
        <w:numPr>
          <w:ilvl w:val="0"/>
          <w:numId w:val="6"/>
        </w:numPr>
        <w:rPr>
          <w:b/>
          <w:bCs/>
          <w:sz w:val="28"/>
          <w:szCs w:val="28"/>
        </w:rPr>
      </w:pPr>
      <w:r>
        <w:rPr>
          <w:rFonts w:ascii="Roboto" w:hAnsi="Roboto"/>
          <w:color w:val="000000"/>
          <w:sz w:val="28"/>
          <w:szCs w:val="28"/>
        </w:rPr>
        <w:lastRenderedPageBreak/>
        <w:t>Explain Descriptive analytics?</w:t>
      </w:r>
    </w:p>
    <w:p w14:paraId="4E6E2349" w14:textId="77777777" w:rsidR="00E409CC" w:rsidRPr="00E409CC" w:rsidRDefault="00E409CC" w:rsidP="00E409CC">
      <w:pPr>
        <w:pStyle w:val="ListParagraph"/>
        <w:ind w:left="1800"/>
        <w:rPr>
          <w:b/>
          <w:bCs/>
          <w:sz w:val="28"/>
          <w:szCs w:val="28"/>
        </w:rPr>
      </w:pPr>
    </w:p>
    <w:p w14:paraId="358DD8EC" w14:textId="36641A5C" w:rsidR="00E409CC" w:rsidRPr="00E409CC" w:rsidRDefault="00E409CC" w:rsidP="00E409CC">
      <w:pPr>
        <w:pStyle w:val="ListParagraph"/>
        <w:ind w:left="1800"/>
        <w:rPr>
          <w:sz w:val="28"/>
          <w:szCs w:val="28"/>
        </w:rPr>
      </w:pPr>
      <w:r w:rsidRPr="00E409CC">
        <w:rPr>
          <w:sz w:val="28"/>
          <w:szCs w:val="28"/>
        </w:rPr>
        <w:t>Descriptive analytics is a branch of analytics that focuses on summarizing and interpreting historical data to provide insights into what has happened in the past. It involves the analysis of historical data to understand patterns, trends, and relationships within the data set. The primary goal of descriptive analytics is to gain a clear and comprehensive understanding of past events and performance.</w:t>
      </w:r>
    </w:p>
    <w:p w14:paraId="7E391F00" w14:textId="77777777" w:rsidR="00E409CC" w:rsidRPr="00E409CC" w:rsidRDefault="00E409CC" w:rsidP="00E409CC">
      <w:pPr>
        <w:pStyle w:val="ListParagraph"/>
        <w:ind w:left="1800"/>
        <w:rPr>
          <w:sz w:val="28"/>
          <w:szCs w:val="28"/>
        </w:rPr>
      </w:pPr>
    </w:p>
    <w:p w14:paraId="518DE30A" w14:textId="77777777" w:rsidR="00E409CC" w:rsidRDefault="00E409CC" w:rsidP="00E409CC">
      <w:pPr>
        <w:rPr>
          <w:b/>
          <w:bCs/>
          <w:sz w:val="28"/>
          <w:szCs w:val="28"/>
        </w:rPr>
      </w:pPr>
    </w:p>
    <w:p w14:paraId="3D3095B2" w14:textId="77777777" w:rsidR="00E409CC" w:rsidRDefault="00E409CC" w:rsidP="00E409CC">
      <w:pPr>
        <w:pStyle w:val="NormalWeb"/>
        <w:numPr>
          <w:ilvl w:val="0"/>
          <w:numId w:val="6"/>
        </w:numPr>
        <w:spacing w:before="0" w:beforeAutospacing="0" w:after="0" w:afterAutospacing="0"/>
        <w:textAlignment w:val="baseline"/>
        <w:rPr>
          <w:rFonts w:ascii="Roboto" w:hAnsi="Roboto"/>
          <w:color w:val="000000"/>
          <w:sz w:val="28"/>
          <w:szCs w:val="28"/>
        </w:rPr>
      </w:pPr>
      <w:r>
        <w:rPr>
          <w:rFonts w:ascii="Roboto" w:hAnsi="Roboto"/>
          <w:color w:val="000000"/>
          <w:sz w:val="28"/>
          <w:szCs w:val="28"/>
        </w:rPr>
        <w:t>Explain Predictive analytics?</w:t>
      </w:r>
    </w:p>
    <w:p w14:paraId="37303C21" w14:textId="77777777" w:rsidR="00E409CC" w:rsidRDefault="00E409CC" w:rsidP="00E409CC">
      <w:pPr>
        <w:pStyle w:val="NormalWeb"/>
        <w:spacing w:before="0" w:beforeAutospacing="0" w:after="0" w:afterAutospacing="0"/>
        <w:ind w:left="1800"/>
        <w:textAlignment w:val="baseline"/>
        <w:rPr>
          <w:rFonts w:ascii="Roboto" w:hAnsi="Roboto"/>
          <w:color w:val="000000"/>
          <w:sz w:val="28"/>
          <w:szCs w:val="28"/>
        </w:rPr>
      </w:pPr>
    </w:p>
    <w:p w14:paraId="7F74BDF0" w14:textId="0721253B" w:rsidR="00E409CC" w:rsidRDefault="00E409CC" w:rsidP="00E409CC">
      <w:pPr>
        <w:pStyle w:val="ListParagraph"/>
        <w:ind w:left="1800"/>
        <w:rPr>
          <w:sz w:val="28"/>
          <w:szCs w:val="28"/>
        </w:rPr>
      </w:pPr>
      <w:r w:rsidRPr="00E409CC">
        <w:rPr>
          <w:sz w:val="28"/>
          <w:szCs w:val="28"/>
        </w:rPr>
        <w:t xml:space="preserve">Predictive analytics is a field of analytics that uses statistical algorithms and machine learning techniques to </w:t>
      </w:r>
      <w:proofErr w:type="spellStart"/>
      <w:r w:rsidRPr="00E409CC">
        <w:rPr>
          <w:sz w:val="28"/>
          <w:szCs w:val="28"/>
        </w:rPr>
        <w:t>analyze</w:t>
      </w:r>
      <w:proofErr w:type="spellEnd"/>
      <w:r w:rsidRPr="00E409CC">
        <w:rPr>
          <w:sz w:val="28"/>
          <w:szCs w:val="28"/>
        </w:rPr>
        <w:t xml:space="preserve"> historical data and make predictions about future events or outcomes. Unlike descriptive analytics, which focuses on summarizing past data, predictive analytics aims to forecast what is likely to happen based on patterns and trends identified in historical data.</w:t>
      </w:r>
    </w:p>
    <w:p w14:paraId="6EBDAFDC" w14:textId="77777777" w:rsidR="00E409CC" w:rsidRDefault="00E409CC" w:rsidP="00E409CC">
      <w:pPr>
        <w:pStyle w:val="NormalWeb"/>
        <w:spacing w:before="0" w:beforeAutospacing="0" w:after="0" w:afterAutospacing="0"/>
        <w:textAlignment w:val="baseline"/>
        <w:rPr>
          <w:rFonts w:ascii="Roboto" w:hAnsi="Roboto"/>
          <w:color w:val="000000"/>
          <w:sz w:val="28"/>
          <w:szCs w:val="28"/>
        </w:rPr>
      </w:pPr>
    </w:p>
    <w:p w14:paraId="5B19C42E" w14:textId="77777777" w:rsidR="00E409CC" w:rsidRDefault="00E409CC" w:rsidP="00E409CC">
      <w:pPr>
        <w:pStyle w:val="NormalWeb"/>
        <w:spacing w:before="0" w:beforeAutospacing="0" w:after="0" w:afterAutospacing="0"/>
        <w:ind w:left="720"/>
        <w:textAlignment w:val="baseline"/>
        <w:rPr>
          <w:rFonts w:ascii="Roboto" w:hAnsi="Roboto"/>
          <w:color w:val="000000"/>
          <w:sz w:val="28"/>
          <w:szCs w:val="28"/>
        </w:rPr>
      </w:pPr>
    </w:p>
    <w:p w14:paraId="7C02D850" w14:textId="7F92A408" w:rsidR="00E409CC" w:rsidRDefault="00E409CC" w:rsidP="00E409CC">
      <w:pPr>
        <w:pStyle w:val="NormalWeb"/>
        <w:numPr>
          <w:ilvl w:val="0"/>
          <w:numId w:val="6"/>
        </w:numPr>
        <w:spacing w:before="0" w:beforeAutospacing="0" w:after="0" w:afterAutospacing="0"/>
        <w:textAlignment w:val="baseline"/>
        <w:rPr>
          <w:rFonts w:ascii="Roboto" w:hAnsi="Roboto"/>
          <w:color w:val="000000"/>
          <w:sz w:val="28"/>
          <w:szCs w:val="28"/>
        </w:rPr>
      </w:pPr>
      <w:r>
        <w:rPr>
          <w:rFonts w:ascii="Roboto" w:hAnsi="Roboto"/>
          <w:color w:val="000000"/>
          <w:sz w:val="28"/>
          <w:szCs w:val="28"/>
        </w:rPr>
        <w:t>Explain perspective analytics?</w:t>
      </w:r>
    </w:p>
    <w:p w14:paraId="3C11B78F" w14:textId="55350528" w:rsidR="00E409CC" w:rsidRPr="00E409CC" w:rsidRDefault="00E409CC" w:rsidP="00E409CC">
      <w:pPr>
        <w:pStyle w:val="NormalWeb"/>
        <w:spacing w:after="0"/>
        <w:ind w:left="1800"/>
        <w:textAlignment w:val="baseline"/>
        <w:rPr>
          <w:rFonts w:ascii="Roboto" w:hAnsi="Roboto"/>
          <w:color w:val="000000"/>
          <w:sz w:val="28"/>
          <w:szCs w:val="28"/>
        </w:rPr>
      </w:pPr>
      <w:r w:rsidRPr="00E409CC">
        <w:rPr>
          <w:rFonts w:ascii="Roboto" w:hAnsi="Roboto"/>
          <w:color w:val="000000"/>
          <w:sz w:val="28"/>
          <w:szCs w:val="28"/>
        </w:rPr>
        <w:t>perspective analytics" is a term used in a specific industry, organization, or context, it would be important to refer to the specific definition and usage within that domain. It's also possible that the term might be a variation or synonym for existing concepts like descriptive, predictive, or prescriptive analytics.</w:t>
      </w:r>
    </w:p>
    <w:p w14:paraId="452C433E" w14:textId="0EBBC9AF" w:rsidR="00E409CC" w:rsidRDefault="00E409CC" w:rsidP="00E409CC">
      <w:pPr>
        <w:pStyle w:val="NormalWeb"/>
        <w:spacing w:before="0" w:beforeAutospacing="0" w:after="0" w:afterAutospacing="0"/>
        <w:ind w:left="1800"/>
        <w:textAlignment w:val="baseline"/>
        <w:rPr>
          <w:rFonts w:ascii="Roboto" w:hAnsi="Roboto"/>
          <w:color w:val="000000"/>
          <w:sz w:val="28"/>
          <w:szCs w:val="28"/>
        </w:rPr>
      </w:pPr>
      <w:r w:rsidRPr="00E409CC">
        <w:rPr>
          <w:rFonts w:ascii="Roboto" w:hAnsi="Roboto"/>
          <w:color w:val="000000"/>
          <w:sz w:val="28"/>
          <w:szCs w:val="28"/>
        </w:rPr>
        <w:t xml:space="preserve">If this term has been introduced or gained significance after my last update, I recommend checking more recent and domain-specific sources for the latest information on "perspective analytics" to understand its specific meaning and applications. Additionally, checking with industry publications, academic sources, or official documentation </w:t>
      </w:r>
      <w:r w:rsidRPr="00E409CC">
        <w:rPr>
          <w:rFonts w:ascii="Roboto" w:hAnsi="Roboto"/>
          <w:color w:val="000000"/>
          <w:sz w:val="28"/>
          <w:szCs w:val="28"/>
        </w:rPr>
        <w:lastRenderedPageBreak/>
        <w:t>from relevant organizations might provide insights into any developments related to this term.</w:t>
      </w:r>
    </w:p>
    <w:p w14:paraId="03F0AC34" w14:textId="77777777" w:rsidR="00E409CC" w:rsidRDefault="00E409CC" w:rsidP="00E409CC">
      <w:pPr>
        <w:pStyle w:val="NormalWeb"/>
        <w:spacing w:before="0" w:beforeAutospacing="0" w:after="0" w:afterAutospacing="0"/>
        <w:ind w:left="1800"/>
        <w:textAlignment w:val="baseline"/>
        <w:rPr>
          <w:rFonts w:ascii="Roboto" w:hAnsi="Roboto"/>
          <w:color w:val="000000"/>
          <w:sz w:val="28"/>
          <w:szCs w:val="28"/>
        </w:rPr>
      </w:pPr>
    </w:p>
    <w:p w14:paraId="1847AD68" w14:textId="77777777" w:rsidR="00E409CC" w:rsidRDefault="00E409CC" w:rsidP="00E409CC">
      <w:pPr>
        <w:pStyle w:val="NormalWeb"/>
        <w:spacing w:before="0" w:beforeAutospacing="0" w:after="0" w:afterAutospacing="0"/>
        <w:ind w:left="1800"/>
        <w:textAlignment w:val="baseline"/>
        <w:rPr>
          <w:rFonts w:ascii="Roboto" w:hAnsi="Roboto"/>
          <w:color w:val="000000"/>
          <w:sz w:val="28"/>
          <w:szCs w:val="28"/>
        </w:rPr>
      </w:pPr>
    </w:p>
    <w:p w14:paraId="0D968A33" w14:textId="116A894C" w:rsidR="00E409CC" w:rsidRDefault="00E409CC" w:rsidP="00E409CC">
      <w:pPr>
        <w:pStyle w:val="NormalWeb"/>
        <w:numPr>
          <w:ilvl w:val="0"/>
          <w:numId w:val="6"/>
        </w:numPr>
        <w:spacing w:before="0" w:beforeAutospacing="0" w:after="0" w:afterAutospacing="0"/>
        <w:textAlignment w:val="baseline"/>
        <w:rPr>
          <w:rFonts w:ascii="Roboto" w:hAnsi="Roboto"/>
          <w:color w:val="000000"/>
          <w:sz w:val="28"/>
          <w:szCs w:val="28"/>
        </w:rPr>
      </w:pPr>
      <w:r>
        <w:rPr>
          <w:rFonts w:ascii="Roboto" w:hAnsi="Roboto"/>
          <w:color w:val="000000"/>
          <w:sz w:val="28"/>
          <w:szCs w:val="28"/>
        </w:rPr>
        <w:t xml:space="preserve">Write five real-life questions that </w:t>
      </w:r>
      <w:proofErr w:type="spellStart"/>
      <w:r>
        <w:rPr>
          <w:rFonts w:ascii="Roboto" w:hAnsi="Roboto"/>
          <w:color w:val="000000"/>
          <w:sz w:val="28"/>
          <w:szCs w:val="28"/>
        </w:rPr>
        <w:t>PowerBi</w:t>
      </w:r>
      <w:proofErr w:type="spellEnd"/>
      <w:r>
        <w:rPr>
          <w:rFonts w:ascii="Roboto" w:hAnsi="Roboto"/>
          <w:color w:val="000000"/>
          <w:sz w:val="28"/>
          <w:szCs w:val="28"/>
        </w:rPr>
        <w:t xml:space="preserve"> can solve.</w:t>
      </w:r>
    </w:p>
    <w:p w14:paraId="6D9C4835" w14:textId="782DFDF0" w:rsidR="00E409CC" w:rsidRPr="00E409CC" w:rsidRDefault="00E409CC" w:rsidP="00E409CC">
      <w:pPr>
        <w:pStyle w:val="NormalWeb"/>
        <w:spacing w:after="0"/>
        <w:ind w:left="1800"/>
        <w:textAlignment w:val="baseline"/>
        <w:rPr>
          <w:rFonts w:ascii="Roboto" w:hAnsi="Roboto"/>
          <w:color w:val="000000"/>
          <w:sz w:val="28"/>
          <w:szCs w:val="28"/>
        </w:rPr>
      </w:pPr>
      <w:r w:rsidRPr="00E409CC">
        <w:rPr>
          <w:rFonts w:ascii="Roboto" w:hAnsi="Roboto"/>
          <w:color w:val="000000"/>
          <w:sz w:val="28"/>
          <w:szCs w:val="28"/>
        </w:rPr>
        <w:t xml:space="preserve">Power BI, as a robust business intelligence tool, can help organizations answer a variety of real-life questions by </w:t>
      </w:r>
      <w:proofErr w:type="spellStart"/>
      <w:r w:rsidRPr="00E409CC">
        <w:rPr>
          <w:rFonts w:ascii="Roboto" w:hAnsi="Roboto"/>
          <w:color w:val="000000"/>
          <w:sz w:val="28"/>
          <w:szCs w:val="28"/>
        </w:rPr>
        <w:t>analyzing</w:t>
      </w:r>
      <w:proofErr w:type="spellEnd"/>
      <w:r w:rsidRPr="00E409CC">
        <w:rPr>
          <w:rFonts w:ascii="Roboto" w:hAnsi="Roboto"/>
          <w:color w:val="000000"/>
          <w:sz w:val="28"/>
          <w:szCs w:val="28"/>
        </w:rPr>
        <w:t xml:space="preserve"> and visualizing data. Here are five examples of real-life questions that Power BI can help solve:</w:t>
      </w:r>
    </w:p>
    <w:p w14:paraId="36B2AB5F" w14:textId="1773DB39" w:rsidR="00E409CC" w:rsidRPr="00E409CC" w:rsidRDefault="00E409CC" w:rsidP="00E409CC">
      <w:pPr>
        <w:pStyle w:val="NormalWeb"/>
        <w:spacing w:after="0"/>
        <w:ind w:left="1800"/>
        <w:textAlignment w:val="baseline"/>
        <w:rPr>
          <w:rFonts w:ascii="Roboto" w:hAnsi="Roboto"/>
          <w:color w:val="000000"/>
          <w:sz w:val="28"/>
          <w:szCs w:val="28"/>
        </w:rPr>
      </w:pPr>
      <w:r w:rsidRPr="00E409CC">
        <w:rPr>
          <w:rFonts w:ascii="Roboto" w:hAnsi="Roboto"/>
          <w:color w:val="000000"/>
          <w:sz w:val="28"/>
          <w:szCs w:val="28"/>
        </w:rPr>
        <w:t>Sales Performance Analysis:</w:t>
      </w:r>
    </w:p>
    <w:p w14:paraId="7F653353" w14:textId="77777777" w:rsidR="00E409CC" w:rsidRPr="00E409CC" w:rsidRDefault="00E409CC" w:rsidP="00E409CC">
      <w:pPr>
        <w:pStyle w:val="NormalWeb"/>
        <w:spacing w:after="0"/>
        <w:ind w:left="1800"/>
        <w:textAlignment w:val="baseline"/>
        <w:rPr>
          <w:rFonts w:ascii="Roboto" w:hAnsi="Roboto"/>
          <w:color w:val="000000"/>
          <w:sz w:val="28"/>
          <w:szCs w:val="28"/>
        </w:rPr>
      </w:pPr>
      <w:r w:rsidRPr="00E409CC">
        <w:rPr>
          <w:rFonts w:ascii="Roboto" w:hAnsi="Roboto"/>
          <w:color w:val="000000"/>
          <w:sz w:val="28"/>
          <w:szCs w:val="28"/>
        </w:rPr>
        <w:t>Question: "What are the monthly and quarterly trends in sales performance, and which products or regions contribute the most to revenue?"</w:t>
      </w:r>
    </w:p>
    <w:p w14:paraId="686EF2DB" w14:textId="77777777" w:rsidR="00E409CC" w:rsidRPr="00E409CC" w:rsidRDefault="00E409CC" w:rsidP="00E409CC">
      <w:pPr>
        <w:pStyle w:val="NormalWeb"/>
        <w:spacing w:after="0"/>
        <w:ind w:left="1800"/>
        <w:textAlignment w:val="baseline"/>
        <w:rPr>
          <w:rFonts w:ascii="Roboto" w:hAnsi="Roboto"/>
          <w:color w:val="000000"/>
          <w:sz w:val="28"/>
          <w:szCs w:val="28"/>
        </w:rPr>
      </w:pPr>
      <w:r w:rsidRPr="00E409CC">
        <w:rPr>
          <w:rFonts w:ascii="Roboto" w:hAnsi="Roboto"/>
          <w:color w:val="000000"/>
          <w:sz w:val="28"/>
          <w:szCs w:val="28"/>
        </w:rPr>
        <w:t xml:space="preserve">Power BI Solution: Power BI can integrate with sales data sources, providing interactive dashboards and visualizations that allow users to </w:t>
      </w:r>
      <w:proofErr w:type="spellStart"/>
      <w:r w:rsidRPr="00E409CC">
        <w:rPr>
          <w:rFonts w:ascii="Roboto" w:hAnsi="Roboto"/>
          <w:color w:val="000000"/>
          <w:sz w:val="28"/>
          <w:szCs w:val="28"/>
        </w:rPr>
        <w:t>analyze</w:t>
      </w:r>
      <w:proofErr w:type="spellEnd"/>
      <w:r w:rsidRPr="00E409CC">
        <w:rPr>
          <w:rFonts w:ascii="Roboto" w:hAnsi="Roboto"/>
          <w:color w:val="000000"/>
          <w:sz w:val="28"/>
          <w:szCs w:val="28"/>
        </w:rPr>
        <w:t xml:space="preserve"> sales trends over time, identify top-performing products, and evaluate regional contributions to overall revenue.</w:t>
      </w:r>
    </w:p>
    <w:p w14:paraId="3CFA00C1" w14:textId="52ADD713" w:rsidR="00E409CC" w:rsidRPr="00E409CC" w:rsidRDefault="00E409CC" w:rsidP="00E409CC">
      <w:pPr>
        <w:pStyle w:val="NormalWeb"/>
        <w:spacing w:after="0"/>
        <w:ind w:left="1800"/>
        <w:textAlignment w:val="baseline"/>
        <w:rPr>
          <w:rFonts w:ascii="Roboto" w:hAnsi="Roboto"/>
          <w:color w:val="000000"/>
          <w:sz w:val="28"/>
          <w:szCs w:val="28"/>
        </w:rPr>
      </w:pPr>
      <w:r w:rsidRPr="00E409CC">
        <w:rPr>
          <w:rFonts w:ascii="Roboto" w:hAnsi="Roboto"/>
          <w:color w:val="000000"/>
          <w:sz w:val="28"/>
          <w:szCs w:val="28"/>
        </w:rPr>
        <w:t>Customer Segmentation:</w:t>
      </w:r>
    </w:p>
    <w:p w14:paraId="5DFBC61A" w14:textId="77777777" w:rsidR="00E409CC" w:rsidRPr="00E409CC" w:rsidRDefault="00E409CC" w:rsidP="00E409CC">
      <w:pPr>
        <w:pStyle w:val="NormalWeb"/>
        <w:spacing w:after="0"/>
        <w:ind w:left="1800"/>
        <w:textAlignment w:val="baseline"/>
        <w:rPr>
          <w:rFonts w:ascii="Roboto" w:hAnsi="Roboto"/>
          <w:color w:val="000000"/>
          <w:sz w:val="28"/>
          <w:szCs w:val="28"/>
        </w:rPr>
      </w:pPr>
      <w:r w:rsidRPr="00E409CC">
        <w:rPr>
          <w:rFonts w:ascii="Roboto" w:hAnsi="Roboto"/>
          <w:color w:val="000000"/>
          <w:sz w:val="28"/>
          <w:szCs w:val="28"/>
        </w:rPr>
        <w:t>Question: "How can we better understand and segment our customer base to tailor marketing strategies?"</w:t>
      </w:r>
    </w:p>
    <w:p w14:paraId="1EEBB30E" w14:textId="77777777" w:rsidR="00E409CC" w:rsidRPr="00E409CC" w:rsidRDefault="00E409CC" w:rsidP="00E409CC">
      <w:pPr>
        <w:pStyle w:val="NormalWeb"/>
        <w:spacing w:after="0"/>
        <w:ind w:left="1800"/>
        <w:textAlignment w:val="baseline"/>
        <w:rPr>
          <w:rFonts w:ascii="Roboto" w:hAnsi="Roboto"/>
          <w:color w:val="000000"/>
          <w:sz w:val="28"/>
          <w:szCs w:val="28"/>
        </w:rPr>
      </w:pPr>
      <w:r w:rsidRPr="00E409CC">
        <w:rPr>
          <w:rFonts w:ascii="Roboto" w:hAnsi="Roboto"/>
          <w:color w:val="000000"/>
          <w:sz w:val="28"/>
          <w:szCs w:val="28"/>
        </w:rPr>
        <w:t xml:space="preserve">Power BI Solution: By connecting Power BI to customer data, you can create dynamic visualizations to explore customer demographics, purchase </w:t>
      </w:r>
      <w:proofErr w:type="spellStart"/>
      <w:r w:rsidRPr="00E409CC">
        <w:rPr>
          <w:rFonts w:ascii="Roboto" w:hAnsi="Roboto"/>
          <w:color w:val="000000"/>
          <w:sz w:val="28"/>
          <w:szCs w:val="28"/>
        </w:rPr>
        <w:t>behavior</w:t>
      </w:r>
      <w:proofErr w:type="spellEnd"/>
      <w:r w:rsidRPr="00E409CC">
        <w:rPr>
          <w:rFonts w:ascii="Roboto" w:hAnsi="Roboto"/>
          <w:color w:val="000000"/>
          <w:sz w:val="28"/>
          <w:szCs w:val="28"/>
        </w:rPr>
        <w:t>, and preferences. Power BI's capabilities allow for the identification of distinct customer segments, aiding in the development of targeted marketing campaigns.</w:t>
      </w:r>
    </w:p>
    <w:p w14:paraId="7D7359C5" w14:textId="6E25F357" w:rsidR="00E409CC" w:rsidRPr="00E409CC" w:rsidRDefault="00E409CC" w:rsidP="00E409CC">
      <w:pPr>
        <w:pStyle w:val="NormalWeb"/>
        <w:spacing w:after="0"/>
        <w:ind w:left="1800"/>
        <w:textAlignment w:val="baseline"/>
        <w:rPr>
          <w:rFonts w:ascii="Roboto" w:hAnsi="Roboto"/>
          <w:color w:val="000000"/>
          <w:sz w:val="28"/>
          <w:szCs w:val="28"/>
        </w:rPr>
      </w:pPr>
      <w:r w:rsidRPr="00E409CC">
        <w:rPr>
          <w:rFonts w:ascii="Roboto" w:hAnsi="Roboto"/>
          <w:color w:val="000000"/>
          <w:sz w:val="28"/>
          <w:szCs w:val="28"/>
        </w:rPr>
        <w:t>Operational Efficiency Assessment</w:t>
      </w:r>
    </w:p>
    <w:p w14:paraId="4D47C5A3" w14:textId="77777777" w:rsidR="00E409CC" w:rsidRPr="00E409CC" w:rsidRDefault="00E409CC" w:rsidP="00E409CC">
      <w:pPr>
        <w:pStyle w:val="NormalWeb"/>
        <w:spacing w:after="0"/>
        <w:ind w:left="1800"/>
        <w:textAlignment w:val="baseline"/>
        <w:rPr>
          <w:rFonts w:ascii="Roboto" w:hAnsi="Roboto"/>
          <w:color w:val="000000"/>
          <w:sz w:val="28"/>
          <w:szCs w:val="28"/>
        </w:rPr>
      </w:pPr>
      <w:r w:rsidRPr="00E409CC">
        <w:rPr>
          <w:rFonts w:ascii="Roboto" w:hAnsi="Roboto"/>
          <w:color w:val="000000"/>
          <w:sz w:val="28"/>
          <w:szCs w:val="28"/>
        </w:rPr>
        <w:t>Question: "Where are the bottlenecks in our operational processes, and how can we improve efficiency?"</w:t>
      </w:r>
    </w:p>
    <w:p w14:paraId="5575EDC8" w14:textId="77777777" w:rsidR="00E409CC" w:rsidRPr="00E409CC" w:rsidRDefault="00E409CC" w:rsidP="00E409CC">
      <w:pPr>
        <w:pStyle w:val="NormalWeb"/>
        <w:spacing w:after="0"/>
        <w:ind w:left="1800"/>
        <w:textAlignment w:val="baseline"/>
        <w:rPr>
          <w:rFonts w:ascii="Roboto" w:hAnsi="Roboto"/>
          <w:color w:val="000000"/>
          <w:sz w:val="28"/>
          <w:szCs w:val="28"/>
        </w:rPr>
      </w:pPr>
      <w:r w:rsidRPr="00E409CC">
        <w:rPr>
          <w:rFonts w:ascii="Roboto" w:hAnsi="Roboto"/>
          <w:color w:val="000000"/>
          <w:sz w:val="28"/>
          <w:szCs w:val="28"/>
        </w:rPr>
        <w:t xml:space="preserve">Power BI Solution: Power BI can </w:t>
      </w:r>
      <w:proofErr w:type="spellStart"/>
      <w:r w:rsidRPr="00E409CC">
        <w:rPr>
          <w:rFonts w:ascii="Roboto" w:hAnsi="Roboto"/>
          <w:color w:val="000000"/>
          <w:sz w:val="28"/>
          <w:szCs w:val="28"/>
        </w:rPr>
        <w:t>analyze</w:t>
      </w:r>
      <w:proofErr w:type="spellEnd"/>
      <w:r w:rsidRPr="00E409CC">
        <w:rPr>
          <w:rFonts w:ascii="Roboto" w:hAnsi="Roboto"/>
          <w:color w:val="000000"/>
          <w:sz w:val="28"/>
          <w:szCs w:val="28"/>
        </w:rPr>
        <w:t xml:space="preserve"> operational data to identify key performance indicators (KPIs), visualize process bottlenecks, and offer insights into areas for </w:t>
      </w:r>
      <w:r w:rsidRPr="00E409CC">
        <w:rPr>
          <w:rFonts w:ascii="Roboto" w:hAnsi="Roboto"/>
          <w:color w:val="000000"/>
          <w:sz w:val="28"/>
          <w:szCs w:val="28"/>
        </w:rPr>
        <w:lastRenderedPageBreak/>
        <w:t>improvement. This can help optimize workflows and enhance overall operational efficiency.</w:t>
      </w:r>
    </w:p>
    <w:p w14:paraId="54137A28" w14:textId="40F5505C" w:rsidR="00E409CC" w:rsidRPr="00E409CC" w:rsidRDefault="00E409CC" w:rsidP="00E409CC">
      <w:pPr>
        <w:pStyle w:val="NormalWeb"/>
        <w:spacing w:after="0"/>
        <w:ind w:left="1800"/>
        <w:textAlignment w:val="baseline"/>
        <w:rPr>
          <w:rFonts w:ascii="Roboto" w:hAnsi="Roboto"/>
          <w:color w:val="000000"/>
          <w:sz w:val="28"/>
          <w:szCs w:val="28"/>
        </w:rPr>
      </w:pPr>
      <w:r w:rsidRPr="00E409CC">
        <w:rPr>
          <w:rFonts w:ascii="Roboto" w:hAnsi="Roboto"/>
          <w:color w:val="000000"/>
          <w:sz w:val="28"/>
          <w:szCs w:val="28"/>
        </w:rPr>
        <w:t>Employee Performance Monitoring:</w:t>
      </w:r>
    </w:p>
    <w:p w14:paraId="0A423EAE" w14:textId="77777777" w:rsidR="00E409CC" w:rsidRPr="00E409CC" w:rsidRDefault="00E409CC" w:rsidP="00E409CC">
      <w:pPr>
        <w:pStyle w:val="NormalWeb"/>
        <w:spacing w:after="0"/>
        <w:ind w:left="1800"/>
        <w:textAlignment w:val="baseline"/>
        <w:rPr>
          <w:rFonts w:ascii="Roboto" w:hAnsi="Roboto"/>
          <w:color w:val="000000"/>
          <w:sz w:val="28"/>
          <w:szCs w:val="28"/>
        </w:rPr>
      </w:pPr>
      <w:r w:rsidRPr="00E409CC">
        <w:rPr>
          <w:rFonts w:ascii="Roboto" w:hAnsi="Roboto"/>
          <w:color w:val="000000"/>
          <w:sz w:val="28"/>
          <w:szCs w:val="28"/>
        </w:rPr>
        <w:t>Question: "How are individual and team performances impacting key project milestones, and where can we allocate resources more effectively?"</w:t>
      </w:r>
    </w:p>
    <w:p w14:paraId="32E736EE" w14:textId="77777777" w:rsidR="00E409CC" w:rsidRDefault="00E409CC" w:rsidP="00E409CC">
      <w:pPr>
        <w:pStyle w:val="NormalWeb"/>
        <w:spacing w:after="0"/>
        <w:ind w:left="1800"/>
        <w:textAlignment w:val="baseline"/>
        <w:rPr>
          <w:rFonts w:ascii="Roboto" w:hAnsi="Roboto"/>
          <w:color w:val="000000"/>
          <w:sz w:val="28"/>
          <w:szCs w:val="28"/>
        </w:rPr>
      </w:pPr>
      <w:r w:rsidRPr="00E409CC">
        <w:rPr>
          <w:rFonts w:ascii="Roboto" w:hAnsi="Roboto"/>
          <w:color w:val="000000"/>
          <w:sz w:val="28"/>
          <w:szCs w:val="28"/>
        </w:rPr>
        <w:t xml:space="preserve">Power BI Solution: </w:t>
      </w:r>
    </w:p>
    <w:p w14:paraId="2A6B4D23" w14:textId="1E18A7B9" w:rsidR="00E409CC" w:rsidRPr="00E409CC" w:rsidRDefault="00E409CC" w:rsidP="00E409CC">
      <w:pPr>
        <w:pStyle w:val="NormalWeb"/>
        <w:spacing w:after="0"/>
        <w:ind w:left="1800"/>
        <w:textAlignment w:val="baseline"/>
        <w:rPr>
          <w:rFonts w:ascii="Roboto" w:hAnsi="Roboto"/>
          <w:color w:val="000000"/>
          <w:sz w:val="28"/>
          <w:szCs w:val="28"/>
        </w:rPr>
      </w:pPr>
      <w:r w:rsidRPr="00E409CC">
        <w:rPr>
          <w:rFonts w:ascii="Roboto" w:hAnsi="Roboto"/>
          <w:color w:val="000000"/>
          <w:sz w:val="28"/>
          <w:szCs w:val="28"/>
        </w:rPr>
        <w:t>Integrating Power BI with project management data allows for the creation of dashboards that track individual and team performances, monitor project milestones, and identify areas where resource allocation adjustments might be beneficial.</w:t>
      </w:r>
    </w:p>
    <w:p w14:paraId="18A82E68" w14:textId="6B331051" w:rsidR="00E409CC" w:rsidRPr="00E409CC" w:rsidRDefault="00E409CC" w:rsidP="00E409CC">
      <w:pPr>
        <w:pStyle w:val="NormalWeb"/>
        <w:spacing w:after="0"/>
        <w:ind w:left="1800"/>
        <w:textAlignment w:val="baseline"/>
        <w:rPr>
          <w:rFonts w:ascii="Roboto" w:hAnsi="Roboto"/>
          <w:color w:val="000000"/>
          <w:sz w:val="28"/>
          <w:szCs w:val="28"/>
        </w:rPr>
      </w:pPr>
      <w:r w:rsidRPr="00E409CC">
        <w:rPr>
          <w:rFonts w:ascii="Roboto" w:hAnsi="Roboto"/>
          <w:color w:val="000000"/>
          <w:sz w:val="28"/>
          <w:szCs w:val="28"/>
        </w:rPr>
        <w:t>Financial Forecasting:</w:t>
      </w:r>
    </w:p>
    <w:p w14:paraId="07091C55" w14:textId="77777777" w:rsidR="00E409CC" w:rsidRPr="00E409CC" w:rsidRDefault="00E409CC" w:rsidP="00E409CC">
      <w:pPr>
        <w:pStyle w:val="NormalWeb"/>
        <w:spacing w:after="0"/>
        <w:ind w:left="1800"/>
        <w:textAlignment w:val="baseline"/>
        <w:rPr>
          <w:rFonts w:ascii="Roboto" w:hAnsi="Roboto"/>
          <w:color w:val="000000"/>
          <w:sz w:val="28"/>
          <w:szCs w:val="28"/>
        </w:rPr>
      </w:pPr>
      <w:r w:rsidRPr="00E409CC">
        <w:rPr>
          <w:rFonts w:ascii="Roboto" w:hAnsi="Roboto"/>
          <w:color w:val="000000"/>
          <w:sz w:val="28"/>
          <w:szCs w:val="28"/>
        </w:rPr>
        <w:t>Question: "What will be our financial position in the next quarter, and what factors contribute to our revenue and cost projections?"</w:t>
      </w:r>
    </w:p>
    <w:p w14:paraId="77BD0EB8" w14:textId="77777777" w:rsidR="00E409CC" w:rsidRDefault="00E409CC" w:rsidP="00E409CC">
      <w:pPr>
        <w:pStyle w:val="NormalWeb"/>
        <w:spacing w:before="0" w:beforeAutospacing="0" w:after="0" w:afterAutospacing="0"/>
        <w:ind w:left="1800"/>
        <w:textAlignment w:val="baseline"/>
        <w:rPr>
          <w:rFonts w:ascii="Roboto" w:hAnsi="Roboto"/>
          <w:color w:val="000000"/>
          <w:sz w:val="28"/>
          <w:szCs w:val="28"/>
        </w:rPr>
      </w:pPr>
      <w:r w:rsidRPr="00E409CC">
        <w:rPr>
          <w:rFonts w:ascii="Roboto" w:hAnsi="Roboto"/>
          <w:color w:val="000000"/>
          <w:sz w:val="28"/>
          <w:szCs w:val="28"/>
        </w:rPr>
        <w:t>Power BI Solution:</w:t>
      </w:r>
    </w:p>
    <w:p w14:paraId="05C335F0" w14:textId="77777777" w:rsidR="00E409CC" w:rsidRDefault="00E409CC" w:rsidP="00E409CC">
      <w:pPr>
        <w:pStyle w:val="NormalWeb"/>
        <w:spacing w:before="0" w:beforeAutospacing="0" w:after="0" w:afterAutospacing="0"/>
        <w:ind w:left="1800"/>
        <w:textAlignment w:val="baseline"/>
        <w:rPr>
          <w:rFonts w:ascii="Roboto" w:hAnsi="Roboto"/>
          <w:color w:val="000000"/>
          <w:sz w:val="28"/>
          <w:szCs w:val="28"/>
        </w:rPr>
      </w:pPr>
    </w:p>
    <w:p w14:paraId="1235C776" w14:textId="2105D4AF" w:rsidR="00E409CC" w:rsidRPr="00E409CC" w:rsidRDefault="00E409CC" w:rsidP="00E409CC">
      <w:pPr>
        <w:pStyle w:val="NormalWeb"/>
        <w:spacing w:before="0" w:beforeAutospacing="0" w:after="0" w:afterAutospacing="0"/>
        <w:ind w:left="1800"/>
        <w:textAlignment w:val="baseline"/>
        <w:rPr>
          <w:rFonts w:ascii="Roboto" w:hAnsi="Roboto"/>
          <w:color w:val="000000"/>
          <w:sz w:val="28"/>
          <w:szCs w:val="28"/>
        </w:rPr>
      </w:pPr>
      <w:r w:rsidRPr="00E409CC">
        <w:rPr>
          <w:rFonts w:ascii="Roboto" w:hAnsi="Roboto"/>
          <w:color w:val="000000"/>
          <w:sz w:val="28"/>
          <w:szCs w:val="28"/>
        </w:rPr>
        <w:t xml:space="preserve"> Power BI can connect to financial data sources to create predictive models and visualizations that help forecast financial outcomes. By </w:t>
      </w:r>
      <w:proofErr w:type="spellStart"/>
      <w:r w:rsidRPr="00E409CC">
        <w:rPr>
          <w:rFonts w:ascii="Roboto" w:hAnsi="Roboto"/>
          <w:color w:val="000000"/>
          <w:sz w:val="28"/>
          <w:szCs w:val="28"/>
        </w:rPr>
        <w:t>analyzing</w:t>
      </w:r>
      <w:proofErr w:type="spellEnd"/>
      <w:r w:rsidRPr="00E409CC">
        <w:rPr>
          <w:rFonts w:ascii="Roboto" w:hAnsi="Roboto"/>
          <w:color w:val="000000"/>
          <w:sz w:val="28"/>
          <w:szCs w:val="28"/>
        </w:rPr>
        <w:t xml:space="preserve"> historical financial data and incorporating relevant variables, Power BI assists in making informed predictions for future financial positions.</w:t>
      </w:r>
    </w:p>
    <w:p w14:paraId="120DF99A" w14:textId="77777777" w:rsidR="00E409CC" w:rsidRPr="00E409CC" w:rsidRDefault="00E409CC" w:rsidP="00E409CC">
      <w:pPr>
        <w:pStyle w:val="ListParagraph"/>
        <w:ind w:left="2160"/>
        <w:rPr>
          <w:sz w:val="28"/>
          <w:szCs w:val="28"/>
        </w:rPr>
      </w:pPr>
    </w:p>
    <w:sectPr w:rsidR="00E409CC" w:rsidRPr="00E40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74CE"/>
    <w:multiLevelType w:val="multilevel"/>
    <w:tmpl w:val="8D06A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01179"/>
    <w:multiLevelType w:val="multilevel"/>
    <w:tmpl w:val="BC30F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02EAE"/>
    <w:multiLevelType w:val="multilevel"/>
    <w:tmpl w:val="BC30F2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04C71"/>
    <w:multiLevelType w:val="multilevel"/>
    <w:tmpl w:val="A99C64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B5C77"/>
    <w:multiLevelType w:val="multilevel"/>
    <w:tmpl w:val="F6386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45B5D"/>
    <w:multiLevelType w:val="multilevel"/>
    <w:tmpl w:val="7B8C3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3C5467"/>
    <w:multiLevelType w:val="hybridMultilevel"/>
    <w:tmpl w:val="C6FC469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5C114D5"/>
    <w:multiLevelType w:val="hybridMultilevel"/>
    <w:tmpl w:val="B7F2414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3CE71E01"/>
    <w:multiLevelType w:val="hybridMultilevel"/>
    <w:tmpl w:val="815AC54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3D925CA4"/>
    <w:multiLevelType w:val="multilevel"/>
    <w:tmpl w:val="BC30F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FE0E9A"/>
    <w:multiLevelType w:val="hybridMultilevel"/>
    <w:tmpl w:val="BA4A62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5ACC0E47"/>
    <w:multiLevelType w:val="multilevel"/>
    <w:tmpl w:val="F1E8E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E73777"/>
    <w:multiLevelType w:val="multilevel"/>
    <w:tmpl w:val="BC30F2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D14361"/>
    <w:multiLevelType w:val="multilevel"/>
    <w:tmpl w:val="66AC4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BB56A9"/>
    <w:multiLevelType w:val="multilevel"/>
    <w:tmpl w:val="BC30F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E21C34"/>
    <w:multiLevelType w:val="multilevel"/>
    <w:tmpl w:val="BC30F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A7429D"/>
    <w:multiLevelType w:val="multilevel"/>
    <w:tmpl w:val="BC30F2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8382979">
    <w:abstractNumId w:val="5"/>
  </w:num>
  <w:num w:numId="2" w16cid:durableId="1199900079">
    <w:abstractNumId w:val="10"/>
  </w:num>
  <w:num w:numId="3" w16cid:durableId="1412385398">
    <w:abstractNumId w:val="13"/>
  </w:num>
  <w:num w:numId="4" w16cid:durableId="678973402">
    <w:abstractNumId w:val="7"/>
  </w:num>
  <w:num w:numId="5" w16cid:durableId="320819413">
    <w:abstractNumId w:val="8"/>
  </w:num>
  <w:num w:numId="6" w16cid:durableId="1093933091">
    <w:abstractNumId w:val="6"/>
  </w:num>
  <w:num w:numId="7" w16cid:durableId="158009830">
    <w:abstractNumId w:val="4"/>
  </w:num>
  <w:num w:numId="8" w16cid:durableId="1042245217">
    <w:abstractNumId w:val="3"/>
  </w:num>
  <w:num w:numId="9" w16cid:durableId="661783527">
    <w:abstractNumId w:val="11"/>
  </w:num>
  <w:num w:numId="10" w16cid:durableId="743913996">
    <w:abstractNumId w:val="0"/>
  </w:num>
  <w:num w:numId="11" w16cid:durableId="857157320">
    <w:abstractNumId w:val="14"/>
  </w:num>
  <w:num w:numId="12" w16cid:durableId="190651804">
    <w:abstractNumId w:val="1"/>
  </w:num>
  <w:num w:numId="13" w16cid:durableId="1425880192">
    <w:abstractNumId w:val="9"/>
  </w:num>
  <w:num w:numId="14" w16cid:durableId="1142389130">
    <w:abstractNumId w:val="15"/>
  </w:num>
  <w:num w:numId="15" w16cid:durableId="1648440682">
    <w:abstractNumId w:val="12"/>
  </w:num>
  <w:num w:numId="16" w16cid:durableId="1868987082">
    <w:abstractNumId w:val="16"/>
  </w:num>
  <w:num w:numId="17" w16cid:durableId="214313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9CC"/>
    <w:rsid w:val="00132552"/>
    <w:rsid w:val="00C5032F"/>
    <w:rsid w:val="00E40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35D7A5"/>
  <w15:chartTrackingRefBased/>
  <w15:docId w15:val="{CBB2D2FC-0279-4292-A84E-9DD0F6838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9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40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370163">
      <w:bodyDiv w:val="1"/>
      <w:marLeft w:val="0"/>
      <w:marRight w:val="0"/>
      <w:marTop w:val="0"/>
      <w:marBottom w:val="0"/>
      <w:divBdr>
        <w:top w:val="none" w:sz="0" w:space="0" w:color="auto"/>
        <w:left w:val="none" w:sz="0" w:space="0" w:color="auto"/>
        <w:bottom w:val="none" w:sz="0" w:space="0" w:color="auto"/>
        <w:right w:val="none" w:sz="0" w:space="0" w:color="auto"/>
      </w:divBdr>
    </w:div>
    <w:div w:id="435373920">
      <w:bodyDiv w:val="1"/>
      <w:marLeft w:val="0"/>
      <w:marRight w:val="0"/>
      <w:marTop w:val="0"/>
      <w:marBottom w:val="0"/>
      <w:divBdr>
        <w:top w:val="none" w:sz="0" w:space="0" w:color="auto"/>
        <w:left w:val="none" w:sz="0" w:space="0" w:color="auto"/>
        <w:bottom w:val="none" w:sz="0" w:space="0" w:color="auto"/>
        <w:right w:val="none" w:sz="0" w:space="0" w:color="auto"/>
      </w:divBdr>
    </w:div>
    <w:div w:id="683939827">
      <w:bodyDiv w:val="1"/>
      <w:marLeft w:val="0"/>
      <w:marRight w:val="0"/>
      <w:marTop w:val="0"/>
      <w:marBottom w:val="0"/>
      <w:divBdr>
        <w:top w:val="none" w:sz="0" w:space="0" w:color="auto"/>
        <w:left w:val="none" w:sz="0" w:space="0" w:color="auto"/>
        <w:bottom w:val="none" w:sz="0" w:space="0" w:color="auto"/>
        <w:right w:val="none" w:sz="0" w:space="0" w:color="auto"/>
      </w:divBdr>
    </w:div>
    <w:div w:id="729614362">
      <w:bodyDiv w:val="1"/>
      <w:marLeft w:val="0"/>
      <w:marRight w:val="0"/>
      <w:marTop w:val="0"/>
      <w:marBottom w:val="0"/>
      <w:divBdr>
        <w:top w:val="none" w:sz="0" w:space="0" w:color="auto"/>
        <w:left w:val="none" w:sz="0" w:space="0" w:color="auto"/>
        <w:bottom w:val="none" w:sz="0" w:space="0" w:color="auto"/>
        <w:right w:val="none" w:sz="0" w:space="0" w:color="auto"/>
      </w:divBdr>
    </w:div>
    <w:div w:id="1080102053">
      <w:bodyDiv w:val="1"/>
      <w:marLeft w:val="0"/>
      <w:marRight w:val="0"/>
      <w:marTop w:val="0"/>
      <w:marBottom w:val="0"/>
      <w:divBdr>
        <w:top w:val="none" w:sz="0" w:space="0" w:color="auto"/>
        <w:left w:val="none" w:sz="0" w:space="0" w:color="auto"/>
        <w:bottom w:val="none" w:sz="0" w:space="0" w:color="auto"/>
        <w:right w:val="none" w:sz="0" w:space="0" w:color="auto"/>
      </w:divBdr>
    </w:div>
    <w:div w:id="1265965095">
      <w:bodyDiv w:val="1"/>
      <w:marLeft w:val="0"/>
      <w:marRight w:val="0"/>
      <w:marTop w:val="0"/>
      <w:marBottom w:val="0"/>
      <w:divBdr>
        <w:top w:val="none" w:sz="0" w:space="0" w:color="auto"/>
        <w:left w:val="none" w:sz="0" w:space="0" w:color="auto"/>
        <w:bottom w:val="none" w:sz="0" w:space="0" w:color="auto"/>
        <w:right w:val="none" w:sz="0" w:space="0" w:color="auto"/>
      </w:divBdr>
    </w:div>
    <w:div w:id="1291519869">
      <w:bodyDiv w:val="1"/>
      <w:marLeft w:val="0"/>
      <w:marRight w:val="0"/>
      <w:marTop w:val="0"/>
      <w:marBottom w:val="0"/>
      <w:divBdr>
        <w:top w:val="none" w:sz="0" w:space="0" w:color="auto"/>
        <w:left w:val="none" w:sz="0" w:space="0" w:color="auto"/>
        <w:bottom w:val="none" w:sz="0" w:space="0" w:color="auto"/>
        <w:right w:val="none" w:sz="0" w:space="0" w:color="auto"/>
      </w:divBdr>
    </w:div>
    <w:div w:id="1523084870">
      <w:bodyDiv w:val="1"/>
      <w:marLeft w:val="0"/>
      <w:marRight w:val="0"/>
      <w:marTop w:val="0"/>
      <w:marBottom w:val="0"/>
      <w:divBdr>
        <w:top w:val="none" w:sz="0" w:space="0" w:color="auto"/>
        <w:left w:val="none" w:sz="0" w:space="0" w:color="auto"/>
        <w:bottom w:val="none" w:sz="0" w:space="0" w:color="auto"/>
        <w:right w:val="none" w:sz="0" w:space="0" w:color="auto"/>
      </w:divBdr>
    </w:div>
    <w:div w:id="1606383541">
      <w:bodyDiv w:val="1"/>
      <w:marLeft w:val="0"/>
      <w:marRight w:val="0"/>
      <w:marTop w:val="0"/>
      <w:marBottom w:val="0"/>
      <w:divBdr>
        <w:top w:val="none" w:sz="0" w:space="0" w:color="auto"/>
        <w:left w:val="none" w:sz="0" w:space="0" w:color="auto"/>
        <w:bottom w:val="none" w:sz="0" w:space="0" w:color="auto"/>
        <w:right w:val="none" w:sz="0" w:space="0" w:color="auto"/>
      </w:divBdr>
    </w:div>
    <w:div w:id="1623460931">
      <w:bodyDiv w:val="1"/>
      <w:marLeft w:val="0"/>
      <w:marRight w:val="0"/>
      <w:marTop w:val="0"/>
      <w:marBottom w:val="0"/>
      <w:divBdr>
        <w:top w:val="none" w:sz="0" w:space="0" w:color="auto"/>
        <w:left w:val="none" w:sz="0" w:space="0" w:color="auto"/>
        <w:bottom w:val="none" w:sz="0" w:space="0" w:color="auto"/>
        <w:right w:val="none" w:sz="0" w:space="0" w:color="auto"/>
      </w:divBdr>
    </w:div>
    <w:div w:id="1794010077">
      <w:bodyDiv w:val="1"/>
      <w:marLeft w:val="0"/>
      <w:marRight w:val="0"/>
      <w:marTop w:val="0"/>
      <w:marBottom w:val="0"/>
      <w:divBdr>
        <w:top w:val="none" w:sz="0" w:space="0" w:color="auto"/>
        <w:left w:val="none" w:sz="0" w:space="0" w:color="auto"/>
        <w:bottom w:val="none" w:sz="0" w:space="0" w:color="auto"/>
        <w:right w:val="none" w:sz="0" w:space="0" w:color="auto"/>
      </w:divBdr>
    </w:div>
    <w:div w:id="1865172064">
      <w:bodyDiv w:val="1"/>
      <w:marLeft w:val="0"/>
      <w:marRight w:val="0"/>
      <w:marTop w:val="0"/>
      <w:marBottom w:val="0"/>
      <w:divBdr>
        <w:top w:val="none" w:sz="0" w:space="0" w:color="auto"/>
        <w:left w:val="none" w:sz="0" w:space="0" w:color="auto"/>
        <w:bottom w:val="none" w:sz="0" w:space="0" w:color="auto"/>
        <w:right w:val="none" w:sz="0" w:space="0" w:color="auto"/>
      </w:divBdr>
      <w:divsChild>
        <w:div w:id="1313175139">
          <w:marLeft w:val="0"/>
          <w:marRight w:val="0"/>
          <w:marTop w:val="0"/>
          <w:marBottom w:val="0"/>
          <w:divBdr>
            <w:top w:val="single" w:sz="2" w:space="0" w:color="D9D9E3"/>
            <w:left w:val="single" w:sz="2" w:space="0" w:color="D9D9E3"/>
            <w:bottom w:val="single" w:sz="2" w:space="0" w:color="D9D9E3"/>
            <w:right w:val="single" w:sz="2" w:space="0" w:color="D9D9E3"/>
          </w:divBdr>
          <w:divsChild>
            <w:div w:id="1004434269">
              <w:marLeft w:val="0"/>
              <w:marRight w:val="0"/>
              <w:marTop w:val="0"/>
              <w:marBottom w:val="0"/>
              <w:divBdr>
                <w:top w:val="single" w:sz="2" w:space="0" w:color="D9D9E3"/>
                <w:left w:val="single" w:sz="2" w:space="0" w:color="D9D9E3"/>
                <w:bottom w:val="single" w:sz="2" w:space="0" w:color="D9D9E3"/>
                <w:right w:val="single" w:sz="2" w:space="0" w:color="D9D9E3"/>
              </w:divBdr>
              <w:divsChild>
                <w:div w:id="2088769269">
                  <w:marLeft w:val="0"/>
                  <w:marRight w:val="0"/>
                  <w:marTop w:val="0"/>
                  <w:marBottom w:val="0"/>
                  <w:divBdr>
                    <w:top w:val="single" w:sz="2" w:space="0" w:color="D9D9E3"/>
                    <w:left w:val="single" w:sz="2" w:space="0" w:color="D9D9E3"/>
                    <w:bottom w:val="single" w:sz="2" w:space="0" w:color="D9D9E3"/>
                    <w:right w:val="single" w:sz="2" w:space="0" w:color="D9D9E3"/>
                  </w:divBdr>
                  <w:divsChild>
                    <w:div w:id="351881438">
                      <w:marLeft w:val="0"/>
                      <w:marRight w:val="0"/>
                      <w:marTop w:val="0"/>
                      <w:marBottom w:val="0"/>
                      <w:divBdr>
                        <w:top w:val="single" w:sz="2" w:space="0" w:color="D9D9E3"/>
                        <w:left w:val="single" w:sz="2" w:space="0" w:color="D9D9E3"/>
                        <w:bottom w:val="single" w:sz="2" w:space="0" w:color="D9D9E3"/>
                        <w:right w:val="single" w:sz="2" w:space="0" w:color="D9D9E3"/>
                      </w:divBdr>
                      <w:divsChild>
                        <w:div w:id="704449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9132736">
          <w:marLeft w:val="0"/>
          <w:marRight w:val="0"/>
          <w:marTop w:val="0"/>
          <w:marBottom w:val="0"/>
          <w:divBdr>
            <w:top w:val="single" w:sz="2" w:space="0" w:color="D9D9E3"/>
            <w:left w:val="single" w:sz="2" w:space="0" w:color="D9D9E3"/>
            <w:bottom w:val="single" w:sz="2" w:space="0" w:color="D9D9E3"/>
            <w:right w:val="single" w:sz="2" w:space="0" w:color="D9D9E3"/>
          </w:divBdr>
          <w:divsChild>
            <w:div w:id="1399746035">
              <w:marLeft w:val="0"/>
              <w:marRight w:val="0"/>
              <w:marTop w:val="0"/>
              <w:marBottom w:val="0"/>
              <w:divBdr>
                <w:top w:val="single" w:sz="2" w:space="0" w:color="D9D9E3"/>
                <w:left w:val="single" w:sz="2" w:space="0" w:color="D9D9E3"/>
                <w:bottom w:val="single" w:sz="2" w:space="0" w:color="D9D9E3"/>
                <w:right w:val="single" w:sz="2" w:space="0" w:color="D9D9E3"/>
              </w:divBdr>
            </w:div>
            <w:div w:id="666791497">
              <w:marLeft w:val="0"/>
              <w:marRight w:val="0"/>
              <w:marTop w:val="0"/>
              <w:marBottom w:val="0"/>
              <w:divBdr>
                <w:top w:val="single" w:sz="2" w:space="0" w:color="D9D9E3"/>
                <w:left w:val="single" w:sz="2" w:space="0" w:color="D9D9E3"/>
                <w:bottom w:val="single" w:sz="2" w:space="0" w:color="D9D9E3"/>
                <w:right w:val="single" w:sz="2" w:space="0" w:color="D9D9E3"/>
              </w:divBdr>
              <w:divsChild>
                <w:div w:id="864756369">
                  <w:marLeft w:val="0"/>
                  <w:marRight w:val="0"/>
                  <w:marTop w:val="0"/>
                  <w:marBottom w:val="0"/>
                  <w:divBdr>
                    <w:top w:val="single" w:sz="2" w:space="0" w:color="D9D9E3"/>
                    <w:left w:val="single" w:sz="2" w:space="0" w:color="D9D9E3"/>
                    <w:bottom w:val="single" w:sz="2" w:space="0" w:color="D9D9E3"/>
                    <w:right w:val="single" w:sz="2" w:space="0" w:color="D9D9E3"/>
                  </w:divBdr>
                  <w:divsChild>
                    <w:div w:id="760024400">
                      <w:marLeft w:val="0"/>
                      <w:marRight w:val="0"/>
                      <w:marTop w:val="0"/>
                      <w:marBottom w:val="0"/>
                      <w:divBdr>
                        <w:top w:val="single" w:sz="2" w:space="0" w:color="D9D9E3"/>
                        <w:left w:val="single" w:sz="2" w:space="0" w:color="D9D9E3"/>
                        <w:bottom w:val="single" w:sz="2" w:space="0" w:color="D9D9E3"/>
                        <w:right w:val="single" w:sz="2" w:space="0" w:color="D9D9E3"/>
                      </w:divBdr>
                      <w:divsChild>
                        <w:div w:id="93135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685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1034</Words>
  <Characters>6258</Characters>
  <Application>Microsoft Office Word</Application>
  <DocSecurity>0</DocSecurity>
  <Lines>160</Lines>
  <Paragraphs>45</Paragraphs>
  <ScaleCrop>false</ScaleCrop>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Gusain</dc:creator>
  <cp:keywords/>
  <dc:description/>
  <cp:lastModifiedBy>Rishav Gusain</cp:lastModifiedBy>
  <cp:revision>2</cp:revision>
  <dcterms:created xsi:type="dcterms:W3CDTF">2024-01-11T10:53:00Z</dcterms:created>
  <dcterms:modified xsi:type="dcterms:W3CDTF">2024-01-11T11:04:00Z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de543782-e573-4109-ad2a-f92054a6fcbb</vt:lpwstr>
  </property>
</Properties>
</file>