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- 2026-06-19</w:t>
      </w:r>
    </w:p>
    <w:p>
      <w:r>
        <w:t>Timestamp: 2026-06-19T05:31:32Z</w:t>
      </w:r>
    </w:p>
    <w:p>
      <w:r>
        <w:t>Quote of the Day: By the practice of meditation, you will find that you are carrying within your heart a portable paradise.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/home/runner/work/Github-Automation/Github-Automation/data/logs/2026-06-19.log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