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- 2026-05-10</w:t>
      </w:r>
    </w:p>
    <w:p>
      <w:r>
        <w:t>Timestamp: 2026-05-10T08:04:41Z</w:t>
      </w:r>
    </w:p>
    <w:p>
      <w:r>
        <w:t>Quote of the Day: Darkness must pass. A new day will come. And when the sun shines, it will shine out the clearer.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data/logs/2026-05-10.log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