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- 2026-04-17</w:t>
      </w:r>
    </w:p>
    <w:p>
      <w:r>
        <w:t>Timestamp: 2026-04-17T07:28:46Z</w:t>
      </w:r>
    </w:p>
    <w:p>
      <w:r>
        <w:t xml:space="preserve">Quote of the Day: Success is the child of drudgery and perseverance. It cannot be coaxed or bribed; pay the price and it is yours.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