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Daily Execution Report - 2026-05-06</w:t>
      </w:r>
    </w:p>
    <w:p>
      <w:r>
        <w:t>Timestamp: 2026-05-06T10:29:10Z</w:t>
      </w:r>
    </w:p>
    <w:p>
      <w:r>
        <w:t xml:space="preserve">Quote of the Day: Thinking will not overcome fear but action will. </w:t>
      </w:r>
    </w:p>
    <w:p>
      <w:pPr>
        <w:pStyle w:val="Heading1"/>
      </w:pPr>
      <w:r>
        <w:t>Task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Task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Details</w:t>
            </w:r>
          </w:p>
        </w:tc>
      </w:tr>
      <w:tr>
        <w:tc>
          <w:tcPr>
            <w:tcW w:type="dxa" w:w="2880"/>
          </w:tcPr>
          <w:p>
            <w:r>
              <w:t>Log Commit</w:t>
            </w:r>
          </w:p>
        </w:tc>
        <w:tc>
          <w:tcPr>
            <w:tcW w:type="dxa" w:w="2880"/>
          </w:tcPr>
          <w:p>
            <w:r>
              <w:t>Success</w:t>
            </w:r>
          </w:p>
        </w:tc>
        <w:tc>
          <w:tcPr>
            <w:tcW w:type="dxa" w:w="2880"/>
          </w:tcPr>
          <w:p>
            <w:r>
              <w:t>Wrote logs/2026-05-06.log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