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- 2026-09-22</w:t>
      </w:r>
    </w:p>
    <w:p>
      <w:r>
        <w:t>Timestamp: 2026-09-22T05:12:06Z</w:t>
      </w:r>
    </w:p>
    <w:p>
      <w:r>
        <w:t>Quote of the Day: Some of us learn from other people's mistakes and the rest of us have to be other people.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/home/runner/work/Github-Automation/Github-Automation/data/logs/2026-09-22.log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