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Daily Execution Report - 2026-06-18</w:t>
      </w:r>
    </w:p>
    <w:p>
      <w:r>
        <w:t>Timestamp: 2026-06-18T05:12:44Z</w:t>
      </w:r>
    </w:p>
    <w:p>
      <w:r>
        <w:t>Quote of the Day: Your business is not to 'get somewhere' - it is to be here.</w:t>
      </w:r>
    </w:p>
    <w:p>
      <w:pPr>
        <w:pStyle w:val="Heading1"/>
      </w:pPr>
      <w:r>
        <w:t>Task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Task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Details</w:t>
            </w:r>
          </w:p>
        </w:tc>
      </w:tr>
      <w:tr>
        <w:tc>
          <w:tcPr>
            <w:tcW w:type="dxa" w:w="2880"/>
          </w:tcPr>
          <w:p>
            <w:r>
              <w:t>Log Commit</w:t>
            </w:r>
          </w:p>
        </w:tc>
        <w:tc>
          <w:tcPr>
            <w:tcW w:type="dxa" w:w="2880"/>
          </w:tcPr>
          <w:p>
            <w:r>
              <w:t>Success</w:t>
            </w:r>
          </w:p>
        </w:tc>
        <w:tc>
          <w:tcPr>
            <w:tcW w:type="dxa" w:w="2880"/>
          </w:tcPr>
          <w:p>
            <w:r>
              <w:t>Wrote /home/runner/work/Github-Automation/Github-Automation/data/logs/2026-06-18.log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