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- 2026-06-01</w:t>
      </w:r>
    </w:p>
    <w:p>
      <w:r>
        <w:t>Timestamp: 2026-06-01T05:22:22Z</w:t>
      </w:r>
    </w:p>
    <w:p>
      <w:r>
        <w:t>Quote of the Day: Throughout this life, you can never be certain of living long enough to take another breath.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/home/runner/work/Github-Automation/Github-Automation/data/logs/2026-06-01.log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