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- 2026-08-11</w:t>
      </w:r>
    </w:p>
    <w:p>
      <w:r>
        <w:t>Timestamp: 2026-08-11T02:32:52Z</w:t>
      </w:r>
    </w:p>
    <w:p>
      <w:r>
        <w:t>Quote of the Day: The moment you stop to think about whether you love someone, you've already stopped loving that person forever.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/home/runner/work/Github-Automation/Github-Automation/data/logs/2026-08-11.log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