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- 2026-09-25</w:t>
      </w:r>
    </w:p>
    <w:p>
      <w:r>
        <w:t>Timestamp: 2026-09-25T05:08:43Z</w:t>
      </w:r>
    </w:p>
    <w:p>
      <w:r>
        <w:t>Quote of the Day: Everyone wants to go to Heaven, but no one wants to die.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