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- 2026-10-04</w:t>
      </w:r>
    </w:p>
    <w:p>
      <w:r>
        <w:t>Timestamp: 2026-10-04T06:06:18Z</w:t>
      </w:r>
    </w:p>
    <w:p>
      <w:r>
        <w:t>Quote of the Day: Your purpose will be clear only when you listen to your heart.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/home/runner/work/Github-Automation/Github-Automation/data/logs/2026-10-04.log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