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- 2026-06-03</w:t>
      </w:r>
    </w:p>
    <w:p>
      <w:r>
        <w:t>Timestamp: 2026-06-03T05:23:28Z</w:t>
      </w:r>
    </w:p>
    <w:p>
      <w:r>
        <w:t>Quote of the Day: Management is doing things right; leadership is doing the right things.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