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- 2026-09-15</w:t>
      </w:r>
    </w:p>
    <w:p>
      <w:r>
        <w:t>Timestamp: 2026-09-15T05:05:19Z</w:t>
      </w:r>
    </w:p>
    <w:p>
      <w:r>
        <w:t>Quote of the Day: Nothing is permanent in this wicked world - not even our troubles.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/home/runner/work/Github-Automation/Github-Automation/data/logs/2026-09-15.log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