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85A3" w14:textId="0557409B" w:rsidR="000F7DE2" w:rsidRPr="000F7DE2" w:rsidRDefault="000F7DE2" w:rsidP="000F7DE2">
      <w:pPr>
        <w:rPr>
          <w:b/>
          <w:bCs/>
          <w:sz w:val="24"/>
          <w:szCs w:val="24"/>
        </w:rPr>
      </w:pPr>
      <w:r w:rsidRPr="000F7DE2">
        <w:rPr>
          <w:b/>
          <w:bCs/>
          <w:sz w:val="32"/>
          <w:szCs w:val="32"/>
        </w:rPr>
        <w:t>VULNERABILITY ASSESSMENT REPORT</w:t>
      </w:r>
      <w:r w:rsidRPr="000F7DE2">
        <w:rPr>
          <w:b/>
          <w:bCs/>
          <w:sz w:val="24"/>
          <w:szCs w:val="24"/>
        </w:rPr>
        <w:t xml:space="preserve"> </w:t>
      </w:r>
    </w:p>
    <w:p w14:paraId="41897CDB" w14:textId="77777777" w:rsidR="000F7DE2" w:rsidRPr="000F7DE2" w:rsidRDefault="000F7DE2" w:rsidP="000F7DE2">
      <w:pPr>
        <w:rPr>
          <w:sz w:val="24"/>
          <w:szCs w:val="24"/>
        </w:rPr>
      </w:pPr>
      <w:r w:rsidRPr="000F7DE2">
        <w:rPr>
          <w:sz w:val="24"/>
          <w:szCs w:val="24"/>
        </w:rPr>
        <w:pict w14:anchorId="3C552BB1">
          <v:rect id="_x0000_i1091" style="width:0;height:1.5pt" o:hralign="center" o:hrstd="t" o:hr="t" fillcolor="#a0a0a0" stroked="f"/>
        </w:pict>
      </w:r>
    </w:p>
    <w:p w14:paraId="5287B1B4" w14:textId="47FCE89B" w:rsidR="000F7DE2" w:rsidRPr="000F7DE2" w:rsidRDefault="000F7DE2" w:rsidP="000F7DE2">
      <w:pPr>
        <w:rPr>
          <w:b/>
          <w:bCs/>
          <w:sz w:val="28"/>
        </w:rPr>
      </w:pPr>
      <w:r w:rsidRPr="000F7DE2">
        <w:rPr>
          <w:b/>
          <w:bCs/>
          <w:sz w:val="28"/>
        </w:rPr>
        <w:t xml:space="preserve">1. TITLE </w:t>
      </w:r>
    </w:p>
    <w:p w14:paraId="3AB91F8E" w14:textId="4F225364" w:rsidR="000F7DE2" w:rsidRPr="000F7DE2" w:rsidRDefault="000F7DE2" w:rsidP="000F7DE2">
      <w:pPr>
        <w:rPr>
          <w:sz w:val="24"/>
          <w:szCs w:val="24"/>
        </w:rPr>
      </w:pPr>
      <w:r w:rsidRPr="000F7DE2">
        <w:rPr>
          <w:b/>
          <w:bCs/>
          <w:sz w:val="28"/>
        </w:rPr>
        <w:t>Vulnerability Assessment Report</w:t>
      </w:r>
      <w:r w:rsidRPr="000F7DE2">
        <w:rPr>
          <w:sz w:val="28"/>
        </w:rPr>
        <w:br/>
      </w:r>
      <w:r w:rsidRPr="000F7DE2">
        <w:rPr>
          <w:sz w:val="24"/>
          <w:szCs w:val="24"/>
        </w:rPr>
        <w:t>Website: demo.testfire.net</w:t>
      </w:r>
      <w:r w:rsidRPr="000F7DE2">
        <w:rPr>
          <w:sz w:val="24"/>
          <w:szCs w:val="24"/>
        </w:rPr>
        <w:br/>
        <w:t xml:space="preserve">Prepared by: </w:t>
      </w:r>
      <w:r w:rsidR="00566524">
        <w:rPr>
          <w:i/>
          <w:iCs/>
          <w:sz w:val="24"/>
          <w:szCs w:val="24"/>
        </w:rPr>
        <w:t>Rishav Soni</w:t>
      </w:r>
      <w:r w:rsidRPr="000F7DE2">
        <w:rPr>
          <w:sz w:val="24"/>
          <w:szCs w:val="24"/>
        </w:rPr>
        <w:br/>
        <w:t xml:space="preserve">Date: </w:t>
      </w:r>
      <w:r w:rsidR="008F52F2">
        <w:rPr>
          <w:i/>
          <w:iCs/>
          <w:sz w:val="24"/>
          <w:szCs w:val="24"/>
        </w:rPr>
        <w:t xml:space="preserve">13 </w:t>
      </w:r>
      <w:r w:rsidR="00566524">
        <w:rPr>
          <w:i/>
          <w:iCs/>
          <w:sz w:val="24"/>
          <w:szCs w:val="24"/>
        </w:rPr>
        <w:t>A</w:t>
      </w:r>
      <w:r w:rsidR="008F52F2">
        <w:rPr>
          <w:i/>
          <w:iCs/>
          <w:sz w:val="24"/>
          <w:szCs w:val="24"/>
        </w:rPr>
        <w:t>pril 2</w:t>
      </w:r>
      <w:r w:rsidR="00566524">
        <w:rPr>
          <w:i/>
          <w:iCs/>
          <w:sz w:val="24"/>
          <w:szCs w:val="24"/>
        </w:rPr>
        <w:t>026</w:t>
      </w:r>
    </w:p>
    <w:p w14:paraId="6AFC6A44" w14:textId="77777777" w:rsidR="000F7DE2" w:rsidRPr="000F7DE2" w:rsidRDefault="000F7DE2" w:rsidP="000F7DE2">
      <w:pPr>
        <w:rPr>
          <w:sz w:val="24"/>
          <w:szCs w:val="24"/>
        </w:rPr>
      </w:pPr>
      <w:r w:rsidRPr="000F7DE2">
        <w:rPr>
          <w:sz w:val="24"/>
          <w:szCs w:val="24"/>
        </w:rPr>
        <w:pict w14:anchorId="2A7A0BBB">
          <v:rect id="_x0000_i1092" style="width:0;height:1.5pt" o:hralign="center" o:hrstd="t" o:hr="t" fillcolor="#a0a0a0" stroked="f"/>
        </w:pict>
      </w:r>
    </w:p>
    <w:p w14:paraId="7085B12E" w14:textId="2F333635" w:rsidR="000F7DE2" w:rsidRPr="000F7DE2" w:rsidRDefault="000F7DE2" w:rsidP="000F7DE2">
      <w:pPr>
        <w:rPr>
          <w:b/>
          <w:bCs/>
          <w:sz w:val="28"/>
        </w:rPr>
      </w:pPr>
      <w:r w:rsidRPr="000F7DE2">
        <w:rPr>
          <w:b/>
          <w:bCs/>
          <w:sz w:val="28"/>
        </w:rPr>
        <w:t xml:space="preserve"> 2. INTRODUCTION</w:t>
      </w:r>
    </w:p>
    <w:p w14:paraId="53EB22ED" w14:textId="77777777" w:rsidR="000F7DE2" w:rsidRPr="000F7DE2" w:rsidRDefault="000F7DE2" w:rsidP="000F7DE2">
      <w:pPr>
        <w:rPr>
          <w:sz w:val="24"/>
          <w:szCs w:val="24"/>
        </w:rPr>
      </w:pPr>
      <w:r w:rsidRPr="000F7DE2">
        <w:rPr>
          <w:sz w:val="24"/>
          <w:szCs w:val="24"/>
        </w:rPr>
        <w:t>This report presents a basic vulnerability assessment conducted on a publicly accessible website. The objective was to identify potential security weaknesses using non-intrusive and read-only techniques.</w:t>
      </w:r>
    </w:p>
    <w:p w14:paraId="7EA7C99E" w14:textId="77777777" w:rsidR="000F7DE2" w:rsidRPr="000F7DE2" w:rsidRDefault="000F7DE2" w:rsidP="000F7DE2">
      <w:pPr>
        <w:rPr>
          <w:sz w:val="24"/>
          <w:szCs w:val="24"/>
        </w:rPr>
      </w:pPr>
      <w:r w:rsidRPr="000F7DE2">
        <w:rPr>
          <w:sz w:val="24"/>
          <w:szCs w:val="24"/>
        </w:rPr>
        <w:t>The assessment focuses on identifying risks that could impact user data and overall website security.</w:t>
      </w:r>
    </w:p>
    <w:p w14:paraId="05EEA558" w14:textId="77777777" w:rsidR="000F7DE2" w:rsidRPr="000F7DE2" w:rsidRDefault="000F7DE2" w:rsidP="000F7DE2">
      <w:pPr>
        <w:rPr>
          <w:sz w:val="24"/>
          <w:szCs w:val="24"/>
        </w:rPr>
      </w:pPr>
      <w:r w:rsidRPr="000F7DE2">
        <w:rPr>
          <w:sz w:val="24"/>
          <w:szCs w:val="24"/>
        </w:rPr>
        <w:pict w14:anchorId="2720C406">
          <v:rect id="_x0000_i1093" style="width:0;height:1.5pt" o:hralign="center" o:hrstd="t" o:hr="t" fillcolor="#a0a0a0" stroked="f"/>
        </w:pict>
      </w:r>
    </w:p>
    <w:p w14:paraId="2F49C6A9" w14:textId="2DFBC7F8" w:rsidR="000F7DE2" w:rsidRPr="000F7DE2" w:rsidRDefault="000F7DE2" w:rsidP="000F7DE2">
      <w:pPr>
        <w:rPr>
          <w:b/>
          <w:bCs/>
          <w:sz w:val="28"/>
        </w:rPr>
      </w:pPr>
      <w:r w:rsidRPr="000F7DE2">
        <w:rPr>
          <w:b/>
          <w:bCs/>
          <w:sz w:val="28"/>
        </w:rPr>
        <w:t>3. SCOPE</w:t>
      </w:r>
    </w:p>
    <w:p w14:paraId="3C5702E2" w14:textId="77777777" w:rsidR="000F7DE2" w:rsidRPr="000F7DE2" w:rsidRDefault="000F7DE2" w:rsidP="000F7DE2">
      <w:pPr>
        <w:rPr>
          <w:sz w:val="24"/>
          <w:szCs w:val="24"/>
        </w:rPr>
      </w:pPr>
      <w:r w:rsidRPr="000F7DE2">
        <w:rPr>
          <w:sz w:val="24"/>
          <w:szCs w:val="24"/>
        </w:rPr>
        <w:t>This assessment was limited to passive analysis techniques only.</w:t>
      </w:r>
      <w:r w:rsidRPr="000F7DE2">
        <w:rPr>
          <w:sz w:val="24"/>
          <w:szCs w:val="24"/>
        </w:rPr>
        <w:br/>
        <w:t>No active attacks or exploitation methods were used during testing.</w:t>
      </w:r>
    </w:p>
    <w:p w14:paraId="7116687F" w14:textId="77777777" w:rsidR="000F7DE2" w:rsidRPr="000F7DE2" w:rsidRDefault="000F7DE2" w:rsidP="000F7DE2">
      <w:pPr>
        <w:rPr>
          <w:sz w:val="24"/>
          <w:szCs w:val="24"/>
        </w:rPr>
      </w:pPr>
      <w:r w:rsidRPr="000F7DE2">
        <w:rPr>
          <w:sz w:val="24"/>
          <w:szCs w:val="24"/>
        </w:rPr>
        <w:pict w14:anchorId="2F0CF1C6">
          <v:rect id="_x0000_i1094" style="width:0;height:1.5pt" o:hralign="center" o:hrstd="t" o:hr="t" fillcolor="#a0a0a0" stroked="f"/>
        </w:pict>
      </w:r>
    </w:p>
    <w:p w14:paraId="03B3CC86" w14:textId="75386478" w:rsidR="000F7DE2" w:rsidRPr="000F7DE2" w:rsidRDefault="000F7DE2" w:rsidP="000F7DE2">
      <w:pPr>
        <w:rPr>
          <w:b/>
          <w:bCs/>
          <w:sz w:val="28"/>
        </w:rPr>
      </w:pPr>
      <w:r w:rsidRPr="000F7DE2">
        <w:rPr>
          <w:b/>
          <w:bCs/>
          <w:sz w:val="28"/>
        </w:rPr>
        <w:t xml:space="preserve"> 4. TOOLS USED</w:t>
      </w:r>
    </w:p>
    <w:p w14:paraId="23B9D1E0" w14:textId="77777777" w:rsidR="000F7DE2" w:rsidRPr="000F7DE2" w:rsidRDefault="000F7DE2" w:rsidP="000F7DE2">
      <w:pPr>
        <w:numPr>
          <w:ilvl w:val="0"/>
          <w:numId w:val="1"/>
        </w:numPr>
        <w:rPr>
          <w:sz w:val="24"/>
          <w:szCs w:val="24"/>
        </w:rPr>
      </w:pPr>
      <w:r w:rsidRPr="000F7DE2">
        <w:rPr>
          <w:sz w:val="24"/>
          <w:szCs w:val="24"/>
        </w:rPr>
        <w:t xml:space="preserve">Nmap (Port and exposure analysis) </w:t>
      </w:r>
    </w:p>
    <w:p w14:paraId="2AB543C3" w14:textId="77777777" w:rsidR="000F7DE2" w:rsidRPr="000F7DE2" w:rsidRDefault="000F7DE2" w:rsidP="000F7DE2">
      <w:pPr>
        <w:numPr>
          <w:ilvl w:val="0"/>
          <w:numId w:val="1"/>
        </w:numPr>
        <w:rPr>
          <w:sz w:val="24"/>
          <w:szCs w:val="24"/>
        </w:rPr>
      </w:pPr>
      <w:r w:rsidRPr="000F7DE2">
        <w:rPr>
          <w:sz w:val="24"/>
          <w:szCs w:val="24"/>
        </w:rPr>
        <w:t xml:space="preserve">Browser Developer Tools (Security and cookie inspection) </w:t>
      </w:r>
    </w:p>
    <w:p w14:paraId="06F54AF6" w14:textId="77777777" w:rsidR="000F7DE2" w:rsidRPr="000F7DE2" w:rsidRDefault="000F7DE2" w:rsidP="000F7DE2">
      <w:pPr>
        <w:rPr>
          <w:sz w:val="24"/>
          <w:szCs w:val="24"/>
        </w:rPr>
      </w:pPr>
      <w:r w:rsidRPr="000F7DE2">
        <w:rPr>
          <w:sz w:val="24"/>
          <w:szCs w:val="24"/>
        </w:rPr>
        <w:pict w14:anchorId="1EA3F95F">
          <v:rect id="_x0000_i1095" style="width:0;height:1.5pt" o:hralign="center" o:hrstd="t" o:hr="t" fillcolor="#a0a0a0" stroked="f"/>
        </w:pict>
      </w:r>
    </w:p>
    <w:p w14:paraId="0B497EE9" w14:textId="447DA830" w:rsidR="000F7DE2" w:rsidRPr="000F7DE2" w:rsidRDefault="000F7DE2" w:rsidP="000F7DE2">
      <w:pPr>
        <w:rPr>
          <w:b/>
          <w:bCs/>
          <w:sz w:val="28"/>
        </w:rPr>
      </w:pPr>
      <w:r w:rsidRPr="000F7DE2">
        <w:rPr>
          <w:b/>
          <w:bCs/>
          <w:sz w:val="24"/>
          <w:szCs w:val="24"/>
        </w:rPr>
        <w:t xml:space="preserve"> </w:t>
      </w:r>
      <w:r w:rsidRPr="000F7DE2">
        <w:rPr>
          <w:b/>
          <w:bCs/>
          <w:sz w:val="28"/>
        </w:rPr>
        <w:t>5. METHODOLOGY</w:t>
      </w:r>
    </w:p>
    <w:p w14:paraId="1D966552" w14:textId="77777777" w:rsidR="000F7DE2" w:rsidRPr="000F7DE2" w:rsidRDefault="000F7DE2" w:rsidP="000F7DE2">
      <w:pPr>
        <w:rPr>
          <w:sz w:val="24"/>
          <w:szCs w:val="24"/>
        </w:rPr>
      </w:pPr>
      <w:r w:rsidRPr="000F7DE2">
        <w:rPr>
          <w:sz w:val="24"/>
          <w:szCs w:val="24"/>
        </w:rPr>
        <w:t>The following steps were performed:</w:t>
      </w:r>
    </w:p>
    <w:p w14:paraId="2DB9C8DE" w14:textId="77777777" w:rsidR="000F7DE2" w:rsidRPr="000F7DE2" w:rsidRDefault="000F7DE2" w:rsidP="000F7DE2">
      <w:pPr>
        <w:numPr>
          <w:ilvl w:val="0"/>
          <w:numId w:val="2"/>
        </w:numPr>
        <w:rPr>
          <w:sz w:val="24"/>
          <w:szCs w:val="24"/>
        </w:rPr>
      </w:pPr>
      <w:r w:rsidRPr="000F7DE2">
        <w:rPr>
          <w:sz w:val="24"/>
          <w:szCs w:val="24"/>
        </w:rPr>
        <w:t xml:space="preserve">Conducted a basic port scan using Nmap </w:t>
      </w:r>
    </w:p>
    <w:p w14:paraId="4B5BAA77" w14:textId="77777777" w:rsidR="000F7DE2" w:rsidRPr="000F7DE2" w:rsidRDefault="000F7DE2" w:rsidP="000F7DE2">
      <w:pPr>
        <w:numPr>
          <w:ilvl w:val="0"/>
          <w:numId w:val="2"/>
        </w:numPr>
        <w:rPr>
          <w:sz w:val="24"/>
          <w:szCs w:val="24"/>
        </w:rPr>
      </w:pPr>
      <w:proofErr w:type="spellStart"/>
      <w:r w:rsidRPr="000F7DE2">
        <w:rPr>
          <w:sz w:val="24"/>
          <w:szCs w:val="24"/>
        </w:rPr>
        <w:t>Analyzed</w:t>
      </w:r>
      <w:proofErr w:type="spellEnd"/>
      <w:r w:rsidRPr="000F7DE2">
        <w:rPr>
          <w:sz w:val="24"/>
          <w:szCs w:val="24"/>
        </w:rPr>
        <w:t xml:space="preserve"> website security using browser developer tools </w:t>
      </w:r>
    </w:p>
    <w:p w14:paraId="16A76B74" w14:textId="77777777" w:rsidR="000F7DE2" w:rsidRPr="000F7DE2" w:rsidRDefault="000F7DE2" w:rsidP="000F7DE2">
      <w:pPr>
        <w:numPr>
          <w:ilvl w:val="0"/>
          <w:numId w:val="2"/>
        </w:numPr>
        <w:rPr>
          <w:sz w:val="24"/>
          <w:szCs w:val="24"/>
        </w:rPr>
      </w:pPr>
      <w:r w:rsidRPr="000F7DE2">
        <w:rPr>
          <w:sz w:val="24"/>
          <w:szCs w:val="24"/>
        </w:rPr>
        <w:t xml:space="preserve">Reviewed cookies and security settings </w:t>
      </w:r>
    </w:p>
    <w:p w14:paraId="2FD1FAE9" w14:textId="77777777" w:rsidR="000F7DE2" w:rsidRPr="000F7DE2" w:rsidRDefault="000F7DE2" w:rsidP="000F7DE2">
      <w:pPr>
        <w:numPr>
          <w:ilvl w:val="0"/>
          <w:numId w:val="2"/>
        </w:numPr>
        <w:rPr>
          <w:sz w:val="24"/>
          <w:szCs w:val="24"/>
        </w:rPr>
      </w:pPr>
      <w:r w:rsidRPr="000F7DE2">
        <w:rPr>
          <w:sz w:val="24"/>
          <w:szCs w:val="24"/>
        </w:rPr>
        <w:t xml:space="preserve">Identified visible vulnerabilities </w:t>
      </w:r>
    </w:p>
    <w:p w14:paraId="25939835" w14:textId="77777777" w:rsidR="000F7DE2" w:rsidRPr="000F7DE2" w:rsidRDefault="000F7DE2" w:rsidP="000F7DE2">
      <w:pPr>
        <w:numPr>
          <w:ilvl w:val="0"/>
          <w:numId w:val="2"/>
        </w:numPr>
        <w:rPr>
          <w:sz w:val="24"/>
          <w:szCs w:val="24"/>
        </w:rPr>
      </w:pPr>
      <w:r w:rsidRPr="000F7DE2">
        <w:rPr>
          <w:sz w:val="24"/>
          <w:szCs w:val="24"/>
        </w:rPr>
        <w:t xml:space="preserve">Classified risks and suggested remediation </w:t>
      </w:r>
    </w:p>
    <w:p w14:paraId="2A4301BF" w14:textId="77777777" w:rsidR="000F7DE2" w:rsidRPr="000F7DE2" w:rsidRDefault="000F7DE2" w:rsidP="000F7DE2">
      <w:pPr>
        <w:rPr>
          <w:sz w:val="24"/>
          <w:szCs w:val="24"/>
        </w:rPr>
      </w:pPr>
      <w:r w:rsidRPr="000F7DE2">
        <w:rPr>
          <w:sz w:val="24"/>
          <w:szCs w:val="24"/>
        </w:rPr>
        <w:pict w14:anchorId="13A26D15">
          <v:rect id="_x0000_i1096" style="width:0;height:1.5pt" o:hralign="center" o:hrstd="t" o:hr="t" fillcolor="#a0a0a0" stroked="f"/>
        </w:pict>
      </w:r>
    </w:p>
    <w:p w14:paraId="67A6C3B7" w14:textId="1242E9F3" w:rsidR="000F7DE2" w:rsidRPr="000F7DE2" w:rsidRDefault="000F7DE2" w:rsidP="000F7DE2">
      <w:pPr>
        <w:rPr>
          <w:b/>
          <w:bCs/>
          <w:sz w:val="28"/>
        </w:rPr>
      </w:pPr>
      <w:r w:rsidRPr="000F7DE2">
        <w:rPr>
          <w:b/>
          <w:bCs/>
          <w:sz w:val="28"/>
        </w:rPr>
        <w:lastRenderedPageBreak/>
        <w:t>6. FINDINGS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032"/>
        <w:gridCol w:w="2164"/>
        <w:gridCol w:w="2806"/>
      </w:tblGrid>
      <w:tr w:rsidR="000F7DE2" w:rsidRPr="000F7DE2" w14:paraId="52E732AE" w14:textId="77777777">
        <w:trPr>
          <w:tblHeader/>
          <w:tblCellSpacing w:w="15" w:type="dxa"/>
        </w:trPr>
        <w:tc>
          <w:tcPr>
            <w:tcW w:w="0" w:type="auto"/>
            <w:vAlign w:val="center"/>
            <w:hideMark/>
          </w:tcPr>
          <w:p w14:paraId="03AF40B1" w14:textId="77777777" w:rsidR="000F7DE2" w:rsidRPr="000F7DE2" w:rsidRDefault="000F7DE2" w:rsidP="000F7DE2">
            <w:pPr>
              <w:rPr>
                <w:b/>
                <w:bCs/>
                <w:sz w:val="24"/>
                <w:szCs w:val="24"/>
              </w:rPr>
            </w:pPr>
            <w:r w:rsidRPr="000F7DE2">
              <w:rPr>
                <w:b/>
                <w:bCs/>
                <w:sz w:val="24"/>
                <w:szCs w:val="24"/>
              </w:rPr>
              <w:t>Issue</w:t>
            </w:r>
          </w:p>
        </w:tc>
        <w:tc>
          <w:tcPr>
            <w:tcW w:w="0" w:type="auto"/>
            <w:vAlign w:val="center"/>
            <w:hideMark/>
          </w:tcPr>
          <w:p w14:paraId="7551676B" w14:textId="77777777" w:rsidR="000F7DE2" w:rsidRPr="000F7DE2" w:rsidRDefault="000F7DE2" w:rsidP="000F7DE2">
            <w:pPr>
              <w:rPr>
                <w:b/>
                <w:bCs/>
                <w:sz w:val="24"/>
                <w:szCs w:val="24"/>
              </w:rPr>
            </w:pPr>
            <w:r w:rsidRPr="000F7DE2">
              <w:rPr>
                <w:b/>
                <w:bCs/>
                <w:sz w:val="24"/>
                <w:szCs w:val="24"/>
              </w:rPr>
              <w:t>Risk Level</w:t>
            </w:r>
          </w:p>
        </w:tc>
        <w:tc>
          <w:tcPr>
            <w:tcW w:w="0" w:type="auto"/>
            <w:vAlign w:val="center"/>
            <w:hideMark/>
          </w:tcPr>
          <w:p w14:paraId="4EF958A6" w14:textId="77777777" w:rsidR="000F7DE2" w:rsidRPr="000F7DE2" w:rsidRDefault="000F7DE2" w:rsidP="000F7DE2">
            <w:pPr>
              <w:rPr>
                <w:b/>
                <w:bCs/>
                <w:sz w:val="24"/>
                <w:szCs w:val="24"/>
              </w:rPr>
            </w:pPr>
            <w:r w:rsidRPr="000F7DE2">
              <w:rPr>
                <w:b/>
                <w:bCs/>
                <w:sz w:val="24"/>
                <w:szCs w:val="24"/>
              </w:rPr>
              <w:t>Description</w:t>
            </w:r>
          </w:p>
        </w:tc>
        <w:tc>
          <w:tcPr>
            <w:tcW w:w="0" w:type="auto"/>
            <w:vAlign w:val="center"/>
            <w:hideMark/>
          </w:tcPr>
          <w:p w14:paraId="4ECABDFB" w14:textId="77777777" w:rsidR="000F7DE2" w:rsidRPr="000F7DE2" w:rsidRDefault="000F7DE2" w:rsidP="000F7DE2">
            <w:pPr>
              <w:rPr>
                <w:b/>
                <w:bCs/>
                <w:sz w:val="24"/>
                <w:szCs w:val="24"/>
              </w:rPr>
            </w:pPr>
            <w:r w:rsidRPr="000F7DE2">
              <w:rPr>
                <w:b/>
                <w:bCs/>
                <w:sz w:val="24"/>
                <w:szCs w:val="24"/>
              </w:rPr>
              <w:t>Recommendation</w:t>
            </w:r>
          </w:p>
        </w:tc>
      </w:tr>
      <w:tr w:rsidR="000F7DE2" w:rsidRPr="000F7DE2" w14:paraId="0E641644" w14:textId="77777777">
        <w:trPr>
          <w:tblCellSpacing w:w="15" w:type="dxa"/>
        </w:trPr>
        <w:tc>
          <w:tcPr>
            <w:tcW w:w="0" w:type="auto"/>
            <w:vAlign w:val="center"/>
            <w:hideMark/>
          </w:tcPr>
          <w:p w14:paraId="0A9017A7" w14:textId="77777777" w:rsidR="000F7DE2" w:rsidRPr="000F7DE2" w:rsidRDefault="000F7DE2" w:rsidP="000F7DE2">
            <w:pPr>
              <w:rPr>
                <w:sz w:val="24"/>
                <w:szCs w:val="24"/>
              </w:rPr>
            </w:pPr>
            <w:r w:rsidRPr="000F7DE2">
              <w:rPr>
                <w:sz w:val="24"/>
                <w:szCs w:val="24"/>
              </w:rPr>
              <w:t>Website not using HTTPS</w:t>
            </w:r>
          </w:p>
        </w:tc>
        <w:tc>
          <w:tcPr>
            <w:tcW w:w="0" w:type="auto"/>
            <w:vAlign w:val="center"/>
            <w:hideMark/>
          </w:tcPr>
          <w:p w14:paraId="54E81E5C" w14:textId="77777777" w:rsidR="000F7DE2" w:rsidRPr="000F7DE2" w:rsidRDefault="000F7DE2" w:rsidP="000F7DE2">
            <w:pPr>
              <w:rPr>
                <w:sz w:val="24"/>
                <w:szCs w:val="24"/>
              </w:rPr>
            </w:pPr>
            <w:r w:rsidRPr="000F7DE2">
              <w:rPr>
                <w:sz w:val="24"/>
                <w:szCs w:val="24"/>
              </w:rPr>
              <w:t>Medium</w:t>
            </w:r>
          </w:p>
        </w:tc>
        <w:tc>
          <w:tcPr>
            <w:tcW w:w="0" w:type="auto"/>
            <w:vAlign w:val="center"/>
            <w:hideMark/>
          </w:tcPr>
          <w:p w14:paraId="67E18E34" w14:textId="77777777" w:rsidR="000F7DE2" w:rsidRPr="000F7DE2" w:rsidRDefault="000F7DE2" w:rsidP="000F7DE2">
            <w:pPr>
              <w:rPr>
                <w:sz w:val="24"/>
                <w:szCs w:val="24"/>
              </w:rPr>
            </w:pPr>
            <w:r w:rsidRPr="000F7DE2">
              <w:rPr>
                <w:sz w:val="24"/>
                <w:szCs w:val="24"/>
              </w:rPr>
              <w:t>Data is not encrypted</w:t>
            </w:r>
          </w:p>
        </w:tc>
        <w:tc>
          <w:tcPr>
            <w:tcW w:w="0" w:type="auto"/>
            <w:vAlign w:val="center"/>
            <w:hideMark/>
          </w:tcPr>
          <w:p w14:paraId="5319587A" w14:textId="77777777" w:rsidR="000F7DE2" w:rsidRPr="000F7DE2" w:rsidRDefault="000F7DE2" w:rsidP="000F7DE2">
            <w:pPr>
              <w:rPr>
                <w:sz w:val="24"/>
                <w:szCs w:val="24"/>
              </w:rPr>
            </w:pPr>
            <w:r w:rsidRPr="000F7DE2">
              <w:rPr>
                <w:sz w:val="24"/>
                <w:szCs w:val="24"/>
              </w:rPr>
              <w:t>Enable HTTPS</w:t>
            </w:r>
          </w:p>
        </w:tc>
      </w:tr>
      <w:tr w:rsidR="000F7DE2" w:rsidRPr="000F7DE2" w14:paraId="2F56B1D4" w14:textId="77777777">
        <w:trPr>
          <w:tblCellSpacing w:w="15" w:type="dxa"/>
        </w:trPr>
        <w:tc>
          <w:tcPr>
            <w:tcW w:w="0" w:type="auto"/>
            <w:vAlign w:val="center"/>
            <w:hideMark/>
          </w:tcPr>
          <w:p w14:paraId="30B6EF4B" w14:textId="77777777" w:rsidR="000F7DE2" w:rsidRPr="000F7DE2" w:rsidRDefault="000F7DE2" w:rsidP="000F7DE2">
            <w:pPr>
              <w:rPr>
                <w:sz w:val="24"/>
                <w:szCs w:val="24"/>
              </w:rPr>
            </w:pPr>
            <w:r w:rsidRPr="000F7DE2">
              <w:rPr>
                <w:sz w:val="24"/>
                <w:szCs w:val="24"/>
              </w:rPr>
              <w:t>Cookies not secure</w:t>
            </w:r>
          </w:p>
        </w:tc>
        <w:tc>
          <w:tcPr>
            <w:tcW w:w="0" w:type="auto"/>
            <w:vAlign w:val="center"/>
            <w:hideMark/>
          </w:tcPr>
          <w:p w14:paraId="7506D9BF" w14:textId="77777777" w:rsidR="000F7DE2" w:rsidRPr="000F7DE2" w:rsidRDefault="000F7DE2" w:rsidP="000F7DE2">
            <w:pPr>
              <w:rPr>
                <w:sz w:val="24"/>
                <w:szCs w:val="24"/>
              </w:rPr>
            </w:pPr>
            <w:r w:rsidRPr="000F7DE2">
              <w:rPr>
                <w:sz w:val="24"/>
                <w:szCs w:val="24"/>
              </w:rPr>
              <w:t>Medium</w:t>
            </w:r>
          </w:p>
        </w:tc>
        <w:tc>
          <w:tcPr>
            <w:tcW w:w="0" w:type="auto"/>
            <w:vAlign w:val="center"/>
            <w:hideMark/>
          </w:tcPr>
          <w:p w14:paraId="22DC7BDC" w14:textId="77777777" w:rsidR="000F7DE2" w:rsidRPr="000F7DE2" w:rsidRDefault="000F7DE2" w:rsidP="000F7DE2">
            <w:pPr>
              <w:rPr>
                <w:sz w:val="24"/>
                <w:szCs w:val="24"/>
              </w:rPr>
            </w:pPr>
            <w:r w:rsidRPr="000F7DE2">
              <w:rPr>
                <w:sz w:val="24"/>
                <w:szCs w:val="24"/>
              </w:rPr>
              <w:t>Cookies can be stolen</w:t>
            </w:r>
          </w:p>
        </w:tc>
        <w:tc>
          <w:tcPr>
            <w:tcW w:w="0" w:type="auto"/>
            <w:vAlign w:val="center"/>
            <w:hideMark/>
          </w:tcPr>
          <w:p w14:paraId="7F8869FB" w14:textId="77777777" w:rsidR="000F7DE2" w:rsidRPr="000F7DE2" w:rsidRDefault="000F7DE2" w:rsidP="000F7DE2">
            <w:pPr>
              <w:rPr>
                <w:sz w:val="24"/>
                <w:szCs w:val="24"/>
              </w:rPr>
            </w:pPr>
            <w:r w:rsidRPr="000F7DE2">
              <w:rPr>
                <w:sz w:val="24"/>
                <w:szCs w:val="24"/>
              </w:rPr>
              <w:t xml:space="preserve">Use Secure &amp; </w:t>
            </w:r>
            <w:proofErr w:type="spellStart"/>
            <w:r w:rsidRPr="000F7DE2">
              <w:rPr>
                <w:sz w:val="24"/>
                <w:szCs w:val="24"/>
              </w:rPr>
              <w:t>HttpOnly</w:t>
            </w:r>
            <w:proofErr w:type="spellEnd"/>
            <w:r w:rsidRPr="000F7DE2">
              <w:rPr>
                <w:sz w:val="24"/>
                <w:szCs w:val="24"/>
              </w:rPr>
              <w:t xml:space="preserve"> flags</w:t>
            </w:r>
          </w:p>
        </w:tc>
      </w:tr>
      <w:tr w:rsidR="000F7DE2" w:rsidRPr="000F7DE2" w14:paraId="36B28B13" w14:textId="77777777">
        <w:trPr>
          <w:tblCellSpacing w:w="15" w:type="dxa"/>
        </w:trPr>
        <w:tc>
          <w:tcPr>
            <w:tcW w:w="0" w:type="auto"/>
            <w:vAlign w:val="center"/>
            <w:hideMark/>
          </w:tcPr>
          <w:p w14:paraId="2BF0DE5E" w14:textId="77777777" w:rsidR="000F7DE2" w:rsidRPr="000F7DE2" w:rsidRDefault="000F7DE2" w:rsidP="000F7DE2">
            <w:pPr>
              <w:rPr>
                <w:sz w:val="24"/>
                <w:szCs w:val="24"/>
              </w:rPr>
            </w:pPr>
            <w:r w:rsidRPr="000F7DE2">
              <w:rPr>
                <w:sz w:val="24"/>
                <w:szCs w:val="24"/>
              </w:rPr>
              <w:t>Ports filtered</w:t>
            </w:r>
          </w:p>
        </w:tc>
        <w:tc>
          <w:tcPr>
            <w:tcW w:w="0" w:type="auto"/>
            <w:vAlign w:val="center"/>
            <w:hideMark/>
          </w:tcPr>
          <w:p w14:paraId="528F9982" w14:textId="77777777" w:rsidR="000F7DE2" w:rsidRPr="000F7DE2" w:rsidRDefault="000F7DE2" w:rsidP="000F7DE2">
            <w:pPr>
              <w:rPr>
                <w:sz w:val="24"/>
                <w:szCs w:val="24"/>
              </w:rPr>
            </w:pPr>
            <w:r w:rsidRPr="000F7DE2">
              <w:rPr>
                <w:sz w:val="24"/>
                <w:szCs w:val="24"/>
              </w:rPr>
              <w:t>Low</w:t>
            </w:r>
          </w:p>
        </w:tc>
        <w:tc>
          <w:tcPr>
            <w:tcW w:w="0" w:type="auto"/>
            <w:vAlign w:val="center"/>
            <w:hideMark/>
          </w:tcPr>
          <w:p w14:paraId="6A00F680" w14:textId="77777777" w:rsidR="000F7DE2" w:rsidRPr="000F7DE2" w:rsidRDefault="000F7DE2" w:rsidP="000F7DE2">
            <w:pPr>
              <w:rPr>
                <w:sz w:val="24"/>
                <w:szCs w:val="24"/>
              </w:rPr>
            </w:pPr>
            <w:r w:rsidRPr="000F7DE2">
              <w:rPr>
                <w:sz w:val="24"/>
                <w:szCs w:val="24"/>
              </w:rPr>
              <w:t>Server hides services</w:t>
            </w:r>
          </w:p>
        </w:tc>
        <w:tc>
          <w:tcPr>
            <w:tcW w:w="0" w:type="auto"/>
            <w:vAlign w:val="center"/>
            <w:hideMark/>
          </w:tcPr>
          <w:p w14:paraId="41FD8A61" w14:textId="77777777" w:rsidR="000F7DE2" w:rsidRPr="000F7DE2" w:rsidRDefault="000F7DE2" w:rsidP="000F7DE2">
            <w:pPr>
              <w:rPr>
                <w:sz w:val="24"/>
                <w:szCs w:val="24"/>
              </w:rPr>
            </w:pPr>
            <w:r w:rsidRPr="000F7DE2">
              <w:rPr>
                <w:sz w:val="24"/>
                <w:szCs w:val="24"/>
              </w:rPr>
              <w:t>No action needed</w:t>
            </w:r>
          </w:p>
        </w:tc>
      </w:tr>
    </w:tbl>
    <w:p w14:paraId="7A8E1797" w14:textId="77777777" w:rsidR="000F7DE2" w:rsidRPr="000F7DE2" w:rsidRDefault="000F7DE2" w:rsidP="000F7DE2">
      <w:pPr>
        <w:rPr>
          <w:sz w:val="24"/>
          <w:szCs w:val="24"/>
        </w:rPr>
      </w:pPr>
      <w:r w:rsidRPr="000F7DE2">
        <w:rPr>
          <w:sz w:val="24"/>
          <w:szCs w:val="24"/>
        </w:rPr>
        <w:pict w14:anchorId="593F819D">
          <v:rect id="_x0000_i1097" style="width:0;height:1.5pt" o:hralign="center" o:hrstd="t" o:hr="t" fillcolor="#a0a0a0" stroked="f"/>
        </w:pict>
      </w:r>
    </w:p>
    <w:p w14:paraId="382BE4D5" w14:textId="33CED23D" w:rsidR="000F7DE2" w:rsidRPr="000F7DE2" w:rsidRDefault="000F7DE2" w:rsidP="000F7DE2">
      <w:pPr>
        <w:rPr>
          <w:b/>
          <w:bCs/>
          <w:sz w:val="28"/>
        </w:rPr>
      </w:pPr>
      <w:r w:rsidRPr="000F7DE2">
        <w:rPr>
          <w:b/>
          <w:bCs/>
          <w:sz w:val="24"/>
          <w:szCs w:val="24"/>
        </w:rPr>
        <w:t xml:space="preserve"> </w:t>
      </w:r>
      <w:r w:rsidRPr="000F7DE2">
        <w:rPr>
          <w:b/>
          <w:bCs/>
          <w:sz w:val="28"/>
        </w:rPr>
        <w:t>7. DETAILED FINDINGS</w:t>
      </w:r>
    </w:p>
    <w:p w14:paraId="06F6854A" w14:textId="77777777" w:rsidR="000F7DE2" w:rsidRPr="000F7DE2" w:rsidRDefault="000F7DE2" w:rsidP="000F7DE2">
      <w:pPr>
        <w:rPr>
          <w:sz w:val="24"/>
          <w:szCs w:val="24"/>
        </w:rPr>
      </w:pPr>
      <w:r w:rsidRPr="000F7DE2">
        <w:rPr>
          <w:sz w:val="24"/>
          <w:szCs w:val="24"/>
        </w:rPr>
        <w:pict w14:anchorId="745C4CB5">
          <v:rect id="_x0000_i1098" style="width:0;height:1.5pt" o:hralign="center" o:hrstd="t" o:hr="t" fillcolor="#a0a0a0" stroked="f"/>
        </w:pict>
      </w:r>
    </w:p>
    <w:p w14:paraId="3A642D6B" w14:textId="239204CC" w:rsidR="000F7DE2" w:rsidRPr="000F7DE2" w:rsidRDefault="000F7DE2" w:rsidP="000F7DE2">
      <w:pPr>
        <w:rPr>
          <w:b/>
          <w:bCs/>
          <w:sz w:val="24"/>
          <w:szCs w:val="24"/>
        </w:rPr>
      </w:pPr>
      <w:r w:rsidRPr="000F7DE2">
        <w:rPr>
          <w:b/>
          <w:bCs/>
          <w:sz w:val="24"/>
          <w:szCs w:val="24"/>
        </w:rPr>
        <w:t xml:space="preserve"> 1. Website Not Using Secure HTTPS</w:t>
      </w:r>
    </w:p>
    <w:p w14:paraId="302F2AED" w14:textId="77777777" w:rsidR="000F7DE2" w:rsidRPr="000F7DE2" w:rsidRDefault="000F7DE2" w:rsidP="000F7DE2">
      <w:pPr>
        <w:rPr>
          <w:sz w:val="24"/>
          <w:szCs w:val="24"/>
        </w:rPr>
      </w:pPr>
      <w:r w:rsidRPr="000F7DE2">
        <w:rPr>
          <w:b/>
          <w:bCs/>
          <w:sz w:val="24"/>
          <w:szCs w:val="24"/>
        </w:rPr>
        <w:t>Issue:</w:t>
      </w:r>
      <w:r w:rsidRPr="000F7DE2">
        <w:rPr>
          <w:sz w:val="24"/>
          <w:szCs w:val="24"/>
        </w:rPr>
        <w:br/>
        <w:t>The website is not using a secure HTTPS connection.</w:t>
      </w:r>
    </w:p>
    <w:p w14:paraId="1C8EA3C3" w14:textId="77777777" w:rsidR="000F7DE2" w:rsidRPr="000F7DE2" w:rsidRDefault="000F7DE2" w:rsidP="000F7DE2">
      <w:pPr>
        <w:rPr>
          <w:sz w:val="24"/>
          <w:szCs w:val="24"/>
        </w:rPr>
      </w:pPr>
      <w:r w:rsidRPr="000F7DE2">
        <w:rPr>
          <w:b/>
          <w:bCs/>
          <w:sz w:val="24"/>
          <w:szCs w:val="24"/>
        </w:rPr>
        <w:t>Why it matters:</w:t>
      </w:r>
      <w:r w:rsidRPr="000F7DE2">
        <w:rPr>
          <w:sz w:val="24"/>
          <w:szCs w:val="24"/>
        </w:rPr>
        <w:br/>
        <w:t>Data transmitted between users and the website is not encrypted and can be intercepted.</w:t>
      </w:r>
    </w:p>
    <w:p w14:paraId="272D2544" w14:textId="77777777" w:rsidR="000F7DE2" w:rsidRPr="000F7DE2" w:rsidRDefault="000F7DE2" w:rsidP="000F7DE2">
      <w:pPr>
        <w:rPr>
          <w:sz w:val="24"/>
          <w:szCs w:val="24"/>
        </w:rPr>
      </w:pPr>
      <w:r w:rsidRPr="000F7DE2">
        <w:rPr>
          <w:b/>
          <w:bCs/>
          <w:sz w:val="24"/>
          <w:szCs w:val="24"/>
        </w:rPr>
        <w:t>Risk Level:</w:t>
      </w:r>
      <w:r w:rsidRPr="000F7DE2">
        <w:rPr>
          <w:sz w:val="24"/>
          <w:szCs w:val="24"/>
        </w:rPr>
        <w:br/>
        <w:t>Medium</w:t>
      </w:r>
    </w:p>
    <w:p w14:paraId="09FB68BD" w14:textId="77777777" w:rsidR="000F7DE2" w:rsidRPr="000F7DE2" w:rsidRDefault="000F7DE2" w:rsidP="000F7DE2">
      <w:pPr>
        <w:rPr>
          <w:sz w:val="24"/>
          <w:szCs w:val="24"/>
        </w:rPr>
      </w:pPr>
      <w:r w:rsidRPr="000F7DE2">
        <w:rPr>
          <w:b/>
          <w:bCs/>
          <w:sz w:val="24"/>
          <w:szCs w:val="24"/>
        </w:rPr>
        <w:t>Remediation:</w:t>
      </w:r>
      <w:r w:rsidRPr="000F7DE2">
        <w:rPr>
          <w:sz w:val="24"/>
          <w:szCs w:val="24"/>
        </w:rPr>
        <w:br/>
        <w:t>Implement HTTPS using an SSL/TLS certificate and redirect all traffic to secure HTTPS.</w:t>
      </w:r>
    </w:p>
    <w:p w14:paraId="0CEDD5A2" w14:textId="77777777" w:rsidR="000F7DE2" w:rsidRPr="000F7DE2" w:rsidRDefault="000F7DE2" w:rsidP="000F7DE2">
      <w:pPr>
        <w:rPr>
          <w:sz w:val="24"/>
          <w:szCs w:val="24"/>
        </w:rPr>
      </w:pPr>
      <w:r w:rsidRPr="000F7DE2">
        <w:rPr>
          <w:sz w:val="24"/>
          <w:szCs w:val="24"/>
        </w:rPr>
        <w:pict w14:anchorId="13F7B271">
          <v:rect id="_x0000_i1099" style="width:0;height:1.5pt" o:hralign="center" o:hrstd="t" o:hr="t" fillcolor="#a0a0a0" stroked="f"/>
        </w:pict>
      </w:r>
    </w:p>
    <w:p w14:paraId="1B295975" w14:textId="23BCF865" w:rsidR="000F7DE2" w:rsidRPr="000F7DE2" w:rsidRDefault="000F7DE2" w:rsidP="000F7DE2">
      <w:pPr>
        <w:rPr>
          <w:b/>
          <w:bCs/>
          <w:sz w:val="24"/>
          <w:szCs w:val="24"/>
        </w:rPr>
      </w:pPr>
      <w:r w:rsidRPr="000F7DE2">
        <w:rPr>
          <w:b/>
          <w:bCs/>
          <w:sz w:val="24"/>
          <w:szCs w:val="24"/>
        </w:rPr>
        <w:t>2. Cookies Not Secure</w:t>
      </w:r>
    </w:p>
    <w:p w14:paraId="1C599A6C" w14:textId="77777777" w:rsidR="000F7DE2" w:rsidRPr="000F7DE2" w:rsidRDefault="000F7DE2" w:rsidP="000F7DE2">
      <w:pPr>
        <w:rPr>
          <w:sz w:val="24"/>
          <w:szCs w:val="24"/>
        </w:rPr>
      </w:pPr>
      <w:r w:rsidRPr="000F7DE2">
        <w:rPr>
          <w:b/>
          <w:bCs/>
          <w:sz w:val="24"/>
          <w:szCs w:val="24"/>
        </w:rPr>
        <w:t>Issue:</w:t>
      </w:r>
      <w:r w:rsidRPr="000F7DE2">
        <w:rPr>
          <w:sz w:val="24"/>
          <w:szCs w:val="24"/>
        </w:rPr>
        <w:br/>
        <w:t>Cookies are not configured with secure attributes.</w:t>
      </w:r>
    </w:p>
    <w:p w14:paraId="3485EE90" w14:textId="77777777" w:rsidR="000F7DE2" w:rsidRPr="000F7DE2" w:rsidRDefault="000F7DE2" w:rsidP="000F7DE2">
      <w:pPr>
        <w:rPr>
          <w:sz w:val="24"/>
          <w:szCs w:val="24"/>
        </w:rPr>
      </w:pPr>
      <w:r w:rsidRPr="000F7DE2">
        <w:rPr>
          <w:b/>
          <w:bCs/>
          <w:sz w:val="24"/>
          <w:szCs w:val="24"/>
        </w:rPr>
        <w:t>Why it matters:</w:t>
      </w:r>
      <w:r w:rsidRPr="000F7DE2">
        <w:rPr>
          <w:sz w:val="24"/>
          <w:szCs w:val="24"/>
        </w:rPr>
        <w:br/>
        <w:t>Sensitive user data stored in cookies may be exposed to attackers.</w:t>
      </w:r>
    </w:p>
    <w:p w14:paraId="111DCF2D" w14:textId="77777777" w:rsidR="000F7DE2" w:rsidRPr="000F7DE2" w:rsidRDefault="000F7DE2" w:rsidP="000F7DE2">
      <w:pPr>
        <w:rPr>
          <w:sz w:val="24"/>
          <w:szCs w:val="24"/>
        </w:rPr>
      </w:pPr>
      <w:r w:rsidRPr="000F7DE2">
        <w:rPr>
          <w:b/>
          <w:bCs/>
          <w:sz w:val="24"/>
          <w:szCs w:val="24"/>
        </w:rPr>
        <w:t>Risk Level:</w:t>
      </w:r>
      <w:r w:rsidRPr="000F7DE2">
        <w:rPr>
          <w:sz w:val="24"/>
          <w:szCs w:val="24"/>
        </w:rPr>
        <w:br/>
        <w:t>Medium</w:t>
      </w:r>
    </w:p>
    <w:p w14:paraId="3FA1A20D" w14:textId="77777777" w:rsidR="000F7DE2" w:rsidRPr="000F7DE2" w:rsidRDefault="000F7DE2" w:rsidP="000F7DE2">
      <w:pPr>
        <w:rPr>
          <w:sz w:val="24"/>
          <w:szCs w:val="24"/>
        </w:rPr>
      </w:pPr>
      <w:r w:rsidRPr="000F7DE2">
        <w:rPr>
          <w:b/>
          <w:bCs/>
          <w:sz w:val="24"/>
          <w:szCs w:val="24"/>
        </w:rPr>
        <w:t>Remediation:</w:t>
      </w:r>
      <w:r w:rsidRPr="000F7DE2">
        <w:rPr>
          <w:sz w:val="24"/>
          <w:szCs w:val="24"/>
        </w:rPr>
        <w:br/>
        <w:t xml:space="preserve">Enable Secure and </w:t>
      </w:r>
      <w:proofErr w:type="spellStart"/>
      <w:r w:rsidRPr="000F7DE2">
        <w:rPr>
          <w:sz w:val="24"/>
          <w:szCs w:val="24"/>
        </w:rPr>
        <w:t>HttpOnly</w:t>
      </w:r>
      <w:proofErr w:type="spellEnd"/>
      <w:r w:rsidRPr="000F7DE2">
        <w:rPr>
          <w:sz w:val="24"/>
          <w:szCs w:val="24"/>
        </w:rPr>
        <w:t xml:space="preserve"> flags to protect cookies.</w:t>
      </w:r>
    </w:p>
    <w:p w14:paraId="36D2A91C" w14:textId="77777777" w:rsidR="000F7DE2" w:rsidRPr="000F7DE2" w:rsidRDefault="000F7DE2" w:rsidP="000F7DE2">
      <w:pPr>
        <w:rPr>
          <w:sz w:val="24"/>
          <w:szCs w:val="24"/>
        </w:rPr>
      </w:pPr>
      <w:r w:rsidRPr="000F7DE2">
        <w:rPr>
          <w:sz w:val="24"/>
          <w:szCs w:val="24"/>
        </w:rPr>
        <w:pict w14:anchorId="2085681A">
          <v:rect id="_x0000_i1100" style="width:0;height:1.5pt" o:hralign="center" o:hrstd="t" o:hr="t" fillcolor="#a0a0a0" stroked="f"/>
        </w:pict>
      </w:r>
    </w:p>
    <w:p w14:paraId="4AAE6F96" w14:textId="27180976" w:rsidR="000F7DE2" w:rsidRPr="000F7DE2" w:rsidRDefault="000F7DE2" w:rsidP="000F7DE2">
      <w:pPr>
        <w:rPr>
          <w:b/>
          <w:bCs/>
          <w:sz w:val="24"/>
          <w:szCs w:val="24"/>
        </w:rPr>
      </w:pPr>
      <w:r w:rsidRPr="000F7DE2">
        <w:rPr>
          <w:b/>
          <w:bCs/>
          <w:sz w:val="24"/>
          <w:szCs w:val="24"/>
        </w:rPr>
        <w:t>3. Ports Filtered (Security Observation)</w:t>
      </w:r>
    </w:p>
    <w:p w14:paraId="20FBB439" w14:textId="77777777" w:rsidR="000F7DE2" w:rsidRPr="000F7DE2" w:rsidRDefault="000F7DE2" w:rsidP="000F7DE2">
      <w:pPr>
        <w:rPr>
          <w:sz w:val="24"/>
          <w:szCs w:val="24"/>
        </w:rPr>
      </w:pPr>
      <w:r w:rsidRPr="000F7DE2">
        <w:rPr>
          <w:b/>
          <w:bCs/>
          <w:sz w:val="24"/>
          <w:szCs w:val="24"/>
        </w:rPr>
        <w:t>Issue:</w:t>
      </w:r>
      <w:r w:rsidRPr="000F7DE2">
        <w:rPr>
          <w:sz w:val="24"/>
          <w:szCs w:val="24"/>
        </w:rPr>
        <w:br/>
        <w:t>The server filters incoming scan requests.</w:t>
      </w:r>
    </w:p>
    <w:p w14:paraId="733DA34E" w14:textId="77777777" w:rsidR="000F7DE2" w:rsidRPr="000F7DE2" w:rsidRDefault="000F7DE2" w:rsidP="000F7DE2">
      <w:pPr>
        <w:rPr>
          <w:sz w:val="24"/>
          <w:szCs w:val="24"/>
        </w:rPr>
      </w:pPr>
      <w:r w:rsidRPr="000F7DE2">
        <w:rPr>
          <w:b/>
          <w:bCs/>
          <w:sz w:val="24"/>
          <w:szCs w:val="24"/>
        </w:rPr>
        <w:lastRenderedPageBreak/>
        <w:t>Why it matters:</w:t>
      </w:r>
      <w:r w:rsidRPr="000F7DE2">
        <w:rPr>
          <w:sz w:val="24"/>
          <w:szCs w:val="24"/>
        </w:rPr>
        <w:br/>
        <w:t>This prevents attackers from identifying open ports and services.</w:t>
      </w:r>
    </w:p>
    <w:p w14:paraId="1EAED4CF" w14:textId="77777777" w:rsidR="000F7DE2" w:rsidRPr="000F7DE2" w:rsidRDefault="000F7DE2" w:rsidP="000F7DE2">
      <w:pPr>
        <w:rPr>
          <w:sz w:val="24"/>
          <w:szCs w:val="24"/>
        </w:rPr>
      </w:pPr>
      <w:r w:rsidRPr="000F7DE2">
        <w:rPr>
          <w:b/>
          <w:bCs/>
          <w:sz w:val="24"/>
          <w:szCs w:val="24"/>
        </w:rPr>
        <w:t>Risk Level:</w:t>
      </w:r>
      <w:r w:rsidRPr="000F7DE2">
        <w:rPr>
          <w:sz w:val="24"/>
          <w:szCs w:val="24"/>
        </w:rPr>
        <w:br/>
        <w:t>Low</w:t>
      </w:r>
    </w:p>
    <w:p w14:paraId="3426CB36" w14:textId="77777777" w:rsidR="000F7DE2" w:rsidRPr="000F7DE2" w:rsidRDefault="000F7DE2" w:rsidP="000F7DE2">
      <w:pPr>
        <w:rPr>
          <w:sz w:val="24"/>
          <w:szCs w:val="24"/>
        </w:rPr>
      </w:pPr>
      <w:r w:rsidRPr="000F7DE2">
        <w:rPr>
          <w:b/>
          <w:bCs/>
          <w:sz w:val="24"/>
          <w:szCs w:val="24"/>
        </w:rPr>
        <w:t>Remediation:</w:t>
      </w:r>
      <w:r w:rsidRPr="000F7DE2">
        <w:rPr>
          <w:sz w:val="24"/>
          <w:szCs w:val="24"/>
        </w:rPr>
        <w:br/>
        <w:t>No action required. This is a good security practice.</w:t>
      </w:r>
    </w:p>
    <w:p w14:paraId="4F4EB16E" w14:textId="77777777" w:rsidR="000F7DE2" w:rsidRPr="000F7DE2" w:rsidRDefault="000F7DE2" w:rsidP="000F7DE2">
      <w:pPr>
        <w:rPr>
          <w:sz w:val="24"/>
          <w:szCs w:val="24"/>
        </w:rPr>
      </w:pPr>
      <w:r w:rsidRPr="000F7DE2">
        <w:rPr>
          <w:sz w:val="24"/>
          <w:szCs w:val="24"/>
        </w:rPr>
        <w:pict w14:anchorId="38F77920">
          <v:rect id="_x0000_i1101" style="width:0;height:1.5pt" o:hralign="center" o:hrstd="t" o:hr="t" fillcolor="#a0a0a0" stroked="f"/>
        </w:pict>
      </w:r>
    </w:p>
    <w:p w14:paraId="18F9A87F" w14:textId="117754ED" w:rsidR="000F7DE2" w:rsidRPr="000F7DE2" w:rsidRDefault="000F7DE2" w:rsidP="000F7DE2">
      <w:pPr>
        <w:rPr>
          <w:b/>
          <w:bCs/>
          <w:sz w:val="24"/>
          <w:szCs w:val="24"/>
        </w:rPr>
      </w:pPr>
      <w:r w:rsidRPr="000F7DE2">
        <w:rPr>
          <w:b/>
          <w:bCs/>
          <w:sz w:val="28"/>
        </w:rPr>
        <w:t>8. CONCLUSION</w:t>
      </w:r>
    </w:p>
    <w:p w14:paraId="3CC1DA51" w14:textId="77777777" w:rsidR="000F7DE2" w:rsidRPr="000F7DE2" w:rsidRDefault="000F7DE2" w:rsidP="000F7DE2">
      <w:pPr>
        <w:rPr>
          <w:sz w:val="24"/>
          <w:szCs w:val="24"/>
        </w:rPr>
      </w:pPr>
      <w:r w:rsidRPr="000F7DE2">
        <w:rPr>
          <w:sz w:val="24"/>
          <w:szCs w:val="24"/>
        </w:rPr>
        <w:t>The assessment identified several security weaknesses that could expose user data and affect website security. While some configurations, such as port filtering, improve security, other issues like lack of HTTPS and insecure cookies should be addressed promptly.</w:t>
      </w:r>
    </w:p>
    <w:p w14:paraId="73E12885" w14:textId="77777777" w:rsidR="000F7DE2" w:rsidRPr="000F7DE2" w:rsidRDefault="000F7DE2" w:rsidP="000F7DE2">
      <w:pPr>
        <w:rPr>
          <w:sz w:val="24"/>
          <w:szCs w:val="24"/>
        </w:rPr>
      </w:pPr>
      <w:r w:rsidRPr="000F7DE2">
        <w:rPr>
          <w:sz w:val="24"/>
          <w:szCs w:val="24"/>
        </w:rPr>
        <w:t>Implementing the recommended fixes will significantly enhance the website’s security posture.</w:t>
      </w:r>
    </w:p>
    <w:p w14:paraId="7F5FC2BA" w14:textId="77777777" w:rsidR="00CF7572" w:rsidRPr="000F7DE2" w:rsidRDefault="00CF7572">
      <w:pPr>
        <w:rPr>
          <w:sz w:val="24"/>
          <w:szCs w:val="24"/>
        </w:rPr>
      </w:pPr>
    </w:p>
    <w:sectPr w:rsidR="00CF7572" w:rsidRPr="000F7D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5033C"/>
    <w:multiLevelType w:val="multilevel"/>
    <w:tmpl w:val="833E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B44794"/>
    <w:multiLevelType w:val="multilevel"/>
    <w:tmpl w:val="82A2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96304">
    <w:abstractNumId w:val="1"/>
  </w:num>
  <w:num w:numId="2" w16cid:durableId="1789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01"/>
    <w:rsid w:val="000F7DE2"/>
    <w:rsid w:val="0041199B"/>
    <w:rsid w:val="00566524"/>
    <w:rsid w:val="00874DF6"/>
    <w:rsid w:val="008F52F2"/>
    <w:rsid w:val="00BE7A01"/>
    <w:rsid w:val="00CF7572"/>
    <w:rsid w:val="00EC11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2B3BC"/>
  <w15:chartTrackingRefBased/>
  <w15:docId w15:val="{771A2DB3-4F1C-4E17-9227-0119D7949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A0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E7A0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E7A0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E7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A0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E7A0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E7A0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E7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A01"/>
    <w:rPr>
      <w:rFonts w:eastAsiaTheme="majorEastAsia" w:cstheme="majorBidi"/>
      <w:color w:val="272727" w:themeColor="text1" w:themeTint="D8"/>
    </w:rPr>
  </w:style>
  <w:style w:type="paragraph" w:styleId="Title">
    <w:name w:val="Title"/>
    <w:basedOn w:val="Normal"/>
    <w:next w:val="Normal"/>
    <w:link w:val="TitleChar"/>
    <w:uiPriority w:val="10"/>
    <w:qFormat/>
    <w:rsid w:val="00BE7A0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E7A0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E7A0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E7A0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E7A01"/>
    <w:pPr>
      <w:spacing w:before="160"/>
      <w:jc w:val="center"/>
    </w:pPr>
    <w:rPr>
      <w:i/>
      <w:iCs/>
      <w:color w:val="404040" w:themeColor="text1" w:themeTint="BF"/>
    </w:rPr>
  </w:style>
  <w:style w:type="character" w:customStyle="1" w:styleId="QuoteChar">
    <w:name w:val="Quote Char"/>
    <w:basedOn w:val="DefaultParagraphFont"/>
    <w:link w:val="Quote"/>
    <w:uiPriority w:val="29"/>
    <w:rsid w:val="00BE7A01"/>
    <w:rPr>
      <w:i/>
      <w:iCs/>
      <w:color w:val="404040" w:themeColor="text1" w:themeTint="BF"/>
    </w:rPr>
  </w:style>
  <w:style w:type="paragraph" w:styleId="ListParagraph">
    <w:name w:val="List Paragraph"/>
    <w:basedOn w:val="Normal"/>
    <w:uiPriority w:val="34"/>
    <w:qFormat/>
    <w:rsid w:val="00BE7A01"/>
    <w:pPr>
      <w:ind w:left="720"/>
      <w:contextualSpacing/>
    </w:pPr>
  </w:style>
  <w:style w:type="character" w:styleId="IntenseEmphasis">
    <w:name w:val="Intense Emphasis"/>
    <w:basedOn w:val="DefaultParagraphFont"/>
    <w:uiPriority w:val="21"/>
    <w:qFormat/>
    <w:rsid w:val="00BE7A01"/>
    <w:rPr>
      <w:i/>
      <w:iCs/>
      <w:color w:val="2F5496" w:themeColor="accent1" w:themeShade="BF"/>
    </w:rPr>
  </w:style>
  <w:style w:type="paragraph" w:styleId="IntenseQuote">
    <w:name w:val="Intense Quote"/>
    <w:basedOn w:val="Normal"/>
    <w:next w:val="Normal"/>
    <w:link w:val="IntenseQuoteChar"/>
    <w:uiPriority w:val="30"/>
    <w:qFormat/>
    <w:rsid w:val="00BE7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A01"/>
    <w:rPr>
      <w:i/>
      <w:iCs/>
      <w:color w:val="2F5496" w:themeColor="accent1" w:themeShade="BF"/>
    </w:rPr>
  </w:style>
  <w:style w:type="character" w:styleId="IntenseReference">
    <w:name w:val="Intense Reference"/>
    <w:basedOn w:val="DefaultParagraphFont"/>
    <w:uiPriority w:val="32"/>
    <w:qFormat/>
    <w:rsid w:val="00BE7A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373</Words>
  <Characters>2127</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Soni</dc:creator>
  <cp:keywords/>
  <dc:description/>
  <cp:lastModifiedBy>Rishav Soni</cp:lastModifiedBy>
  <cp:revision>5</cp:revision>
  <dcterms:created xsi:type="dcterms:W3CDTF">2026-04-13T18:03:00Z</dcterms:created>
  <dcterms:modified xsi:type="dcterms:W3CDTF">2026-04-13T18:08:00Z</dcterms:modified>
</cp:coreProperties>
</file>