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ApartMate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members - Adrian Raj, Akshay Srinivasan, Ian Rettig, Risheek Narayanadeverekere, Siddhant Patel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