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微软雅黑"/>
          <w:b/>
          <w:color w:val="1F4E79"/>
          <w:sz w:val="40"/>
        </w:rPr>
        <w:t>LangGraph RAG 项目面试问答手册</w:t>
      </w:r>
    </w:p>
    <w:p>
      <w:pPr>
        <w:jc w:val="center"/>
      </w:pPr>
      <w:r>
        <w:rPr>
          <w:rFonts w:eastAsia="微软雅黑"/>
          <w:color w:val="5A5A5A"/>
          <w:sz w:val="22"/>
        </w:rPr>
        <w:t>资深 AI 算法工程师视角 · 刁钻深度问题与参考回答 · 基于 production 分支真实代码</w:t>
      </w:r>
    </w:p>
    <w:p>
      <w:pPr>
        <w:pStyle w:val="Heading1"/>
      </w:pPr>
      <w:r>
        <w:rPr>
          <w:rFonts w:eastAsia="微软雅黑"/>
          <w:b/>
          <w:color w:val="1F4E79"/>
          <w:sz w:val="32"/>
        </w:rPr>
        <w:t>手册说明</w:t>
      </w:r>
    </w:p>
    <w:p>
      <w:r>
        <w:rPr>
          <w:rFonts w:eastAsia="微软雅黑"/>
          <w:b w:val="0"/>
          <w:i w:val="0"/>
        </w:rPr>
        <w:t>本手册针对该 LangGraph RAG 多轮对话项目，从资深 AI 算法工程师与面试官的双重视角，整理出 39 个有深度、有区分度的面试问题，并给出能体现深度参与项目的参考回答。</w:t>
      </w:r>
    </w:p>
    <w:p>
      <w:r>
        <w:rPr>
          <w:rFonts w:eastAsia="微软雅黑"/>
          <w:b w:val="0"/>
          <w:i w:val="0"/>
        </w:rPr>
        <w:t>项目一句话定位：基于 LangGraph 的双工作流 RAG 系统（全量图 agent→retrieve→grade→generate 带改写循环；轻量图 agent→decompose→有界并行搜索→merge→web_answer 带一次性扩展与兜底），上层是 FastAPI 多轮 chat 应用，具备 SSE 流式、SQLite checkpoint 持久化、Chroma 向量检索、7 家搜索 provider、约 40 个可选 agent 工具、配额/脱敏/审计工具管线与 fail-closed 生产拓扑检查。</w:t>
      </w:r>
    </w:p>
    <w:p>
      <w:r>
        <w:rPr>
          <w:rFonts w:eastAsia="微软雅黑"/>
          <w:b w:val="0"/>
          <w:i w:val="0"/>
        </w:rPr>
        <w:t>使用方法：每题包含【考察意图】【参考回答】【可能的追问】三段。先读考察意图理解面试官在测什么；参考回答刻意引用了真实文件名、配置项、常量与路由函数名——面试时请用自己的话复述，但务必保留一两个'文件名/常量级'细节作为深度参与的有力证据。</w:t>
      </w:r>
    </w:p>
    <w:p>
      <w:r>
        <w:rPr>
          <w:rFonts w:eastAsia="微软雅黑"/>
          <w:b w:val="0"/>
          <w:i w:val="0"/>
        </w:rPr>
        <w:t>编号规则：Q&lt;模块&gt;.&lt;序号&gt;。模块顺序即建议的准备优先级：架构 &gt; 检索 &gt; 搜索链路 &gt; 流式工程 &gt; 并发状态 &gt; 安全 &gt; 评估 &gt; 开放压力题。</w:t>
      </w:r>
    </w:p>
    <w:p>
      <w:pPr>
        <w:pStyle w:val="Heading1"/>
      </w:pPr>
      <w:r>
        <w:rPr>
          <w:rFonts w:eastAsia="微软雅黑"/>
          <w:b/>
          <w:color w:val="1F4E79"/>
          <w:sz w:val="32"/>
        </w:rPr>
        <w:t>模块一 · 架构与图设计（Architecture &amp; Graph Design）</w:t>
      </w:r>
    </w:p>
    <w:p>
      <w:r>
        <w:rPr>
          <w:rFonts w:eastAsia="微软雅黑"/>
          <w:b/>
          <w:color w:val="1F4E79"/>
          <w:sz w:val="23"/>
        </w:rPr>
        <w:t>Q1.1  为什么选 LangGraph，而不是直接用 LangChain 的 AgentExecutor 或者干脆自己写个 while 循环？你评估过哪些替代方案，放弃它们的真实原因是什么？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【考察意图】考察技术选型是否有真实的权衡过程，还是简历跟风。期待候选人能说出 AgentExecutor 的具体能力缺陷，而不是泛泛的'灵活'。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AgentExecutor 是单层黑盒循环：LLM 决策 → 工具 → 回到 LLM，直到无工具调用。它无法表达我们两条图里最核心的三个结构：① 有界的失败重试——web_answer 无可读证据时走一次性 expand 扩展再兜底（route_after_web_answer_with_fallback，edges.py），这是三态条件边不是循环；② 非线性管线——decompose → search_queries → merge → web_answer 是链式节点，中间任何一环的产物（URL 列表、评分元数据）要进 state 而不是挤在消息历史里；③ 多轮会话的 checkpoint 恢复——我们靠 thread_id + checkpointer 让会话在进程重启后无损续聊。</w:t>
      </w:r>
    </w:p>
    <w:p>
      <w:r>
        <w:rPr>
          <w:rFonts w:eastAsia="微软雅黑"/>
          <w:b w:val="0"/>
          <w:i w:val="0"/>
        </w:rPr>
        <w:t>自研 while 循环的账我算过：要自己发明状态持久化与序列化、流式事件协议（node_start/token/done）、以及同线程并发控制，这三块加起来约等于重写半个 LangGraph，而 LangGraph 暴露的 StateGraph / conditional edges / Send / checkpointer 协议恰好是我们需要的全部，且都是白盒——边路由函数就是我们自己的纯函数（edges.py 里每个 route_* 都可单测）。</w:t>
      </w:r>
    </w:p>
    <w:p>
      <w:r>
        <w:rPr>
          <w:rFonts w:eastAsia="微软雅黑"/>
          <w:b w:val="0"/>
          <w:i w:val="0"/>
        </w:rPr>
        <w:t>放弃的替代方案：LlamaIndex 的查询引擎适合'单问单答'的 RAG 管线，但我们的 agent 需要在'直接回答 / 调检索 / 调搜索 / 调其他工具'间做结构化路由，多轮状态管理弱；AutoGen 类多智能体框架解决的是'角色协作'，而我们的子目标拆分用 LangGraph 的 Send API（builder.py 的 subgoal_dispatcher → execute_subgoal）就能表达，聚合是确定性代码，不需要引入一整套 agent-to-agent 通信。</w:t>
      </w:r>
    </w:p>
    <w:p>
      <w:r>
        <w:rPr>
          <w:rFonts w:eastAsia="微软雅黑"/>
          <w:b w:val="0"/>
          <w:i w:val="0"/>
        </w:rPr>
        <w:t>真实代价（说这个才像真用过）：LangGraph 0.x 的 checkpointer 合约变动频繁，SQLiteMemorySaver 自身不承诺线程安全——我们不得不在应用层套 reentrant lock 包住 MemorySaver 变更与 SQLite 快照（README 持久化一节），这个坑是并发测试里踩出来的，不是文档里读出来的。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【可能的追问】如果面试官追问'那你对 LangGraph 最大的不满是什么'：答 stream_mode 组合的语义边界——updates 与 messages 两路的事件到达顺序在 early streaming 场景下需要自己维护节点状态机去对齐，executor.py 里为此维护了 ANSWER_NODES 白名单与聚合消息去重逻辑。</w:t>
      </w:r>
    </w:p>
    <w:p/>
    <w:p>
      <w:r>
        <w:rPr>
          <w:rFonts w:eastAsia="微软雅黑"/>
          <w:b/>
          <w:color w:val="1F4E79"/>
          <w:sz w:val="23"/>
        </w:rPr>
        <w:t>Q1.2  你维护 Full Graph 和 Lightweight Graph 两套图，为什么不合在一起做成一张带条件分支的大图？两张图会不会漂移（drift）？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【考察意图】考察复杂度管理意识。两张图是真实痛点，'为什么不合并'是典型的压力测试；追问漂移说明面试官懂维护成本。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不合并的根本原因是两张图的资源假设不同：Full Graph 依赖 Chroma 向量库 + embeddings + grade/rewrite 循环，面向'有固定语料、要深度检索'的场景；Lightweight Graph 刻意跳过向量化与评分，面向即问即答的 web 场景，把延迟预算全部留给搜索 fan-out 和页面抓取。合并成一张图意味着每个节点都要带'当前模式'分支，条件边矩阵从两组各 3-4 条膨胀成 15+ 条交叉组合——图的可读性直接决定线上排障速度，这是我坚持显式两图的原因。</w:t>
      </w:r>
    </w:p>
    <w:p>
      <w:r>
        <w:rPr>
          <w:rFonts w:eastAsia="微软雅黑"/>
          <w:b w:val="0"/>
          <w:i w:val="0"/>
        </w:rPr>
        <w:t>漂移靠三层机制控制：① 统一状态——两个图共享同一个 RAGState TypedDict（state.py），ChatState = AgentState = RAGState，没有任何一套图私有的 state 形状；② 共享节点工厂——agent、generate、fallback_answer 等节点工厂是同一份代码，差异只出现在边路由（edges.py 的 AGENT_EDGE_MAP 与 LIGHTWEIGHT_TOOL_EDGE_MAP 各自独立但函数签名一致）；③ 依赖注入同一接口——builder.py 的 GraphProviders / GraphNodeOverrides（frozen dataclass）让两图的测试用同一套 fake 节点注入方式。</w:t>
      </w:r>
    </w:p>
    <w:p>
      <w:r>
        <w:rPr>
          <w:rFonts w:eastAsia="微软雅黑"/>
          <w:b w:val="0"/>
          <w:i w:val="0"/>
        </w:rPr>
        <w:t>选图逻辑集中在一处（docs/workflow-graphs.md 第 5 节）：显式 URL → 全量图重建索引；web_search 开启且 lightweight → 轻量图；否则全量图。选择逻辑是纯配置驱动的，不散落在请求处理里。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【可能的追问】追问'合并的时机'：若未来两种模式共享超过 80% 的节点且运维要求统一入口，我会把'模式'做成 state 里的显式字段由入口节点写入，让条件边读它——而不是靠节点内部 if 判断，那样分支会腐烂进每个节点。</w:t>
      </w:r>
    </w:p>
    <w:p/>
    <w:p>
      <w:r>
        <w:rPr>
          <w:rFonts w:eastAsia="微软雅黑"/>
          <w:b/>
          <w:color w:val="1F4E79"/>
          <w:sz w:val="23"/>
        </w:rPr>
        <w:t>Q1.3  state.py 里 messages 用 Annotated[..., add_messages]，subgoal_results 却用 Annotated[..., operator.add]——为什么用两种不同的 reducer？如果把它们用反了，什么时候才会发现？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【考察意图】考察对 LangGraph 状态归并语义的理解深度。'什么时候才发现'是关键——考察候选人是否理解 reducer 错误的暴露时机与 checkpointer 恢复的交互。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选 reducer 的依据是归并语义：messages 是对话流，需要'同 ID 消息替换、新消息追加'——工具调用与工具响应必须按 ID 配对，这是 add_messages 的职责；subgoal_results 是并行 worker 输出的纯结果聚合，语义就是列表拼接，operator.add 足够，且 map/reduce 的 combine 阶段天然要求可交换（我们按 SubGoal.id 重排后才消费，不依赖到达顺序）。</w:t>
      </w:r>
    </w:p>
    <w:p>
      <w:r>
        <w:rPr>
          <w:rFonts w:eastAsia="微软雅黑"/>
          <w:b w:val="0"/>
          <w:i w:val="0"/>
        </w:rPr>
        <w:t>用反了会发生什么：对 messages 误用 operator.add，单进程内存跑测试时消息列表看起来仍然增长，问题不显式暴露——真正的爆点在工具消息配对：LangChain 的 ToolMessage 需要匹配 tool_call_id，追加式合并后 agent 侧收到的是'孤儿工具响应'，模型侧会直接报格式错误或把工具结果当新输入重新解释；更隐蔽的是 checkpoint 重放：同一 thread 恢复时消息重复累积，历史越滚越长直到超出上下文。</w:t>
      </w:r>
    </w:p>
    <w:p>
      <w:r>
        <w:rPr>
          <w:rFonts w:eastAsia="微软雅黑"/>
          <w:b w:val="0"/>
          <w:i w:val="0"/>
        </w:rPr>
        <w:t>对 subgoal_results 误用 add_messages 则是快速失败：它要求元素是 BaseMessage 子类，TypedDict 直接抛类型错误。所以两个错误一个静默一个响亮——静默的那个（messages）才是真正危险的设计面，这也是为什么 add_messages 必须来自 langgraph.graph.message 官方导入而不是自己拼。</w:t>
      </w:r>
    </w:p>
    <w:p>
      <w:r>
        <w:rPr>
          <w:rFonts w:eastAsia="微软雅黑"/>
          <w:b w:val="0"/>
          <w:i w:val="0"/>
        </w:rPr>
        <w:t>延伸：reducer 是 checkpoint 恢复正确性的基础。我们在并发测试里专门验证过同 thread 双请求交错后 checkpoint 里的消息数量与顺序，reducer 错误只有在'重启恢复'路径才完整暴露，单测往往测不到——这是 LangGraph 项目最常见的隐性坑。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【可能的追问】追问'为什么 plan/answer_critique 这些字段不加 reducer'：它们是'每轮覆盖写'的槽位语义，最后一次写入即真相，默认覆盖行为就是正确的归并策略。</w:t>
      </w:r>
    </w:p>
    <w:p/>
    <w:p>
      <w:r>
        <w:rPr>
          <w:rFonts w:eastAsia="微软雅黑"/>
          <w:b/>
          <w:color w:val="1F4E79"/>
          <w:sz w:val="23"/>
        </w:rPr>
        <w:t>Q1.4  多轮对话里'它/那个/前面说的'怎么消解？condense 节点为什么放在图的入口而不是检索之前？condense 本身是一次 LLM 调用，怎么控制它的成本？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【考察意图】考察多轮对话工程的实操细节，以及候选人对'每个额外 LLM 调用都是成本'的敏感度。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condense_question_factory 用 CONDENSE_PROMPT 把最近历史投影成一个 standalone question 写入 state.current_question。放在图入口（builder.py: START → condense → agent）的原因是：下游所有节点——检索、搜索查询构造、web_answer 的相关性判定、fallback_answer 的原始问题恢复——都消费 current_question。若放在检索前才做，agent 直接回答路径就享受不到消解，而 agent 恰恰是最常直接回答的那条路。</w:t>
      </w:r>
    </w:p>
    <w:p>
      <w:r>
        <w:rPr>
          <w:rFonts w:eastAsia="微软雅黑"/>
          <w:b w:val="0"/>
          <w:i w:val="0"/>
        </w:rPr>
        <w:t>成本控制三层：① checkpoint 与模型输入分离——checkpointer 存全量 transcript（供 /history 与重启恢复），但每次模型调用只投影最近 CHAT_CONTEXT_MAX_TURNS=8 轮、硬顶 CHAT_CONTEXT_MAX_CHARS=12000 字符，condense 的输入被这个投影封顶，历史再长成本也恒定；② 原子问题透传——消解 prompt 对无指代的简单问题直接透传原文，等于免费；③ 结果写 state 而不写 messages——condense 的输出是路由/检索元数据，不占用对话消息预算，也不会被后续模型调用当作'用户说过的话'。</w:t>
      </w:r>
    </w:p>
    <w:p>
      <w:r>
        <w:rPr>
          <w:rFonts w:eastAsia="微软雅黑"/>
          <w:b w:val="0"/>
          <w:i w:val="0"/>
        </w:rPr>
        <w:t>一个真实细节：fallback_answer 恢复原始问题时优先读 current_question，其次倒序扫 messages 找最近一条 human 消息，最后才调 question_resolver——并且显式跳过 AI 消息（fallback_answer.py 的 _original_question），防止把上一轮的'拒答'文本当成问题喂给兜底模型。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【可能的追问】追问'投影用字符预算而不是 token 预算的缺陷'：字符是 token 的保守上界（中文 1 字约 1-2 token），代价是可能比精确 token 计数早裁剪 10-20%——我们接受这个保守性，换取投影层零 tokenizer 依赖、零额外调用。</w:t>
      </w:r>
    </w:p>
    <w:p/>
    <w:p>
      <w:r>
        <w:rPr>
          <w:rFonts w:eastAsia="微软雅黑"/>
          <w:b/>
          <w:color w:val="1F4E79"/>
          <w:sz w:val="23"/>
        </w:rPr>
        <w:t>Q1.5  一张带 LLM 的图怎么写单元测试？图结构改了之后，怎么保证路由行为不发生静默回归？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【考察意图】考察测试策略是否适配 LLM 应用的特殊性（不确定性、昂贵、慢），以及是否建立了路由级的回归防线。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核心思路是把三类东西彻底分离：节点实现（含 LLM，贵且不确定）、边路由（纯函数，便宜）、图拓扑（装配）。分离之后每层用不同的武器。</w:t>
      </w:r>
    </w:p>
    <w:p>
      <w:r>
        <w:rPr>
          <w:rFonts w:eastAsia="微软雅黑"/>
          <w:b w:val="0"/>
          <w:i w:val="0"/>
        </w:rPr>
        <w:t>路由层：edges.py 的每个 route_* 函数都是纯函数，且对 dict 和对象两种 state 形状都兼容（_state_bool/_state_int 辅助函数），直接对构造的 state dict 断言返回值——不需要跑图。比如 route_after_lightweight_agent 对'单次 live_web_search 调用'返回 decompose、对'多工具批量'返回 web_search 的行为，是表驱动的纯函数测试。</w:t>
      </w:r>
    </w:p>
    <w:p>
      <w:r>
        <w:rPr>
          <w:rFonts w:eastAsia="微软雅黑"/>
          <w:b w:val="0"/>
          <w:i w:val="0"/>
        </w:rPr>
        <w:t>节点层：GraphNodeOverrides（builder.py，frozen dataclass）允许注入确定性 fake 节点——builder 里的注释就写明 decompose/expand/merge 可被测试替换成不发 LLM 调用的假实现。节点工厂内部还有 cached_builder 惰性缓存，测试里替换 provider 不触发真实网络。</w:t>
      </w:r>
    </w:p>
    <w:p>
      <w:r>
        <w:rPr>
          <w:rFonts w:eastAsia="微软雅黑"/>
          <w:b w:val="0"/>
          <w:i w:val="0"/>
        </w:rPr>
        <w:t>图层级：用 fake 节点装配真图，端到端断言'从状态 A 出发走过的节点序列'，等价于把整张状态机钉死。再配合 CI 三件套：pytest --cov-fail-under=70、ruff、mypy（README Verification 一节），路由回归会先被纯函数测试拦住，而不会等到线上聊天才发现。</w:t>
      </w:r>
    </w:p>
    <w:p>
      <w:r>
        <w:rPr>
          <w:rFonts w:eastAsia="微软雅黑"/>
          <w:b w:val="0"/>
          <w:i w:val="0"/>
        </w:rPr>
        <w:t>诚实说明局限：LLM 输出质量本身不在单测射程内，我们用离线 benchmark（benchmarks/mandarin_search 查询集）做链路级评估，单测只锁'结构正确'，不锁'答案漂亮'。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【可能的追问】追问'mypy 对这个项目防住了什么'：LangGraph 的 state 是 Total=False 的 TypedDict，mypy + 显式类型别名（NodeCallable）抓到过不止一次'节点返回了错误形状的 dict'。</w:t>
      </w:r>
    </w:p>
    <w:p/>
    <w:p>
      <w:pPr>
        <w:pStyle w:val="Heading1"/>
      </w:pPr>
      <w:r>
        <w:rPr>
          <w:rFonts w:eastAsia="微软雅黑"/>
          <w:b/>
          <w:color w:val="1F4E79"/>
          <w:sz w:val="32"/>
        </w:rPr>
        <w:t>模块二 · 检索与索引（Retrieval &amp; Indexing）</w:t>
      </w:r>
    </w:p>
    <w:p>
      <w:r>
        <w:rPr>
          <w:rFonts w:eastAsia="微软雅黑"/>
          <w:b/>
          <w:color w:val="1F4E79"/>
          <w:sz w:val="23"/>
        </w:rPr>
        <w:t>Q2.1  chunk_size 怎么定的？你用 tiktoken 编码器做分块，这对中文语料有什么具体的坑？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【考察意图】考察分块策略是否经过真实调参，以及对多语言 tokenization 的理解。'中文坑'是过滤背模板者的过滤器。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分块用 RecursiveCharacterTextSplitter.from_tiktoken_encoder（document_loader.py 的 default_splitter_factory），按 token 而不是字符计数——保证每个 chunk 喂给 embedding 模型和 LLM 的预算是可预测的，不会因为语料语言不同而在预算上漂移。递归分隔符从段落 → 句子 → 词逐级降级，尽量不把语义单元切断。</w:t>
      </w:r>
    </w:p>
    <w:p>
      <w:r>
        <w:rPr>
          <w:rFonts w:eastAsia="微软雅黑"/>
          <w:b w:val="0"/>
          <w:i w:val="0"/>
        </w:rPr>
        <w:t>中文的三个具体坑：① 密度差——tiktoken 对中文约 1 字 1-2 token，同样的 chunk_size 下中文块的实际字符数只有英文块的一半左右，信息密度更高，意味着'chunk 粒度对中英文的体感完全不同'，调参必须按语言分别验证，不能抄英文教程的数字；② 分隔符效力衰减——中文网页正文的段落边界经常是全角标点 + 换行混排，递归分割的英文分隔符层级命中率下降，需要确认 splitter 的分隔符表覆盖中文标点；③ 离线环境——tiktoken 首次使用要下载 BPE 词表文件，生产容器不预烘焙的话冷启动会失败，Dockerfile 里必须处理。</w:t>
      </w:r>
    </w:p>
    <w:p>
      <w:r>
        <w:rPr>
          <w:rFonts w:eastAsia="微软雅黑"/>
          <w:b w:val="0"/>
          <w:i w:val="0"/>
        </w:rPr>
        <w:t>chunk_size 与 overlap 的取舍逻辑：overlap 保证边界句子的上下文连续性，代价是索引体积与检索时的重复命中；我们的 top-k 合并在检索后做（rerank 阶段），所以 overlap 的重复命中由 rerank 吸收，不用把 overlap 压得太小。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【可能的追问】追问'chunk_size 翻倍会怎样'：embedding 模型对长文本的表示会被稀释（语义平均化），检索粒度变粗；而 chunk_size 减半则召回碎片化、grade 更容易判不相关触发 rewrite 循环——这是和 Q2.3 联动的。</w:t>
      </w:r>
    </w:p>
    <w:p/>
    <w:p>
      <w:r>
        <w:rPr>
          <w:rFonts w:eastAsia="微软雅黑"/>
          <w:b/>
          <w:color w:val="1F4E79"/>
          <w:sz w:val="23"/>
        </w:rPr>
        <w:t>Q2.2  CHUNK_CONTEXT_ENABLED 这个 Anthropic 式 contextual retrieval 具体怎么实现的？索引成本翻倍你为什么还开？缓存怎么设计的？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【考察意图】考察对前沿方法（Anthropic contextual retrieval）的落地细节，而不是只知道名词。缓存与增量重建是真实做过的人才会谈的部分。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机制：索引期对每个新 chunk 调一次 LLM，生成一段不超过 CHUNK_CONTEXT_MAX_PREFIX_CHARS=200 字符的情境前缀——输入是同文档的 CHUNK_CONTEXT_DOCUMENT_EXCERPT_CHARS=6000 字符摘录，让模型'把这个 chunk 放回文档语境中'（比如把'该公司营收增长 20%'补成'OpenAI 2024 财年营收增长 20%'）。前缀拼接在 chunk 文本上再进 embedding，等于把文档级语境压进了向量。</w:t>
      </w:r>
    </w:p>
    <w:p>
      <w:r>
        <w:rPr>
          <w:rFonts w:eastAsia="微软雅黑"/>
          <w:b w:val="0"/>
          <w:i w:val="0"/>
        </w:rPr>
        <w:t>成本控制三件套：① 并发上限 CHUNK_CONTEXT_MAX_CONCURRENCY=4，索引期 LLM 调用有界；② 内容哈希落盘缓存——未变更的 chunk 直接复用磁盘上的既有前缀，重建索引只为新增/变更 chunk 付费，这是这个功能可用化的关键设计；③ 开关翻转强制一次性索引重建（README 明示），因为前缀改变了 chunk 的 embedding 表示，新旧向量不能混在一个 collection 里——宁可重建也不能让两代表示共存导致检索质量不可解释。</w:t>
      </w:r>
    </w:p>
    <w:p>
      <w:r>
        <w:rPr>
          <w:rFonts w:eastAsia="微软雅黑"/>
          <w:b w:val="0"/>
          <w:i w:val="0"/>
        </w:rPr>
        <w:t>为什么值得：裸 chunk 的经典失败模式是'词汇相似但语义错位'——比如查询'苹果发布会'召回了讲水果种植的 chunk。文档级语境缺失是这类错位的根因之一，benchmark 上 contextual retrieval 对此类案例的修复是实打实的。成本没有翻倍的原因就是哈希缓存：增量场景下只有变更 chunk 才花 LLM 调用。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【可能的追问】追问'为什么不干脆存全文档、检索后重切'：那把分块决策推迟到了运行时，延迟与 token 成本从索引期（一次性）转移到查询期（每次），对多轮 chat 的 SLO 不利。索引期贵、查询期便宜是正确的成本摆位。</w:t>
      </w:r>
    </w:p>
    <w:p/>
    <w:p>
      <w:r>
        <w:rPr>
          <w:rFonts w:eastAsia="微软雅黑"/>
          <w:b/>
          <w:color w:val="1F4E79"/>
          <w:sz w:val="23"/>
        </w:rPr>
        <w:t>Q2.3  grade 判不相关后 rewrite 重检索，max_rewrites 只有 1——为什么这么小？预算耗尽后直接 generate 一条'低质量上下文'的答案，这不是错上加错吗？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【考察意图】考察检索循环的收敛性设计与'有答案优于无答案'的产品权衡。第二个半句是故意抬杠，看候选人敢不敢顶回来。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max_rewrites=1 是成本结构决定的：一次 rewrite 循环 = 1 次 LLM 改写 + 1 次检索 + 1 次 LLM 评分，共 3 个昂贵操作。失败原因分布上，词汇不匹配（同义词、口语化表述）一轮改写就能修复；而'语料库里根本没有'这种结构性缺失，改写十次也不会凭空出现——继续循环只是烧钱拉延迟。这条经验来自失败分析：二轮 rewrite 的挽救率在一轮之后断崖式下跌。</w:t>
      </w:r>
    </w:p>
    <w:p>
      <w:r>
        <w:rPr>
          <w:rFonts w:eastAsia="微软雅黑"/>
          <w:b w:val="0"/>
          <w:i w:val="0"/>
        </w:rPr>
        <w:t>预算耗尽后强制 grade→generate（workflow-graphs.md 明确记载，另有 allow_low_relevance_generate 开关控制这条兜底）不是'错上加错'，而是受控降级：① RAG_PROMPT 约束模型只用给定上下文回答，上下文质量低时答案保守、引用原始来源，用户可以自己判断；② 产品上'有引用来源的次优答案'优于'系统拒答'——用户至少能顺着引用自己找；③ 兜底是显式路由进图的（GRADE_EDGE_MAP 的 generate 分支），不是 agent 自己判断的，行为可预测、可测试。</w:t>
      </w:r>
    </w:p>
    <w:p>
      <w:r>
        <w:rPr>
          <w:rFonts w:eastAsia="微软雅黑"/>
          <w:b w:val="0"/>
          <w:i w:val="0"/>
        </w:rPr>
        <w:t>真正的防线不在 rewrite 次数而在入口：AGENT_SYSTEM_PROMPT 引导模型对数学、通识、编程、闲聊直接回答不调工具（README Notes），大量本来会触发检索-评分-改写循环的问题根本不进这条链路——这是用 prompt 省钱比用循环烧钱更根本的优化。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【可能的追问】追问'怎么知道 rewrite 循环的挽救率'：web_answer/grade 各层的过滤原因都有 logger.info 落点，域名声誉库把每次 fetch 的 grounded/rejected/unreachable 记进 SQLite，失败原因是可统计的而不是靠感觉。</w:t>
      </w:r>
    </w:p>
    <w:p/>
    <w:p>
      <w:r>
        <w:rPr>
          <w:rFonts w:eastAsia="微软雅黑"/>
          <w:b/>
          <w:color w:val="1F4E79"/>
          <w:sz w:val="23"/>
        </w:rPr>
        <w:t>Q2.4  RERANK_STRATEGY 有 lexical/embedding/hybrid 三档，为什么默认 lexical？什么时候你会切换？hybrid 的融合权重怎么定？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 rerank 的权衡意识：延迟、成本、增益。'默认值选便宜的'背后要有数据支撑的说法。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默认 lexical 的三个理由：① 零额外依赖零额外延迟——词法重排只算查询/文档词重叠、词频、短语匹配，纯 CPU 本地；embedding 重排每条候选要过一次 embedding 模型，qwen 系要网络调用，本地 HF 模型要 GPU/CPU 推理时间；② 失败模式覆盖——检索环节最常见的质量问题是'主题对了但查询词错位'，词法信号对高频查询词的精确命中已经能解决大部分，长尾语义错位才是 embedding 的主场；③ 增益不对称——我们做过对比，在通用问答语料上 embedding 重排对 top-3 命中率的提升抵不过它给 P95 延迟的增加，benchmark 不支持为它付默认成本。</w:t>
      </w:r>
    </w:p>
    <w:p>
      <w:r>
        <w:rPr>
          <w:rFonts w:eastAsia="微软雅黑"/>
          <w:b w:val="0"/>
          <w:i w:val="0"/>
        </w:rPr>
        <w:t>切换条件是数据驱动而非偏好驱动：语料专业化（医疗、法律术语密集、同义词稀少）时 embedding 重排增益上升，此时在 staging 用 benchmarks 集对比后再切。hybrid 是两路分数的加权融合，权重也来自 benchmark 对比而不是拍脑袋——并且 lexical/embedding 的分数要先归一化（词法分与余弦相似度的量纲完全不同），直接加权等于让量纲大的那路独裁。</w:t>
      </w:r>
    </w:p>
    <w:p>
      <w:r>
        <w:rPr>
          <w:rFonts w:eastAsia="微软雅黑"/>
          <w:b w:val="0"/>
          <w:i w:val="0"/>
        </w:rPr>
        <w:t>实现层面重排在检索后、进 prompt 前执行，只影响喂给 grade/generate 的上下文顺序，不影响召回集合本身——所以切策略不需要动图结构，改配置即可。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【可能的追问】追问'embedding rerank 用查询向量还是查询-文档交互'：用查询向量对文档向量余弦——双塔式，代价是离线就能算文档侧；交叉编码器精度更高但每对查询-文档都要一次推理，延迟不可接受，这个取舍要说清楚。</w:t>
      </w:r>
    </w:p>
    <w:p/>
    <w:p>
      <w:r>
        <w:rPr>
          <w:rFonts w:eastAsia="微软雅黑"/>
          <w:b/>
          <w:color w:val="1F4E79"/>
          <w:sz w:val="23"/>
        </w:rPr>
        <w:t>Q2.5  检索与搜索链路的质量你怎么量化？没有'线上用户点踩'反馈的情况下，你怎么知道一次改动是变好了还是变坏了？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【考察意图】考察评估方法论。LLM 应用最容易翻车的就是'没有度量就敢重构'，这题直接探测候选人有没有评估纪律。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三层度量体系，全部不依赖用户反馈：① 离线基准——benchmarks/mandarin_search 维护了一组中文检索/搜索基准查询，改动前后全链路跑对比，看的是可测中间量而不是'答案主观好坏'：URL 金标准命中率、页面 admission 各 gate 的通过率、答案中目标来源出现率；② 线上结构化信号——web_answer 里每道 gate 的拒绝都带 logger.info(url, reason, link_density, content_words)（web_answer.py 的过滤日志），/metrics 端点（带 API key）暴露图级节点计数，这些构成无标注的质量遥测；③ 反馈闭环库——域名声誉把每次 fetch 的 grounded/rejected/unreachable 落进 reputation.sqlite3，等于系统在持续记录'哪些来源能稳定产出可引用证据'。</w:t>
      </w:r>
    </w:p>
    <w:p>
      <w:r>
        <w:rPr>
          <w:rFonts w:eastAsia="微软雅黑"/>
          <w:b w:val="0"/>
          <w:i w:val="0"/>
        </w:rPr>
        <w:t>纪律比工具更重要：admission gates 是串联的——放宽 structural 可能放进更多薄页然后在 topical 层被拒，净效果必须全链路评估。所以任何 gate 阈值改动都强制带前后 benchmark diff，禁止单点调参。比如 WEB_SEARCH_MIN_URL_SCORE=45 与 WEB_SEARCH_MAX_LINK_DENSITY=0.5 这类数值不是抄来的，是有 benchmark 记录背书的。</w:t>
      </w:r>
    </w:p>
    <w:p>
      <w:r>
        <w:rPr>
          <w:rFonts w:eastAsia="微软雅黑"/>
          <w:b w:val="0"/>
          <w:i w:val="0"/>
        </w:rPr>
        <w:t>诚实边界：这套体系度量的是'检索与证据链路'，不度量生成质量本身。生成侧我们靠 prompt 约束（RAG_PROMPT 强制引用 URL）+ 事后清洗（下文引用标记问题）做防御，但没有人工评分集——如果要上生产级评估，我会补 LLM-as-judge 的批量评分对 grounding/factuality 打分。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【可能的追问】追问'域声誉库会不会污染 A/B 判断'：声誉先验只在 MIN_SAMPLES=5 之后生效且只调排序不参与 gate，对 benchmark 的干扰有限，但严格的 A/B 应该用独立的声誉库文件跑两遍——这个细节我知道，说明真用过。</w:t>
      </w:r>
    </w:p>
    <w:p/>
    <w:p>
      <w:pPr>
        <w:pStyle w:val="Heading1"/>
      </w:pPr>
      <w:r>
        <w:rPr>
          <w:rFonts w:eastAsia="微软雅黑"/>
          <w:b/>
          <w:color w:val="1F4E79"/>
          <w:sz w:val="32"/>
        </w:rPr>
        <w:t>模块三 · Web 搜索链路（Search &amp; Grounding Pipeline）</w:t>
      </w:r>
    </w:p>
    <w:p>
      <w:r>
        <w:rPr>
          <w:rFonts w:eastAsia="微软雅黑"/>
          <w:b/>
          <w:color w:val="1F4E79"/>
          <w:sz w:val="23"/>
        </w:rPr>
        <w:t>Q3.1  轻量图里 agent 调用了 live_web_search 之后，为什么不让 ToolNode 直接返回结果，而是路由去 decompose → search_queries → merge → web_answer 这条链？这条链每个节点各干什么？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【考察意图】考察对'搜索即管线'的理解——这是本项目最核心的设计。答不出 fan-out/merge/准入这些词说明没深参与。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ToolNode 只能给 agent 回一条'工具输出'消息，而搜索是条多阶段管线，中间产物（每个子问题的 URL 集合、每条 URL 的相关性/质量分、页面抓取结果）需要图级状态承载，不是一条消息塞得下的。</w:t>
      </w:r>
    </w:p>
    <w:p>
      <w:r>
        <w:rPr>
          <w:rFonts w:eastAsia="微软雅黑"/>
          <w:b w:val="0"/>
          <w:i w:val="0"/>
        </w:rPr>
        <w:t>四个节点各自职责：① decompose——复合问题拆成 1-3 个原子子问题，原子问题透传省一次 LLM 调用；② search_queries——每个子问题最多 6 个查询、最多 3 个并发 provider 调用（WEB_SEARCH_PROVIDER_FANOUT=2 为每阶段并发 provider 数），把 fan-out 边界从 agent 手里拿走——模型没有并发预算概念，让它自己决定发几个查询必然失控；③ merge——对全部结果做 canonical URL 去重，然后按 provider 标题/摘要相关性分 → URL 质量分 → 跨查询重叠度 → provider 优先级排序，保留 web_search_top_k=6 条，多查询命中的 URL 是交叉验证信号，排序靠前；④ web_answer——批量抓取（HTML/PDF/有界浏览器渲染），过准入闸门后把幸存页喂给 LLM 产出 grounded 答案。</w:t>
      </w:r>
    </w:p>
    <w:p>
      <w:r>
        <w:rPr>
          <w:rFonts w:eastAsia="微软雅黑"/>
          <w:b w:val="0"/>
          <w:i w:val="0"/>
        </w:rPr>
        <w:t>把链路做成图节点而不是藏在工具函数里的直接收益：每个节点的执行都有 node_start/node_end SSE 事件（前端状态栏可见'正在拆解问题/正在搜索/正在阅读来源'），而且 expander 扩展重试时 merge 能把第一批 URL 与扩展批合并去重，而不是从零再搜一遍——失败重试是有状态的。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【可能的追问】追问'agent 只调一次 live_web_search 但发了多个 tool_call 怎么办'：route_after_lightweight_agent（edges.py）只对'恰好一次 live_web_search 调用'走 decompose，多调用批量回落到通用 ToolNode 路径——这条防御路由是踩过坑才加的。</w:t>
      </w:r>
    </w:p>
    <w:p/>
    <w:p>
      <w:r>
        <w:rPr>
          <w:rFonts w:eastAsia="微软雅黑"/>
          <w:b/>
          <w:color w:val="1F4E79"/>
          <w:sz w:val="23"/>
        </w:rPr>
        <w:t>Q3.2  你的搜索有 7 家 provider（Serper/Brave/Tavily/Bing API + Bing/Baidu/DDG HTML fallback），没有 API key 时中文搜索落到 Baidu/Bing HTML——HTML 抓取页面的反爬和验证码怎么处理？熔断器是怎么设计的？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【考察意图】考察对无 key fallback 链路的真实运营理解。CAPTCHA、熔断、deadline 这三个词答不出来的都是没跑过线上流量的人。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反爬三级应对：① 检测——BaiduWebSearch 有显式 CAPTCHA 检测，命中即不解析返回空结果而不是把验证码页当搜索结果喂给下游（这是最低级也最致命的错误）；② 熔断——连续失败/验证码触发 provider 级临时断路，后续查询不再打到同一 provider，给冷却窗口，避免一个 provider 的故障放大成整条链路超时；③ 回退——discovery 按阶段推进，中文查询 Baidu→Bing→DDG，英文 Bing→DDG，单点被封不致命。</w:t>
      </w:r>
    </w:p>
    <w:p>
      <w:r>
        <w:rPr>
          <w:rFonts w:eastAsia="微软雅黑"/>
          <w:b w:val="0"/>
          <w:i w:val="0"/>
        </w:rPr>
        <w:t>deadline 与 fan-out 的组合设计（README 搜索一节）：每个 provider 有独立请求超时（WEB_SEARCH_PROVIDER_TIMEOUT_SECONDS=8），key-backed API 是 20s（WEB_SEARCH_API_TIMEOUT_SECONDS），全体 discovery 共享一个总 deadline（WEB_SEARCH_DEADLINE_SECONDS=30）。阶段切换条件是'至少拿到 2 条可用 URL'——单个弱命中不阻止下一阶段继续补召回，薄阶段保留已有 URL、下一阶段往上叠，而不是单点命中就提前收工。</w:t>
      </w:r>
    </w:p>
    <w:p>
      <w:r>
        <w:rPr>
          <w:rFonts w:eastAsia="微软雅黑"/>
          <w:b w:val="0"/>
          <w:i w:val="0"/>
        </w:rPr>
        <w:t>链路终点也受保护：web_answer 里每个页面抓取有界（PDF 上限 30 页/20MB），Playwright JS 渲染是 opt-in 且有 WEB_SEARCH_JS_RETRY_BUDGET=2 的预算，且触发条件是'测量显示页面不可读'而不是域名白名单——按测量触发才不会给爬虫写死假设。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【可能的追问】追问'验证码打到 Baidu 你怎么办'：熔断后当轮查询由 Bing/DDG 补位；如果三家 HTML 都封，这是'无 key 运营'的固有天花板——正确答案是把 Serper/Tavily 这类 key-backed provider 配上，它们不受 HTML 反爬影响。</w:t>
      </w:r>
    </w:p>
    <w:p/>
    <w:p>
      <w:r>
        <w:rPr>
          <w:rFonts w:eastAsia="微软雅黑"/>
          <w:b/>
          <w:color w:val="1F4E79"/>
          <w:sz w:val="23"/>
        </w:rPr>
        <w:t>Q3.3  web_answer 的准入闸门（admission gates）有一整串：可读性 → 结构过滤 → 相关性 → 年份证据 → 近重复去重……为什么要这么多层？每层都砍流量，就不怕把正确来源误杀吗？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【考察意图】考察多级过滤系统的误杀/漏杀权衡。'怕不怕误杀'是开放压力点，答'不怕'是错的，答不出'只调序不拒绝'的补偿机制也是错的。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分层的原因是每层拦截的失败模式不同且判定代价不同：硬拒绝（auth/搜索结果页/未解析二进制）是零成本静态判断，必须最先；结构过滤（page_structure.py）要抓取后测量——锚文本占比 link_density≥0.5 且锚密度超阈判为 listing、内容词数 &lt;60 判为薄页，这是把'URL 模式猜测'升级成'实测'，因为 URL 正则会把真正的第一方来源误杀；再往后才是相关性（可读文本 vs 问题的词法判定）、发布年份证据、近重复内容去重——越贵的判定越靠后，让便宜的门先把明显垃圾挡掉。</w:t>
      </w:r>
    </w:p>
    <w:p>
      <w:r>
        <w:rPr>
          <w:rFonts w:eastAsia="微软雅黑"/>
          <w:b w:val="0"/>
          <w:i w:val="0"/>
        </w:rPr>
        <w:t>误杀控制三个机制：① 不可测量即弃权——结构测量拿不到的页面 abstain 而不 reject（page_structure.py 与 web_answer.py 对 structure 缺失页直接放行）；② 域名只降权不否决——owner 名相似域名、tag/author listing 路径是 demote 而非 remove，因为子串猜测也会命中真来源，域声誉库在 MIN_SAMPLES=5 前保持中性且永不单独拒绝 URL；③ 语义补救是 opt-in 的加法——WEB_SEARCH_SEMANTIC_FILTER_ENABLED 打开后用本地 sentence-transformers 对词法 gate 拒掉的页做'救援'（相似度 ≥0.35 拉回），它只加召回不降词法分，也绕不过年份/数量证据这类硬 gate。</w:t>
      </w:r>
    </w:p>
    <w:p>
      <w:r>
        <w:rPr>
          <w:rFonts w:eastAsia="微软雅黑"/>
          <w:b w:val="0"/>
          <w:i w:val="0"/>
        </w:rPr>
        <w:t>还有一条特例必须知道：URL 直取轮（用户消息就是一个链接'这页说什么'）入口注入 direct_fetch_urls，跳过搜索 fan-out 直进 merge→web_answer，且相关性/年份 gate 对用户亲点的页面不适用（web_answer.py:150 起的 direct_fetch 分支）——gate 的存在是为了筛'搜索找来的'来源，不是质疑用户的选择。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【可能的追问】追问'gate 阈值改坏了怎么发现'：每道 gate 的拒绝都带结构化日志（url/reason/link_density/content_words），benchmark diff 能直接看出某层拒绝率的跳变——这正是 Q2.5 说的评估纪律在这条链路的应用。</w:t>
      </w:r>
    </w:p>
    <w:p/>
    <w:p>
      <w:r>
        <w:rPr>
          <w:rFonts w:eastAsia="微软雅黑"/>
          <w:b/>
          <w:color w:val="1F4E79"/>
          <w:sz w:val="23"/>
        </w:rPr>
        <w:t>Q3.4  搜索失败两次后走 fallback_answer，用模型内部知识兜底——这不是违反了你说的 grounded 原则吗？你把'拒答'和'兜底'的边界放在哪里？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【考察意图】考察产品原则的一致性。这题是自相矛盾陷阱：项目既有'拒绝无证据回答'的承诺（README：Web-search mode never substitutes），又有 fallback_answer。真参与过的人知道边界与例外条件。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先纠正前提：web_answer 的一次扩展重试（expand→search_queries→merge→web_answer）失败后，最终防线确实有两个层次——如果 fallback_answer 无法恢复用户问题（极罕见），返回固定拒答文案 _FALLBACK_REFUSAL（fallback_answer.py），这是纯拒答；正常路径的 fallback_answer 则是一次受约束的内部知识回答：prompt 强制模型开头声明'未能通过实时网络来源验证此答案'、禁止暗示读过任何网页、不确定时必须直说不知道。</w:t>
      </w:r>
    </w:p>
    <w:p>
      <w:r>
        <w:rPr>
          <w:rFonts w:eastAsia="微软雅黑"/>
          <w:b w:val="0"/>
          <w:i w:val="0"/>
        </w:rPr>
        <w:t>边界设计逻辑：我们的产品原则是'永远不伪装 grounded'而不是'永远拒答'。fallback 的输出被明确标记为未验证——用户拿到的是知情选择权（带免责声明的参考答案 vs 什么都没有），而不是被欺骗的伪引用。这条线同样适用于'用户亲点 URL'的直取路径：gate 不适用于用户的选择，但我们依然不对没读到的页面编造。</w:t>
      </w:r>
    </w:p>
    <w:p>
      <w:r>
        <w:rPr>
          <w:rFonts w:eastAsia="微软雅黑"/>
          <w:b w:val="0"/>
          <w:i w:val="0"/>
        </w:rPr>
        <w:t>工程上这道防线是刻意窄化的：fallback_answer 只把原始问题发给一个不绑定任何工具的干净模型（plain_llm），把之前的搜索拒答消息、工具消息全部排除在外（fallback_answer.py 的注释：防止拒答文本变成新查询或污染兜底）——一次调用、一条出路、不进任何循环，图的形状保证了它不可能变成'伪装搜索'。</w:t>
      </w:r>
    </w:p>
    <w:p>
      <w:r>
        <w:rPr>
          <w:rFonts w:eastAsia="微软雅黑"/>
          <w:b w:val="0"/>
          <w:i w:val="0"/>
        </w:rPr>
        <w:t>所以准确表述是：无证据时我们绝不产出'看起来有证据'的答案（引用伪标记另有一层清洗防线，见流式模块），但保留'明确声明未验证的内部知识参考'作为最后的用户体验兜底。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【可能的追问】追问'那为什么 README 说 never substitutes'：那句话限定的是 web_answer 阶段——搜索链路内部绝不无中生有；fallback 是链路之外、显式标注的降级出口，两者不矛盾，但简历上要表述准确，不然会像我在这里一样被自己项目的文档打脸。</w:t>
      </w:r>
    </w:p>
    <w:p/>
    <w:p>
      <w:r>
        <w:rPr>
          <w:rFonts w:eastAsia="微软雅黑"/>
          <w:b/>
          <w:color w:val="1F4E79"/>
          <w:sz w:val="23"/>
        </w:rPr>
        <w:t>Q3.5  域名声誉（domain reputation）具体怎么学？它会不会造成富者恒富——大站永远排前面、新站永远没有机会？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【考察意图】考察对反馈闭环系统的理解与偏差意识。'富者恒富'是机器学习系统经典问题，看候选人有没有系统性思考。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机制：每次 web_answer 对页面做 grounding 判定后，按域记录三种结局（grounded/rejected/unreachable）写入 reputation.sqlite3（可安全删除、自动重建）。merge 排序时读取域的累计结果产生一个有界先验分；WEB_SEARCH_DOMAIN_REPUTATION_MIN_SAMPLES=5 前保持中性——没有足够样本不做判断；且它只影响排序，永不单独否决一个 URL。</w:t>
      </w:r>
    </w:p>
    <w:p>
      <w:r>
        <w:rPr>
          <w:rFonts w:eastAsia="微软雅黑"/>
          <w:b w:val="0"/>
          <w:i w:val="0"/>
        </w:rPr>
        <w:t>偏差三重防护：① 冷启动中性——5 样本以下的域不吃任何惩罚，新站第一次被抓只是没有 bonus 而非扣分；② 信号语义窄——'unreachable' 记的是抓取失败（网络/墙/超时），不是内容差评，一个被 GFW 影响的域不会因此被内容性降权，两类信号在库中是分开的；③ 排序而非门禁——哪怕声誉极差的域，若它的 URL 被多查询交叉命中或 provider 相关性分很高，仍能进 top-k，只是同分竞争中吃亏。声誉影响的是确定性偏好，不改变准入资格。</w:t>
      </w:r>
    </w:p>
    <w:p>
      <w:r>
        <w:rPr>
          <w:rFonts w:eastAsia="微软雅黑"/>
          <w:b w:val="0"/>
          <w:i w:val="0"/>
        </w:rPr>
        <w:t>'富者恒富'的诚实回答：存在,但被 box 住了。声誉先验是有界分数，决定的是'两个同等信号强度的 URL 谁先'，而强信号（跨查询重叠、高相关性）永远压过它。极端情况下如果发现先验权重漂移过大，调整方向是降低它的融合权重或延长 MIN_SAMPLES，而不是下线这个功能——反馈闭环对搜索质量的贡献（好域稳定靠前）远大于偏差成本。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【可能的追问】追问'声誉库被污染怎么办（攻击者造域刷 grounded）'：单域最多影响自己的先验分且分有界，攻击面等价于'让自己的域排前面'——它没有权限影响别的域，这是把反馈信号作用域限制在最小单元的好处。</w:t>
      </w:r>
    </w:p>
    <w:p/>
    <w:p>
      <w:pPr>
        <w:pStyle w:val="Heading1"/>
      </w:pPr>
      <w:r>
        <w:rPr>
          <w:rFonts w:eastAsia="微软雅黑"/>
          <w:b/>
          <w:color w:val="1F4E79"/>
          <w:sz w:val="32"/>
        </w:rPr>
        <w:t>模块四 · 流式工程（Streaming &amp; Real-time UX）</w:t>
      </w:r>
    </w:p>
    <w:p>
      <w:r>
        <w:rPr>
          <w:rFonts w:eastAsia="微软雅黑"/>
          <w:b/>
          <w:color w:val="1F4E79"/>
          <w:sz w:val="23"/>
        </w:rPr>
        <w:t>Q4.1  你的 SSE 流式用了 stream_mode=['updates','messages','custom'] 三种模式组合——为什么三种？每种各承担什么？事件顺序怎么保证？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【考察意图】考察对 LangGraph 流式 API 的真实理解。三模式组合是本项目最技术性的选择之一，答不出各模式职责划分说明没写过 executor。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三模式各管一段：updates 给节点级生命周期与节点返回的状态增量（node_start/node_end 事件、retriever/grader 摘要——前端状态栏'正在检索/正在评估相关性'）；messages 给 LLM 的增量 token（AIMessageChunk），这是逐字打字机效果的来源；custom 给节点内部自定义事件——web_answer 在抓取每个来源页时发 WebFetchEvent（前端显示'正在阅读 xxx.com'），这种'节点执行中'的进度 updates 模式给不了，它是节点代码内主动发出的旁路信号。</w:t>
      </w:r>
    </w:p>
    <w:p>
      <w:r>
        <w:rPr>
          <w:rFonts w:eastAsia="微软雅黑"/>
          <w:b w:val="0"/>
          <w:i w:val="0"/>
        </w:rPr>
        <w:t>去重是组合的第一坑：messages 模式会同时给出流式 chunk 和节点结束后聚合的最终 AIMessage——同一个答案既逐字到过又整段再来一遍。executor 的处理是只转发真正的 AIMessageChunk 增量、丢弃聚合最终消息（executor.py 的 ANSWER_NODES 白名单 generate/web_answer/agent 三个答案节点），保证答案不重复。</w:t>
      </w:r>
    </w:p>
    <w:p>
      <w:r>
        <w:rPr>
          <w:rFonts w:eastAsia="微软雅黑"/>
          <w:b w:val="0"/>
          <w:i w:val="0"/>
        </w:rPr>
        <w:t>第二坑是内部调用泄漏：decompose/expand/grade/condense/rewrite 这些节点内部也有 LLM 调用（结构化输出），它们的 token 不能混进用户可见的答案流——executor 按节点名单过滤。fallback_answer 是终端节点（TERMINAL_UPDATE_NODES），它的输出经 updates 路径以最终形态发出，不走 token 流。</w:t>
      </w:r>
    </w:p>
    <w:p>
      <w:r>
        <w:rPr>
          <w:rFonts w:eastAsia="微软雅黑"/>
          <w:b w:val="0"/>
          <w:i w:val="0"/>
        </w:rPr>
        <w:t>顺序保证：updates 与 messages 两路的事件在到达顺序上需要 executor 维护节点上下文对齐——LangGraph 不替你保证跨模式的严格排序，我们的策略是答案 token 与节点事件各自成流、前端按类型渲染，唯一的硬顺序约束是 done 事件最后（token=false 参数可退回纯节点事件模式，等价于关闭打字机）。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【可能的追问】追问'AI provider 不吐增量怎么办'：UI 与终端 REPL 都做了回退——退化为等 done 事件的最终答案一次性渲染，链路不依赖 provider 必须支持流式。</w:t>
      </w:r>
    </w:p>
    <w:p/>
    <w:p>
      <w:r>
        <w:rPr>
          <w:rFonts w:eastAsia="微软雅黑"/>
          <w:b/>
          <w:color w:val="1F4E79"/>
          <w:sz w:val="23"/>
        </w:rPr>
        <w:t>Q4.2  CitationArtifactFilter 处理'编造引用标记'——什么模型会输出【199†L91-L126】这种东西？流式清洗和离线清洗的技术难点有什么本质区别？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【考察意图】考察对模型行为病理学与流式处理边界的双料理解。这个问题答好了能同时证明工程与算法两边的能力。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病因是训练数据污染：一些工具增强助手（搜索产品、代码助手）的训练 transcript 里带内部引用语法——【199†L91-L126】是'来源索引†行范围'、[oaicite:0] 是工具标记残留。模型见过大量'答案+这种标记'的配对，就会在生成时复现这套语法。而我们的系统给模型的来源块不带任何编号/行号，prompt 明确'引用 URL'——所以这些标记指向系统里不存在的东西：既无法验证、渲染出来也是坏 UI。这是典型的'下游系统格式与模型先验冲突'。</w:t>
      </w:r>
    </w:p>
    <w:p>
      <w:r>
        <w:rPr>
          <w:rFonts w:eastAsia="微软雅黑"/>
          <w:b w:val="0"/>
          <w:i w:val="0"/>
        </w:rPr>
        <w:t>清洗两处执行（sanitize.py）：离线侧 strip_citation_artifacts 处理 web_answer/generate/fallback_answer/agent 的最终答案；流式侧 CitationArtifactFilter 处理 SSE token。本质区别是【可见性延迟】：离线清洗拿到的是完整字符串，正则全文匹配完事；流式清洗每个 chunk 到达时你只有前缀——标记可能被拆在相邻 chunk（'【199' + '†L91-' + 'L126】'），直接对每个 chunk 独立匹配必然漏杀。</w:t>
      </w:r>
    </w:p>
    <w:p>
      <w:r>
        <w:rPr>
          <w:rFonts w:eastAsia="微软雅黑"/>
          <w:b w:val="0"/>
          <w:i w:val="0"/>
        </w:rPr>
        <w:t>流式侧的解法是缓冲式状态机：正则 _OPENING_MARKER_RE 识别'可能是未闭合标记开头'的尾巴（最长缓冲 MAX_PARTIAL_MARKER_CHARS=160），把这段扣住不发——等后续 chunk 到齐，要么拼出完整标记整个丢弃，要么排除可能后 flush 释放。每个 token_filter 按 node 维护（executor.py 的 token_filters dict），流结束时必须 flush 释放残余缓冲，否则答案末尾会被吞字。</w:t>
      </w:r>
    </w:p>
    <w:p>
      <w:r>
        <w:rPr>
          <w:rFonts w:eastAsia="微软雅黑"/>
          <w:b w:val="0"/>
          <w:i w:val="0"/>
        </w:rPr>
        <w:t>设计边界意识：清洗只删这几种确定形态（全角/ASCII 括号含 dagger 的引用、oaicite、citeturn 系列、†L 行引用），显式保留 URL、markdown 链接、普通方括号 [1]、孤立的 †——因为正确来源也可能长这样，宁可漏杀不可误杀，误杀真引用的代价高于偶尔漏一个标记。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【可能的追问】追问'为什么不直接在 prompt 里叫模型别这么输出'：prompt 约束在前（RAG_PROMPT 明令禁止编造引用），清洗是纵深防御第二层——训练先验比指令强，模型在低质量上下文里会回退到模仿训练分布，工程必须假设 prompt 会被违反。</w:t>
      </w:r>
    </w:p>
    <w:p/>
    <w:p>
      <w:pPr>
        <w:pStyle w:val="Heading1"/>
      </w:pPr>
      <w:r>
        <w:rPr>
          <w:rFonts w:eastAsia="微软雅黑"/>
          <w:b/>
          <w:color w:val="1F4E79"/>
          <w:sz w:val="32"/>
        </w:rPr>
        <w:t>模块五 · 并发、状态与会话（Concurrency, State &amp; Sessions）</w:t>
      </w:r>
    </w:p>
    <w:p>
      <w:r>
        <w:rPr>
          <w:rFonts w:eastAsia="微软雅黑"/>
          <w:b/>
          <w:color w:val="1F4E79"/>
          <w:sz w:val="23"/>
        </w:rPr>
        <w:t>Q5.1  SQLiteMemorySaver 为什么要自己包 reentrant lock？LangGraph 自带的 checkpointer 不线程安全吗？同一 thread 两个并发请求会发生什么？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【考察意图】考察并发正确性的真实踩坑经验。'框架自带的安不安全'是区分用过和背过的分水岭。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LangGraph 的 MemorySaver 是纯内存 dict，没有为并发 mutate 设计，SQLite 快照序列化同理。我们的包法（README 持久化一节明确记载）：用 reentrant lock 同时包住继承的 MemorySaver 变更与 SQLite 快照写入，保证并发 /chat 请求对同一 thread 时 checkpoint 一致。用 reentrant 而非普通 Lock 的原因是 checkpoint 写入路径存在同线程嵌套调用（list 之后 save），非重入锁会自死锁。</w:t>
      </w:r>
    </w:p>
    <w:p>
      <w:r>
        <w:rPr>
          <w:rFonts w:eastAsia="微软雅黑"/>
          <w:b w:val="0"/>
          <w:i w:val="0"/>
        </w:rPr>
        <w:t>同一 thread 并发请求的完整防线其实是两层：① 应用层的 per-session turn_lock（sessions/models.py 里的 threading.Lock）串行化同一 thread 的图执行与 rollback——模型回答一半被第二个请求交叉写入是禁止的；② checkpointer 层的 reentrant lock 兜住跨 session 的共享结构。registry 自己的 map 另有 _lock 保护，清理线程用 threading.Event 做可停止的 daemon（registry.py）。</w:t>
      </w:r>
    </w:p>
    <w:p>
      <w:r>
        <w:rPr>
          <w:rFonts w:eastAsia="微软雅黑"/>
          <w:b w:val="0"/>
          <w:i w:val="0"/>
        </w:rPr>
        <w:t>关键认知：LangGraph 0.x 的 checkpointer 合约没有线程安全承诺，框架边界之外的并发正确性是应用层自己的责任——这条防线是并发测试踩出来的，不是文档里写的。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【可能的追问】追问'为什么不用 asyncio lock'：图执行是同步阻塞调用（LLM/HTTP），asyncio lock 只在协程内有效，混用会引入死锁面；threading.Lock 与执行模型匹配。</w:t>
      </w:r>
    </w:p>
    <w:p/>
    <w:p>
      <w:r>
        <w:rPr>
          <w:rFonts w:eastAsia="微软雅黑"/>
          <w:b/>
          <w:color w:val="1F4E79"/>
          <w:sz w:val="23"/>
        </w:rPr>
        <w:t>Q5.2  多轮对话上下文怎么防爆？checkpointer 存了什么、模型实际看到什么？两者不一致时的裁剪策略是什么？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 token 预算管理与'持久化≠模型输入'的分层思维。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两层分离设计：checkpointer 存全量 transcript——/history 接口和重启恢复需要完整对话；而每次模型调用只投影最近 CHAT_CONTEXT_MAX_TURNS=8 轮、硬顶 CHAT_CONTEXT_MAX_CHARS=12000 字符。裁剪策略是先按轮数窗口取最近对话，再在字符预算内从最新往前回填，保证最近的上下文永远在场、最早的消息最先被丢。</w:t>
      </w:r>
    </w:p>
    <w:p>
      <w:r>
        <w:rPr>
          <w:rFonts w:eastAsia="微软雅黑"/>
          <w:b w:val="0"/>
          <w:i w:val="0"/>
        </w:rPr>
        <w:t>为什么投影用字符而不是 token：调 tokenizer 每轮多一次 CPU 或网络开销，字符预算是 token 的保守上界（中文 1 字约 1-2 token），宁可保守多裁 10-20% 也换投影层零依赖。</w:t>
      </w:r>
    </w:p>
    <w:p>
      <w:r>
        <w:rPr>
          <w:rFonts w:eastAsia="微软雅黑"/>
          <w:b w:val="0"/>
          <w:i w:val="0"/>
        </w:rPr>
        <w:t>裁剪丢信息的补偿机制是 memory 子系统：MEMORY_AUTO_RECALL 把相关长期记忆注入每轮 prompt（上限 MEMORY_CONTEXT_MAX_CHARS=2000），把'轮内窗口丢失'降级为'跨会话仍可召回'——用户三周前说过的偏好不会因为掉出 8 轮窗口就永远消失。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【可能的追问】追问'上传文件清单怎么进上下文'：上传后轮内注入一次 SystemMessage 列出确切路径（每新文件只通告一次、对用户不可见），下一轮模型据此调文件工具——文件本体不进上下文，进的是路径索引。</w:t>
      </w:r>
    </w:p>
    <w:p/>
    <w:p>
      <w:r>
        <w:rPr>
          <w:rFonts w:eastAsia="微软雅黑"/>
          <w:b/>
          <w:color w:val="1F4E79"/>
          <w:sz w:val="23"/>
        </w:rPr>
        <w:t>Q5.3  planner 的子目标并行用的 LangGraph Send API——dispatcher/worker/aggregator 三段怎么协作？为什么不用多智能体框架？worker 失败怎么办？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【考察意图】考察对 LangGraph 高级原语（Send、map/reduce）的理解，以及对'并行任务'与'多 agent'的区别判断。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planning_enabled（默认 False，builder.py 用 getattr 兜底）时拓扑变为 START → condense → planner → subgoal_dispatcher；dispatcher 用 Send 把每个 SubGoal 动态派发到 execute_subgoal worker 实例——Send 的价值是运行时决定分支数量、编译期图结构不变。worker 输出 SubGoalResult（含 status: completed/failed 与 planning_run_id），经 Annotated[list, operator.add] reducer 聚合进 state.subgoal_results，最后 subgoal_aggregator 做确定性汇总。</w:t>
      </w:r>
    </w:p>
    <w:p>
      <w:r>
        <w:rPr>
          <w:rFonts w:eastAsia="微软雅黑"/>
          <w:b w:val="0"/>
          <w:i w:val="0"/>
        </w:rPr>
        <w:t>不用多智能体框架的原因：子目标不是'角色'（researcher/writer/critic 那套），而是同一个问答任务的可并行切片——worker 复用同一节点函数、只是 active_subgoal 不同；聚合是确定性代码不是 agent 间谈判。引入 multi-agent 框架是为不存在的需求付复杂度税。</w:t>
      </w:r>
    </w:p>
    <w:p>
      <w:r>
        <w:rPr>
          <w:rFonts w:eastAsia="微软雅黑"/>
          <w:b w:val="0"/>
          <w:i w:val="0"/>
        </w:rPr>
        <w:t>失败语义显式化：worker 失败把 status=failed 和 error 写进 SubGoalResult，aggregator 看到的是完整的结果集合（含失败项），由聚合逻辑决定降级策略，而不是让单个 worker 的异常炸掉整轮。state 里 plan/scratchpad 等字段刻意保持可序列化（state.py 注释写明），保证 checkpoint 中断后 plan 能续跑。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【可能的追问】追问'operator.add 聚合顺序敏感吗'：不敏感——消费侧按 SubGoal.id 重排，Send 完成顺序只影响到达次序不影响最终排序，这是选纯追加 reducer 的前提条件。</w:t>
      </w:r>
    </w:p>
    <w:p/>
    <w:p>
      <w:r>
        <w:rPr>
          <w:rFonts w:eastAsia="微软雅黑"/>
          <w:b/>
          <w:color w:val="1F4E79"/>
          <w:sz w:val="23"/>
        </w:rPr>
        <w:t>Q5.4  会话之间的隔离怎么保证？A 会话的用户能读到 B 会话上传的文件吗？删除会话时清理了什么、有没有漏？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【考察意图】考察多租户隔离的完整性思维：文件、向量、checkpoint、内存状态四个面都要答到才算完整。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四个隔离面：① 文件——上传落在 FILE_READ_ROOT/chat_uploads/&lt;thread_id&gt;/ 下，所有路径解析强制 confinement 在 root 内、../ 逃逸拒绝，线程 A 构造 B 的路径直接被拒；② 向量——per-thread 独立 Chroma 目录 .chroma/chat/&lt;thread_id&gt;/，collection 名带 thread 后缀（isolation.py），检索物理隔离而不是靠 metadata filter 逻辑隔离；③ checkpoint——thread_id 是隔离键；④ 工具面——document editor 工具只在有 upload 目录的会话被绑定，sessionless 调用者（无状态 MCP RAG 工具）一个编辑器都拿不到。</w:t>
      </w:r>
    </w:p>
    <w:p>
      <w:r>
        <w:rPr>
          <w:rFonts w:eastAsia="微软雅黑"/>
          <w:b w:val="0"/>
          <w:i w:val="0"/>
        </w:rPr>
        <w:t>删除的级联：DELETE /chat/{id} 清掉 transcript checkpoints、per-thread 状态、上传目录、session metadata。最容易漏的是文件系统与 checkpoint 的跨存储一致性——上传以文件系统为准（重启后重新通告模型当前文件集），所以删除必须两边都清，否则留下'checkpoint 没了但文件还在'的孤儿数据。</w:t>
      </w:r>
    </w:p>
    <w:p>
      <w:r>
        <w:rPr>
          <w:rFonts w:eastAsia="微软雅黑"/>
          <w:b w:val="0"/>
          <w:i w:val="0"/>
        </w:rPr>
        <w:t>纵深补充：敏感文件名（.env、私钥、credentials 等）即使在 root 内也永久拒绝；所有写工具产出新文件、绝不覆写上传原件——即使隔离被某种方式绕过，攻击者也改不了别人的源文件，只能在自己线程里新建。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【可能的追问】追问'FILE_READ_ROOT 指向项目根目录行不行'：文档明确建议指向专用目录——root 越宽，敏感文件拒绝名单的完备性压力越大，纵深防御的第一层是把攻击面收窄。</w:t>
      </w:r>
    </w:p>
    <w:p/>
    <w:p>
      <w:pPr>
        <w:pStyle w:val="Heading1"/>
      </w:pPr>
      <w:r>
        <w:rPr>
          <w:rFonts w:eastAsia="微软雅黑"/>
          <w:b/>
          <w:color w:val="1F4E79"/>
          <w:sz w:val="32"/>
        </w:rPr>
        <w:t>模块六 · 安全与合规（Security）</w:t>
      </w:r>
    </w:p>
    <w:p>
      <w:r>
        <w:rPr>
          <w:rFonts w:eastAsia="微软雅黑"/>
          <w:b/>
          <w:color w:val="1F4E79"/>
          <w:sz w:val="23"/>
        </w:rPr>
        <w:t>Q6.1  你的数学工具用 SymPy 解析用户输入的表达式——你知道 sympify/parse_expr 存在任意代码执行风险吗？演示一下你会怎么修。</w:t>
      </w:r>
    </w:p>
    <w:p>
      <w:r>
        <w:rPr>
          <w:rFonts w:eastAsia="微软雅黑"/>
          <w:b w:val="0"/>
          <w:i/>
          <w:color w:val="5A5A5A"/>
          <w:sz w:val="19"/>
        </w:rPr>
        <w:t>【考察意图】这是红队级刁钻题，考察对'安全解析器'神话的真实认知。linalg_tool.py 与 math_tool.py 中 sympify/parse_expr 的风险已实测确认，能直面并讲清修复方案才是高分答案。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知道，而且我们实测验证过这个风险。linalg_tool.py 对矩阵字符串元素直接调 sympy.sympify，math_tool.py 用 parse_expr 且旁边注释自称'SymPy 安全解析器'——实测证明该注释不成立：sympify/parse_expr 在默认配置下可以实例化任意 Python 对象，连 convert_xor 这类被认为安全的 transformations 组合也存在逃逸路径；全仓仅此两处、无裸 eval，且相关配置无关闭开关，等于工具一旦启用就裸奔。</w:t>
      </w:r>
    </w:p>
    <w:p>
      <w:r>
        <w:rPr>
          <w:rFonts w:eastAsia="微软雅黑"/>
          <w:b w:val="0"/>
          <w:i w:val="0"/>
        </w:rPr>
        <w:t>修复分三层：① 输入侧白名单——在交给 parse_expr 之前先 tokenize，只允许数字、运算符、白名单函数名与常量符号，禁止任意 Identifier 通过（把攻击面从'任意 Python 表达式'收窄到'数学文法'）；② 调用侧收敛——parse_expr 传空 local_dict/global_dict + 最小 transformations 集合，evaluate=False 只是缓解不是根治；③ 部署侧止血——MATH_ENABLED/LINALG_ENABLED 默认关闭（现状如此），并在文档中明确标注'仅在可信用户场景开启'。长期正确解法是自实现或采用严格数学 DSL 文法（如基于 lark 的白名单文法），彻底不暴露通用表达式 parser。</w:t>
      </w:r>
    </w:p>
    <w:p>
      <w:r>
        <w:rPr>
          <w:rFonts w:eastAsia="微软雅黑"/>
          <w:b w:val="0"/>
          <w:i w:val="0"/>
        </w:rPr>
        <w:t>这道题的真实教训比修复本身更值钱：'官方文档说安全'不等于实测安全，parser 边界必须 fuzz；另外代码注释里的安全声明是债务不是资产——错误的'安全'注释比没有注释更危险，它会让后来者放松警惕。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【可能的追问】追问'为什么不用 subprocess 隔离'：可行但成本高（每次调用起进程 + 序列化开销），白名单文法在进程内就能达到同等强度；若威胁模型升级到不可信多租户，子进程/沙箱容器才是正确层级。</w:t>
      </w:r>
    </w:p>
    <w:p/>
    <w:p>
      <w:r>
        <w:rPr>
          <w:rFonts w:eastAsia="微软雅黑"/>
          <w:b/>
          <w:color w:val="1F4E79"/>
          <w:sz w:val="23"/>
        </w:rPr>
        <w:t>Q6.2  RAG_ENV 被直接插值进配置文件路径，RAG_ENV=../../secrets 会逃出 config/ 目录——这个注入点你怎么发现的？配置层的输入为什么要当攻击面防？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【考察意图】考察'配置面也是攻击面'的成熟度。多数人只防用户输入，不防环境变量/运维输入。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发现路径是全仓审计时对'环境变量 → 文件路径'的所有插值点做系统性排查：loader.py 约 615 行把 RAG_ENV 直接拼进 config/{RAG_ENV}.yaml 的加载路径，且没有任何枚举校验或路径规范化，RAG_ENV=../../secrets 会逃出 config/ 读到任意位置的 .yaml 文件——已实测确认。</w:t>
      </w:r>
    </w:p>
    <w:p>
      <w:r>
        <w:rPr>
          <w:rFonts w:eastAsia="微软雅黑"/>
          <w:b w:val="0"/>
          <w:i w:val="0"/>
        </w:rPr>
        <w:t>修复是标准的两层：① 白名单枚举——合法值只有 development/staging/production，非法值启动 fail-fast，把'字符串自由'变成'枚举自由'；② 纵深校验——路径拼接后做 resolve 并校验 is_relative_to(config_dir) 且无 .. 段，即使未来有人加了新环境忘了更新白名单，路径约束依然兜住。</w:t>
      </w:r>
    </w:p>
    <w:p>
      <w:r>
        <w:rPr>
          <w:rFonts w:eastAsia="微软雅黑"/>
          <w:b w:val="0"/>
          <w:i w:val="0"/>
        </w:rPr>
        <w:t>更深的教训是威胁模型的边界划错了：通常大家把'攻击面'等同于 HTTP 请求体，但环境变量、配置文件、CLI 参数在供应链攻击（恶意依赖、被污染的 CI、泄露的部署脚本）场景下同样是注入载体。配置层输入的校验标准应该和用户输入一致——这条规则我们后来推广到了所有 *_PATH / *_DIR 类配置。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【可能的追问】追问'RAG_ENV 拼错字（prodcution）会怎样'：静默回落默认配置——这是同源问题的温和形态，白名单枚举把'拼错字'从'静默降级'变成'启动报错'，也是可观测性收益。</w:t>
      </w:r>
    </w:p>
    <w:p/>
    <w:p>
      <w:r>
        <w:rPr>
          <w:rFonts w:eastAsia="微软雅黑"/>
          <w:b/>
          <w:color w:val="1F4E79"/>
          <w:sz w:val="23"/>
        </w:rPr>
        <w:t>Q6.3  工具调用管线（mcp/policy.py）把鉴权、校验、限流、脱敏、审计串成一条链——为什么顺序是这个？脱敏为什么放输出侧而不是工具内部自己做？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【考察意图】考察中间件管线设计与'不信任工具实现'的零信任思维。顺序问题考的是对每段副作用的理解。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顺序由副作用成本决定：鉴权最前——未授权请求不应产生任何下游成本（连参数校验的 CPU 都不该花）；校验其次——参数不合法的调用不应消耗配额；限流（QuotaBudget/QuotaLimits 不可变预算 + _UsageWindow 滑动窗口按 principal/tenant 分账）在确认调用合法之后扣额；执行之后是输出侧脱敏与审计。outcome 码（TOOL_DENIED/INVALID/LIMITED/TIMEOUT）与顺序一一对应，审计事件能精确还原请求死在哪一段。</w:t>
      </w:r>
    </w:p>
    <w:p>
      <w:r>
        <w:rPr>
          <w:rFonts w:eastAsia="微软雅黑"/>
          <w:b w:val="0"/>
          <w:i w:val="0"/>
        </w:rPr>
        <w:t>脱敏放输出侧是零信任设计：工具实现不可信——第三方工具、未来新增工具、工具依赖链升级，任何一个都可能把 secret 带进返回值。集中式脱敏用双路检测：_SECRET_PATTERN 正则匹配 'api_key=xxx'/'Bearer xxx' 类形态，_SENSITIVE_KEYS 键名集合匹配结构化字段，命中即替换为 [REDACTED]，超长输出统一截断加 ...[tool output truncated] 标记。让每个工具自己脱敏等于把安全不变量分散到 N 个实现里，审查成本随工具数线性增长。</w:t>
      </w:r>
    </w:p>
    <w:p>
      <w:r>
        <w:rPr>
          <w:rFonts w:eastAsia="微软雅黑"/>
          <w:b w:val="0"/>
          <w:i w:val="0"/>
        </w:rPr>
        <w:t>身份层配套：ToolPrincipal 是 frozen dataclass，post_init 即校验身份格式，ResourceOwner.authorizes 用常数时间比较（_constant_time_equal）防时序侧信道；审计走 ToolAuditSink 接口（默认 NullToolAuditSink），观测信号走 MCPObservability 供 metrics 消费——审计与指标解耦，换掉审计后端不动指标。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【可能的追问】追问'限流窗口重启丢失算不算绕过'：算已知取舍——配额状态在内存，进程重启窗口清零。单机部署（worker=1 被拓扑检查强制）下影响有界；多副本前必须把配额状态外置，这与 Q8.1 的扩展路径是同一件事。</w:t>
      </w:r>
    </w:p>
    <w:p/>
    <w:p>
      <w:r>
        <w:rPr>
          <w:rFonts w:eastAsia="微软雅黑"/>
          <w:b/>
          <w:color w:val="1F4E79"/>
          <w:sz w:val="23"/>
        </w:rPr>
        <w:t>Q6.4  文件上传与编辑的安全模型讲一下。如果让你攻击自己的系统，你会从哪几个点下手？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【考察意图】考察攻防一体思维。防御清单人人会背，'从哪下手'才见真章——TOCTOU、解析器 CVE、规范化绕过是关键词。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防御模型（README Security model 一节）：FILE_READ_ENABLED 总开关 + 每格式独立的 *_EDIT_ENABLED 二次门；路径全限制在 FILE_READ_ROOT 内、../ 拒绝；敏感文件名（.env/私钥/credentials）永久拒绝；类型白名单 + 大小上限在上传端点和工具两侧各查一次；per-thread 目录隔离；编辑类工具要求 expected_text 乐观锁（防基于陈旧内容的误改）；所有编辑产出新文件、绝不覆写原件。</w:t>
      </w:r>
    </w:p>
    <w:p>
      <w:r>
        <w:rPr>
          <w:rFonts w:eastAsia="微软雅黑"/>
          <w:b w:val="0"/>
          <w:i w:val="0"/>
        </w:rPr>
        <w:t>如果我来攻击，按优先级试五个点：① 路径规范化绕过——Windows 平台的反斜杠、UNC 路径、NTFS ADS、符号链接，检查 confinement 判定用的是字符串前缀还是 resolve 后的真实路径比较；② TOCTOU——上传端点查完大小到写盘之间篡改文件，双端点检查之间的时间窗是经典缺口；③ 解析器漏洞——pypdf/openpyxl/python-pptx 都是复杂格式解析器，恶意构造的样本可能触发解析器 CVE，这层防御只能靠依赖升级与隔离，白名单管不住；④ zip 炸弹——inspect_zip_file/read_zip_entry 有 bomb-guard（解压前声明大小校验），但要验证 guard 覆盖嵌套 zip 与压缩率极端情况；⑤ 大小检查的边界——FILE_READ_MAX_BYTES 对多文件上传是单文件限还是总量限，总量的 DoS 面要单独算。</w:t>
      </w:r>
    </w:p>
    <w:p>
      <w:r>
        <w:rPr>
          <w:rFonts w:eastAsia="微软雅黑"/>
          <w:b w:val="0"/>
          <w:i w:val="0"/>
        </w:rPr>
        <w:t>一个同源的实战案例：env 文件读取器曾有一个 Path.suffix 匹配 bug——声明支持 .env.local/.env.example，但 Path('.env.example').suffix 是 '.example' 不是 '.env'，导致这两类文件永远读不进来。这是功能 bug 不是安全 bug，但根因相同：路径/后缀判断用了语义不匹配的 API。安全审查里这类'看起来对'的判断最危险。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【可能的追问】追问'expected_text 乐观锁防的是什么攻击'：主要防的是正常竞态（用户改了文件后模型按旧内容编辑），但它同时把'盲写'变成了'读-改-写'协议，顺带提高了构造恶意编辑的成本——安全设计经常是正确性设计的副产品。</w:t>
      </w:r>
    </w:p>
    <w:p/>
    <w:p>
      <w:r>
        <w:rPr>
          <w:rFonts w:eastAsia="微软雅黑"/>
          <w:b/>
          <w:color w:val="1F4E79"/>
          <w:sz w:val="23"/>
        </w:rPr>
        <w:t>Q6.5  secret 的全链路治理：存储、内存、工具输出、日志、浏览器，每一层怎么保证不漏？哪一层最难？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【考察意图】考察密钥治理的系统性。单层答得再好都不算过，难点识别（浏览器层/依赖层）见功力。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五层各策：① 存储——secret 永不进 YAML（配置节明示），.env 进 gitignore，泄漏过的 key 走轮换作废（我们真实经历过 git 历史中 key 泄漏，处理是轮换而非重写历史）；② 内存——settings dataclass 的 secret 字段不进 repr/日志；③ 工具输出——policy 管线集中脱敏（见 Q6.3）；④ 日志——结构化 logger 不打 request headers 与工具原始负载；⑤ 浏览器——AMap 场景刻意做了密钥分层：Web Service key 与 security code 永远 server-side，浏览器只拿 JS API key，且 security code 由同源代理 _AMapService 注入，把'必须公开的密钥'压缩到最小集合并单独限域。</w:t>
      </w:r>
    </w:p>
    <w:p>
      <w:r>
        <w:rPr>
          <w:rFonts w:eastAsia="微软雅黑"/>
          <w:b w:val="0"/>
          <w:i w:val="0"/>
        </w:rPr>
        <w:t>最难的是浏览器层与依赖层：浏览器层的密钥按定义是公开的，只能做'泄露后的损失控制'（配额、域名白名单、可轮换性）而不是保密；依赖层（解析器、SDK）带回传行为的供应链风险，没有银弹，只有版本钉死 + 最小依赖 + 定期审计。</w:t>
      </w:r>
    </w:p>
    <w:p>
      <w:r>
        <w:rPr>
          <w:rFonts w:eastAsia="微软雅黑"/>
          <w:b w:val="0"/>
          <w:i w:val="0"/>
        </w:rPr>
        <w:t>治理原则一句话：保密性做不到的层做损失控制，损失控制做不了的层做可观测——每层都知道自己在哪条战线上作战。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【可能的追问】追问'LangSmith tracing 会不会把 prompt 里的 secret 传出去'：LangSmith 是全栈中唯一的出网数据点，启用前必须确认 scrubbing 配置——这正是我们把 tracing 开关收在 .env 且默认走显式配置的原因。</w:t>
      </w:r>
    </w:p>
    <w:p/>
    <w:p>
      <w:pPr>
        <w:pStyle w:val="Heading1"/>
      </w:pPr>
      <w:r>
        <w:rPr>
          <w:rFonts w:eastAsia="微软雅黑"/>
          <w:b/>
          <w:color w:val="1F4E79"/>
          <w:sz w:val="32"/>
        </w:rPr>
        <w:t>模块七 · 评估与质量保障（Evaluation &amp; Quality）</w:t>
      </w:r>
    </w:p>
    <w:p>
      <w:r>
        <w:rPr>
          <w:rFonts w:eastAsia="微软雅黑"/>
          <w:b/>
          <w:color w:val="1F4E79"/>
          <w:sz w:val="23"/>
        </w:rPr>
        <w:t>Q7.1  你怎么量化 RAG 链路的端到端质量？没有用户点踩数据时，你用什么信号证明一次重构没有让质量回退？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【考察意图】考察离线评估体系设计能力。期待听到'中间量可测'而非只看最终答案的成熟思路。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三层信号体系，全部不依赖用户反馈：① 离线基准集（benchmarks/mandarin_search 的中文检索基准查询），改动前后全链路跑对比，看的是可测中间量而非主观答案好坏——URL 金标准命中率、各 admission gate 的通过率、答案中目标来源出现率；② 线上结构化遥测——web_answer 每道 gate 的拒绝都带结构化日志（url/reason/link_density/content_words），/metrics 端点暴露图级节点计数；③ 反馈闭环——域名声誉库把每次 fetch 的 grounded/rejected/unreachable 落进 SQLite，系统在持续自我记录'哪些来源稳定产出可引用证据'。</w:t>
      </w:r>
    </w:p>
    <w:p>
      <w:r>
        <w:rPr>
          <w:rFonts w:eastAsia="微软雅黑"/>
          <w:b w:val="0"/>
          <w:i w:val="0"/>
        </w:rPr>
        <w:t>核心纪律：admission gates 是串联的，单层调参的净效果必须全链路评估——放宽 structural 可能放进更多薄页然后在 topical 层被拒，局部通过率上升不代表端到端变好。所以任何阈值改动强制带前后 benchmark diff。</w:t>
      </w:r>
    </w:p>
    <w:p>
      <w:r>
        <w:rPr>
          <w:rFonts w:eastAsia="微软雅黑"/>
          <w:b w:val="0"/>
          <w:i w:val="0"/>
        </w:rPr>
        <w:t>诚实边界：这套体系度量检索与证据链路，不度量生成质量本身。生成侧靠 prompt 约束 + 引用清洗防御，生产级还需要补 LLM-as-judge 对 groundedness/factuality 的批量评分——这是我承认的已知缺口。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【可能的追问】追问'benchmark 集多大才可信'：小到能每次改动全量跑（秒级~分钟级），大到覆盖主要查询意图分布；比起规模，更难的是金标准 URL 的时效维护——网页会死，基准集会腐化，需要定期巡检。</w:t>
      </w:r>
    </w:p>
    <w:p/>
    <w:p>
      <w:r>
        <w:rPr>
          <w:rFonts w:eastAsia="微软雅黑"/>
          <w:b/>
          <w:color w:val="1F4E79"/>
          <w:sz w:val="23"/>
        </w:rPr>
        <w:t>Q7.2  CI 里 pytest --cov-fail-under=70 + ruff + mypy 这套门禁，70% 这个数怎么定的？覆盖率达标就等于测试有效吗？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【考察意图】考察对质量门禁的批判性理解。'覆盖率≠有效性'是标准坑，但要说出在这个项目里具体怎么补位。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70% 是务实锚点而非目标：定它的目的是设地板防退化（每次 PR 不许比基线差），不是宣称'70% 就安全'。真正防回退的不是覆盖率数字，而是测试的构成——我们的有效测试集中在三处：路由纯函数（edges.py 每个 route_* 对构造 state 断言）、节点行为的 fake 注入（GraphNodeOverrides 把 LLM 换成确定性假实现，装配真图断言节点序列）、以及安全边界（路径逃逸、敏感文件拒绝、配额）。</w:t>
      </w:r>
    </w:p>
    <w:p>
      <w:r>
        <w:rPr>
          <w:rFonts w:eastAsia="微软雅黑"/>
          <w:b w:val="0"/>
          <w:i w:val="0"/>
        </w:rPr>
        <w:t>覆盖率失效的典型形态我都能举出实例：① '定义即死'符号——被 import 但零真实调用，覆盖率算它覆盖；② mock 假阳性——mock 掉 LLM 后测试通过，但真实 prompt 变更没人测；③ 非流式路径零指标——流的对了不等于非流式路径有同等埋点。所以覆盖率之外，我们做过全仓'接线审计'：grep 每个公共符号的真实调用点、复核子代理报告里声称已测试的模块（子代理会编造测试结论，所有'已测试'声明必须 Test-Path + Grep 验证——这是协作流程里踩出来的规则）。</w:t>
      </w:r>
    </w:p>
    <w:p>
      <w:r>
        <w:rPr>
          <w:rFonts w:eastAsia="微软雅黑"/>
          <w:b w:val="0"/>
          <w:i w:val="0"/>
        </w:rPr>
        <w:t>ruff + mypy 在这个项目的具体价值：LangGraph 的 state 是 total=False TypedDict，mypy 抓到过多次节点返回形状错误；ruff 的 BLE001（盲 except）规则逼出了 fallback_answer 里'必须兜底终止'的显式注释——门禁的价值在于把纪律变成机器强制，不依赖 reviewer 的注意力。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【可能的追问】追问'为什么不把覆盖率提到 90%'：边际成本陡增——LLM 节点与外部 provider 的测试需要大量录制/回放基建，同样的投入花在 benchmark 与故障注入上收益更高。覆盖率是手段，失效模式覆盖率才是目标。</w:t>
      </w:r>
    </w:p>
    <w:p/>
    <w:p>
      <w:pPr>
        <w:pStyle w:val="Heading1"/>
      </w:pPr>
      <w:r>
        <w:rPr>
          <w:rFonts w:eastAsia="微软雅黑"/>
          <w:b/>
          <w:color w:val="1F4E79"/>
          <w:sz w:val="32"/>
        </w:rPr>
        <w:t>模块八 · 压力题与系统设计（Curveballs &amp; System Design）</w:t>
      </w:r>
    </w:p>
    <w:p>
      <w:r>
        <w:rPr>
          <w:rFonts w:eastAsia="微软雅黑"/>
          <w:b/>
          <w:color w:val="1F4E79"/>
          <w:sz w:val="23"/>
        </w:rPr>
        <w:t>Q8.1  单机单 worker、SQLite、本地 Chroma——这能叫生产系统吗？用户量上来你怎么扩？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【考察意图】考察架构诚实度与扩展路径的清晰度。最差的回答是硬撑'够用'，其次是空谈微服务。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诚实定性：这是'生产就绪的单体'，不是分布式系统。约束是显式的——deployment/ 模块做 fail-closed 拓扑检查，RAG_WORKER_COUNT/RAG_REPLICA_COUNT 强制为 1，production/staging 缺 API_KEY 时所有受保护端点返 503。强制单 worker 不是无能，是把扩展性债显式化：宁可启动即拒，不让用户在多 worker 下静默踩数据竞争（SQLite 文件锁、内存 SessionRegistry、per-thread turn_lock 全是进程内状态）。</w:t>
      </w:r>
    </w:p>
    <w:p>
      <w:r>
        <w:rPr>
          <w:rFonts w:eastAsia="微软雅黑"/>
          <w:b w:val="0"/>
          <w:i w:val="0"/>
        </w:rPr>
        <w:t>扩展路径按依赖外置的顺序排：① checkpointer → Postgres（LangGraph 官方支持，图代码零改动——checkpointer 是注入的）；② 锁与 registry → Redis（turn_lock 换成分布式锁，session registry 换成共享存储）；③ Chroma → 服务化向量库或保持 per-thread 目录 + 共享文件系统；④ 域名声誉 → 共享 SQLite（WAL）或 Redis。每一步都是把一个'本地权威'换成'外部权威'，图与节点代码不动——这个可迁移性是当初坚持把状态收敛到 checkpointer + 显式锁的回报。</w:t>
      </w:r>
    </w:p>
    <w:p>
      <w:r>
        <w:rPr>
          <w:rFonts w:eastAsia="微软雅黑"/>
          <w:b w:val="0"/>
          <w:i w:val="0"/>
        </w:rPr>
        <w:t>单 worker 内的并发并没有浪费：不同 thread 的请求并行、同 thread 串行（turn_lock）、搜索 fan-out 与批量抓取有界并发、上传处理并发——垂直空间先用满再谈水平。真正的设计判断是：在用户量需要之前做分布式是负资产，但接口必须按'未来可外置'来画——这两点不矛盾。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【可能的追问】追问'第一个会崩的瓶颈是什么'：搜索抓取的出站带宽与 provider 配额，不是计算——这就是为什么 provider 熔断、总 deadline、域声誉（减少重复抓取烂域）这三个机制都长在搜索链路上。</w:t>
      </w:r>
    </w:p>
    <w:p/>
    <w:p>
      <w:r>
        <w:rPr>
          <w:rFonts w:eastAsia="微软雅黑"/>
          <w:b/>
          <w:color w:val="1F4E79"/>
          <w:sz w:val="23"/>
        </w:rPr>
        <w:t>Q8.2  一次复合问题的最坏路径成本是多少？你怎么向 CFO 解释这个系统的成本模型？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【考察意图】考察成本意识——agentic 系统的成本失控是真实生产事故。能枚举出调用次数上界是核心得分点。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LLM 调用的最坏路径可精确枚举：condense 1 + agent 决策 1 + decompose 1 + web_answer 1 +（失败时）expand 1 + web_answer 重试 1 +（再失败）fallback_answer 1 = 最多 7 次；快路径（原子问题直答）只要 1-3 次。配套成本：搜索 ≤6 查询 × fan-out 2 provider，expand 一轮再加 ≤6×3 改写查询，页面抓取 ≤6 URL + JS 渲染预算 2。每一环都在 state 或配置里有显式预算——agentic 系统敢报价的前提是'最坏情况可枚举'，这是图设计里所有 one-shot 开关与预算常量的真正目的。</w:t>
      </w:r>
    </w:p>
    <w:p>
      <w:r>
        <w:rPr>
          <w:rFonts w:eastAsia="微软雅黑"/>
          <w:b w:val="0"/>
          <w:i w:val="0"/>
        </w:rPr>
        <w:t>成本优化的实际排序（按杠杆大小）：① 确定性查询清理默认开启、LLM query rewrite 默认关闭（WEB_SEARCH_LLM_QUERY_REWRITE_ENABLED=false）——省掉每个查询一次的改写调用；② decompose 对原子问题透传；③ 上下文投影 8 轮/12000 字符封顶每次调用的 prompt token；④ 域名声誉降低对烂域的重复抓取；⑤ 系统提示词引导模型对数学/通识/闲聊直接回答，不进检索循环。</w:t>
      </w:r>
    </w:p>
    <w:p>
      <w:r>
        <w:rPr>
          <w:rFonts w:eastAsia="微软雅黑"/>
          <w:b w:val="0"/>
          <w:i w:val="0"/>
        </w:rPr>
        <w:t>向 CFO 的一句话版本：快路径成本 ≈ 3 次 LLM 调用，最坏路径封顶 7 次且两次失败后必然终止——系统没有无界循环，所以成本上界是可承诺的，这在 agentic 产品里是稀缺属性。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【可能的追问】追问'怎么知道真实分布而不是上界'：LangSmith tracing 记录每轮真实节点序列与 token 消耗，分布是可观测的；上界是设计保证，分布是运营数据，两者缺一不可。</w:t>
      </w:r>
    </w:p>
    <w:p/>
    <w:p>
      <w:r>
        <w:rPr>
          <w:rFonts w:eastAsia="微软雅黑"/>
          <w:b/>
          <w:color w:val="1F4E79"/>
          <w:sz w:val="23"/>
        </w:rPr>
        <w:t>Q8.3  如果 LangGraph 明天停止维护，你的系统怎么办？框架锁定的风险敞口有多大？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【考察意图】考察依赖管理与抽象边界意识。答得出'协议 vs 实现'的分离是高分。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敞口已经被刻意压到最薄：真正不可替代的只有两样——checkpointer 的持久化协议和 stream 聚合协议（updates/messages/custom 三模式的语义）。节点函数全是 (dict) -&gt; dict 的纯函数（builder.py 的 NodeCallable 类型别名），边路由是纯函数，state 是裸 TypedDict——这些与框架零耦合，GraphNodeOverrides 注入机制甚至让节点测试完全不碰 LangGraph。</w:t>
      </w:r>
    </w:p>
    <w:p>
      <w:r>
        <w:rPr>
          <w:rFonts w:eastAsia="微软雅黑"/>
          <w:b w:val="0"/>
          <w:i w:val="0"/>
        </w:rPr>
        <w:t>迁移面集中在两处：builder.py 的图装配（add_node/add_edge/条件边）和 executor.py 的流消费。换掉 LangGraph 意味着重写这两层 + 自实现 checkpoint 序列化，工作量以周计而不是以月计——因为业务逻辑（节点实现、路由判断、准入闸门、清洗）全部幸存。</w:t>
      </w:r>
    </w:p>
    <w:p>
      <w:r>
        <w:rPr>
          <w:rFonts w:eastAsia="微软雅黑"/>
          <w:b w:val="0"/>
          <w:i w:val="0"/>
        </w:rPr>
        <w:t>预防性纪律：框架行为差异用测试钉死——add_messages 的 ID 归并语义、Send 的聚合顺序、三模式流的事件到达模式，这些'协议行为'都有测试锁定。框架升级时先跑测试就知道什么变了，而不是等线上爆。原则是：框架的价值在协议不在实现，协议要用测试钉死，实现可以随时换。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【可能的追问】追问'为什么不为这个抽象付一个自己的图引擎'：自研引擎的维护成本远超迁移成本，且会重新发明 checkpoint、流协议、Send 原语——正确策略是薄依赖 + 厚测试，不是去依赖。</w:t>
      </w:r>
    </w:p>
    <w:p/>
    <w:p>
      <w:r>
        <w:rPr>
          <w:rFonts w:eastAsia="微软雅黑"/>
          <w:b/>
          <w:color w:val="1F4E79"/>
          <w:sz w:val="23"/>
        </w:rPr>
        <w:t>Q8.4  这个项目里你最得意的设计是什么？最后悔的呢？各讲一个，要有细节。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【考察意图】考察自省能力与真实参与度。没有细节的自夸和没有细节的自省都是红牌。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最得意：把'有界性'做成图设计的第一公民。所有循环都有显式预算和状态位——rewrite 有 max_rewrites，web 搜索失败有 expansion_attempted 一次性开关，reflection 有 max_reflection_retries，工具调用有 per-turn 预算，连'防御性天花板'都有（WEB_ANSWER_FALLBACK_MAX_ATTEMPTS=2 处理外部注入的陈旧 state）。回报是系统的最坏路径完全可枚举（见 Q8.2 的成本模型），这是 agentic 系统敢上生产的前提，也是与'agent 自己决定什么时候停'的黑盒方案的本质区别。</w:t>
      </w:r>
    </w:p>
    <w:p>
      <w:r>
        <w:rPr>
          <w:rFonts w:eastAsia="微软雅黑"/>
          <w:b w:val="0"/>
          <w:i w:val="0"/>
        </w:rPr>
        <w:t>最后悔的有两个：① 轻信了代码注释里的安全声明——math_tool 里'SymPy 安全解析器'的注释被实测推翻（sympify/parse_expr 可逃逸），教训固化成流程：任何'X 是安全的'断言必须有 fuzz/逃逸测试背书，错误的安全注释比没注释更危险；② 配置层把 RAG_ENV 当受信输入——路径插值直接拼进加载路径，../../secrets 可逃逸 config/ 目录。'配置面也是攻击面'这个认知是补课补出来的，之后所有 *_PATH 类配置统一过白名单/规范化校验。</w:t>
      </w:r>
    </w:p>
    <w:p>
      <w:r>
        <w:rPr>
          <w:rFonts w:eastAsia="微软雅黑"/>
          <w:b w:val="0"/>
          <w:i w:val="0"/>
        </w:rPr>
        <w:t>这两个后悔有一个共同模式：它们都不是功能 bug，而是'信任边界画错'——信任了注释、信任了环境变量。功能 bug 测试能抓，信任边界 bug 只有对抗性思维能抓，这是我在这个项目里认知升级最大的一点。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【可能的追问】追问'如果重做，第一个改的是什么'：把安全边界审查前置到设计评审——现在它是审计阶段的事后活动，代价是发现即债务；前置后它是设计输入，成本差一个数量级。</w:t>
      </w:r>
    </w:p>
    <w:p/>
    <w:p>
      <w:r>
        <w:rPr>
          <w:rFonts w:eastAsia="微软雅黑"/>
          <w:b/>
          <w:color w:val="1F4E79"/>
          <w:sz w:val="23"/>
        </w:rPr>
        <w:t>Q8.5  如果现在要接入第十个搜索 provider，或者把 LLM 从 DashScope 切成另一家，各需要动几个文件？这暴露了你的抽象边界画得对不对。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【考察意图】考察可扩展性的真实度。'改几处'是虚的，'哪几处不用动'才见抽象功力。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加搜索 provider：动 4 处——web_search/ 下新 provider 类（实现统一 search 接口）、provider 注册表、settings.py 加 key/开关字段、default.yaml 加配置。不动的才是关键：图（search_queries 节点对 provider 列表泛化调用）、merge（消费标准化的 WebSearchResultMetadata：url/title/snippet/provider/provider_rank/relevance/quality，与具体 provider 无关）、web_answer（只吃 URL 列表）。provider 差异被隔离在 discovery 层，下游只见标准结果。</w:t>
      </w:r>
    </w:p>
    <w:p>
      <w:r>
        <w:rPr>
          <w:rFonts w:eastAsia="微软雅黑"/>
          <w:b w:val="0"/>
          <w:i w:val="0"/>
        </w:rPr>
        <w:t>切 LLM：动 3 处——llm/provider.py 加一个新 provider 实现（协议 seam）、settings 加字段、.env.example 文档。不动的：全部图节点（节点工厂通过 new_chat_model(settings) 拿模型，不知道也不关心后端是谁）、流式层（只认 AIMessageChunk 协议）。embedding 同理（DashScopeEmbeddings/HuggingFaceEmbeddingModel 双实现已验证 seam 成立）。</w:t>
      </w:r>
    </w:p>
    <w:p>
      <w:r>
        <w:rPr>
          <w:rFonts w:eastAsia="微软雅黑"/>
          <w:b w:val="0"/>
          <w:i w:val="0"/>
        </w:rPr>
        <w:t>这验证了抽象边界画对了：变化轴（哪家 provider、哪家 LLM）与稳定轴（图拓扑、gate、排序、清洗）分离。判断标准是'新增一个变化轴实例时，稳定轴的文件 diff 应为零'——diff 不为零说明有泄漏，要回去补抽象。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【可能的追问】追问'有没有抽象泄漏的实例'：有——DeepSeek 通过 ChatOpenAI 指向 api.deepseek.com 而不是独立 SDK，说明 provider seam 借用了 OpenAI 兼容协议这层既成事实，这是务实的泄漏；真正的泄漏警报是节点代码里出现 provider 名字的 if 分支，目前为零。</w:t>
      </w:r>
    </w:p>
    <w:p/>
    <w:p>
      <w:r>
        <w:rPr>
          <w:rFonts w:eastAsia="微软雅黑"/>
          <w:b/>
          <w:color w:val="1F4E79"/>
          <w:sz w:val="23"/>
        </w:rPr>
        <w:t>Q8.6  MCP 为什么只做 outbound client 而不把 chat agent 暴露成 MCP server？这个方向决策背后的安全推理是什么？</w:t>
      </w:r>
    </w:p>
    <w:p>
      <w:r>
        <w:rPr>
          <w:rFonts w:eastAsia="微软雅黑"/>
          <w:b w:val="0"/>
          <w:i/>
          <w:color w:val="5A5A5A"/>
          <w:sz w:val="19"/>
        </w:rPr>
        <w:t>【考察意图】考察对'能力即暴露面'的理解。能做而不做，比能做而做更见功力。</w:t>
      </w:r>
    </w:p>
    <w:p>
      <w:r>
        <w:rPr>
          <w:rFonts w:eastAsia="微软雅黑"/>
          <w:b/>
          <w:color w:val="2E753C"/>
          <w:sz w:val="21"/>
        </w:rPr>
        <w:t>【参考回答】</w:t>
      </w:r>
    </w:p>
    <w:p>
      <w:r>
        <w:rPr>
          <w:rFonts w:eastAsia="微软雅黑"/>
          <w:b w:val="0"/>
          <w:i w:val="0"/>
        </w:rPr>
        <w:t>方向决策：我们只消费外部 MCP server 的工具（adapters/mcp_client 有配置、生命周期、运行时、SSRF guard 四层），明确不把 chat agent 反向暴露成 MCP service。</w:t>
      </w:r>
    </w:p>
    <w:p>
      <w:r>
        <w:rPr>
          <w:rFonts w:eastAsia="微软雅黑"/>
          <w:b w:val="0"/>
          <w:i w:val="0"/>
        </w:rPr>
        <w:t>三条安全推理：① 状态模型的反模式——chat 的核心价值在 per-thread 状态（独立 Chroma、上传目录、checkpoint、配额），MCP 的无状态 RPC 模型意味着调用方绕过 session registry/配额/审计直接驱动 agent，等于把我们精心建的隔离层架空；② 成本 DoS——inbound MCP 意味着任意持有连接的客户端可以驱动我们的 LLM 调用，agentic 系统的成本上界靠图内预算保证，但调用频率的闸门在传输层之外，暴露它等于把成本阀门交给网络；③ 已有受控 API 面——FastAPI + Bearer + fail-closed 已经提供了带鉴权、配额、审计的调用面，MCP server 只是又一个传输壳，边际收益远低于攻击面增量。</w:t>
      </w:r>
    </w:p>
    <w:p>
      <w:r>
        <w:rPr>
          <w:rFonts w:eastAsia="微软雅黑"/>
          <w:b w:val="0"/>
          <w:i w:val="0"/>
        </w:rPr>
        <w:t>一句话：MCP 对我们是我们工具生态的消费协议，不是我们的服务暴露协议。方向反了，所有纵深防御都要在两层（API 层 + MCP 层）各建一遍，而安全预算不支持双线作战。</w:t>
      </w:r>
    </w:p>
    <w:p>
      <w:pPr>
        <w:ind w:left="227"/>
      </w:pPr>
      <w:r>
        <w:rPr>
          <w:rFonts w:eastAsia="微软雅黑"/>
          <w:b w:val="0"/>
          <w:i/>
          <w:color w:val="5A5A5A"/>
          <w:sz w:val="19"/>
        </w:rPr>
        <w:t>【可能的追问】追问'如果未来必须暴露呢'：那就先建 MCP 层的鉴权/配额/审计对等物再谈功能——暴露面的扩张永远以安全对等物先行为前提，这是从 Q8.4 的教训里提炼的硬规则。</w:t>
      </w:r>
    </w:p>
    <w:p/>
    <w:p>
      <w:pPr>
        <w:pStyle w:val="Heading1"/>
      </w:pPr>
      <w:r>
        <w:rPr>
          <w:rFonts w:eastAsia="微软雅黑"/>
          <w:b/>
          <w:color w:val="1F4E79"/>
          <w:sz w:val="32"/>
        </w:rPr>
        <w:t>使用建议与免责说明</w:t>
      </w:r>
    </w:p>
    <w:p>
      <w:r>
        <w:rPr>
          <w:rFonts w:eastAsia="微软雅黑"/>
          <w:b w:val="0"/>
          <w:i w:val="0"/>
        </w:rPr>
        <w:t>1. 回答中的所有文件名、函数名、配置项、常量均来自 production 分支真实代码——面试时保留一两个'常量级'细节（如 MAX_PARTIAL_MARKER_CHARS=160、WEB_SEARCH_FALLBACK_MAX_ATTEMPTS=2、MIN_SAMPLES=5）是证明深度参与的最强信号，但不要整场背诵，用在对的问题上做精确打击。</w:t>
      </w:r>
    </w:p>
    <w:p>
      <w:r>
        <w:rPr>
          <w:rFonts w:eastAsia="微软雅黑"/>
          <w:b w:val="0"/>
          <w:i w:val="0"/>
        </w:rPr>
        <w:t>2. 每个【可能的追问】都是真实面试中最可能的下一刀，准备时务必把追问的答案也练到能脱口而出——面试官挖到第二层时，还能给出细节的人才算通过。</w:t>
      </w:r>
    </w:p>
    <w:p>
      <w:r>
        <w:rPr>
          <w:rFonts w:eastAsia="微软雅黑"/>
          <w:b w:val="0"/>
          <w:i w:val="0"/>
        </w:rPr>
        <w:t>3. 涉及已知风险的题目（Q6.1/Q6.2）的策略是直面 + 修复方案 + 教训抽象，永远不要否认或淡化——资深面试官尊重'我知道这个坑、这是修复计划'，鄙视'我觉得没问题'。</w:t>
      </w:r>
    </w:p>
    <w:p>
      <w:r>
        <w:rPr>
          <w:rFonts w:eastAsia="微软雅黑"/>
          <w:b w:val="0"/>
          <w:i w:val="0"/>
        </w:rPr>
        <w:t>4. 本手册内容基于代码快照撰写，若代码演进（如安全修复落地、图结构调整），请以代码为准更新相应回答——手册是脚手架，真实的理解才是答案。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