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0509" w:rsidRDefault="00EE5037">
      <w:pPr>
        <w:rPr>
          <w:rFonts w:ascii="Times New Roman" w:hAnsi="Times New Roman" w:cs="Times New Roman"/>
          <w:sz w:val="28"/>
          <w:szCs w:val="28"/>
        </w:rPr>
      </w:pPr>
      <w:r w:rsidRPr="00EE5037">
        <w:rPr>
          <w:rFonts w:ascii="Times New Roman" w:hAnsi="Times New Roman" w:cs="Times New Roman"/>
          <w:sz w:val="28"/>
          <w:szCs w:val="28"/>
        </w:rPr>
        <w:t>Building a Privacy-Preserving Blockchain-Based Bidding System: A Crypto Approach</w:t>
      </w:r>
    </w:p>
    <w:p w:rsidR="00EE5037" w:rsidRDefault="00EE5037" w:rsidP="00EE5037">
      <w:pPr>
        <w:jc w:val="both"/>
        <w:rPr>
          <w:rFonts w:ascii="Times New Roman" w:hAnsi="Times New Roman" w:cs="Times New Roman"/>
          <w:sz w:val="28"/>
          <w:szCs w:val="28"/>
        </w:rPr>
      </w:pPr>
      <w:r>
        <w:rPr>
          <w:rFonts w:ascii="Times New Roman" w:hAnsi="Times New Roman" w:cs="Times New Roman"/>
          <w:sz w:val="28"/>
          <w:szCs w:val="28"/>
        </w:rPr>
        <w:t>Blockchain has inbuilt support for data unchangeable and encryption which is making Blockchain more secure and this advantages forcing application developers to migrate towards Blockchain. Online Bidding is one of the application where bidders will bid for particular tenders and some malicious internal employees will change bidding or tender details to make their favourable person to win bidding and this manipulation will cost huge loss to the bidding system.</w:t>
      </w:r>
    </w:p>
    <w:p w:rsidR="00EE5037" w:rsidRDefault="00EE5037" w:rsidP="00EE5037">
      <w:pPr>
        <w:jc w:val="both"/>
        <w:rPr>
          <w:rFonts w:ascii="Times New Roman" w:hAnsi="Times New Roman" w:cs="Times New Roman"/>
          <w:sz w:val="28"/>
          <w:szCs w:val="28"/>
        </w:rPr>
      </w:pPr>
      <w:r>
        <w:rPr>
          <w:rFonts w:ascii="Times New Roman" w:hAnsi="Times New Roman" w:cs="Times New Roman"/>
          <w:sz w:val="28"/>
          <w:szCs w:val="28"/>
        </w:rPr>
        <w:t xml:space="preserve">In propose paper author is employing Blockchain technology on bidding system to avoid such manipulation and to allow full privacy for both seller and bidder Deniable Encryption technique is applying which allow only those seller and bidder to decrypt data which got encrypted using same seller and bidder. So </w:t>
      </w:r>
      <w:r w:rsidR="00F45B80">
        <w:rPr>
          <w:rFonts w:ascii="Times New Roman" w:hAnsi="Times New Roman" w:cs="Times New Roman"/>
          <w:sz w:val="28"/>
          <w:szCs w:val="28"/>
        </w:rPr>
        <w:t>Deniable Encryption on top of Blockchain will provide full privacy to seller and bidder data.</w:t>
      </w:r>
    </w:p>
    <w:p w:rsidR="00A054B7" w:rsidRDefault="00935132" w:rsidP="00EE5037">
      <w:pPr>
        <w:jc w:val="both"/>
        <w:rPr>
          <w:rFonts w:ascii="Times New Roman" w:hAnsi="Times New Roman" w:cs="Times New Roman"/>
          <w:sz w:val="28"/>
          <w:szCs w:val="28"/>
        </w:rPr>
      </w:pPr>
      <w:r>
        <w:rPr>
          <w:rFonts w:ascii="Times New Roman" w:hAnsi="Times New Roman" w:cs="Times New Roman"/>
          <w:sz w:val="28"/>
          <w:szCs w:val="28"/>
        </w:rPr>
        <w:t>To verify biding data author is using Chameleon hash code which generate unique code on bidding data and if data not changed then same Chameleon Hash Code will be generated and data verification will be successful and if data changed then different hash code will be generated which indicate data is altered. So by applying Chameleon we can verify bidding data.</w:t>
      </w:r>
    </w:p>
    <w:p w:rsidR="00A054B7" w:rsidRDefault="00A054B7" w:rsidP="00A054B7">
      <w:pPr>
        <w:jc w:val="both"/>
        <w:rPr>
          <w:rFonts w:ascii="Times New Roman" w:hAnsi="Times New Roman" w:cs="Times New Roman"/>
          <w:sz w:val="28"/>
          <w:szCs w:val="28"/>
        </w:rPr>
      </w:pPr>
      <w:r w:rsidRPr="00A054B7">
        <w:rPr>
          <w:rFonts w:ascii="Times New Roman" w:hAnsi="Times New Roman" w:cs="Times New Roman"/>
          <w:sz w:val="28"/>
          <w:szCs w:val="28"/>
        </w:rPr>
        <w:t>Blockchain-based bidding systems are becoming increasingly popular nowadays. Due to the</w:t>
      </w:r>
      <w:r>
        <w:rPr>
          <w:rFonts w:ascii="Times New Roman" w:hAnsi="Times New Roman" w:cs="Times New Roman"/>
          <w:sz w:val="28"/>
          <w:szCs w:val="28"/>
        </w:rPr>
        <w:t xml:space="preserve"> </w:t>
      </w:r>
      <w:r w:rsidRPr="00A054B7">
        <w:rPr>
          <w:rFonts w:ascii="Times New Roman" w:hAnsi="Times New Roman" w:cs="Times New Roman"/>
          <w:sz w:val="28"/>
          <w:szCs w:val="28"/>
        </w:rPr>
        <w:t xml:space="preserve">properties of </w:t>
      </w:r>
      <w:r>
        <w:rPr>
          <w:rFonts w:ascii="Times New Roman" w:hAnsi="Times New Roman" w:cs="Times New Roman"/>
          <w:sz w:val="28"/>
          <w:szCs w:val="28"/>
        </w:rPr>
        <w:t>B</w:t>
      </w:r>
      <w:r w:rsidRPr="00A054B7">
        <w:rPr>
          <w:rFonts w:ascii="Times New Roman" w:hAnsi="Times New Roman" w:cs="Times New Roman"/>
          <w:sz w:val="28"/>
          <w:szCs w:val="28"/>
        </w:rPr>
        <w:t>lockchain, bidding records are unchangeable. With existing encryption techniques, these</w:t>
      </w:r>
      <w:r>
        <w:rPr>
          <w:rFonts w:ascii="Times New Roman" w:hAnsi="Times New Roman" w:cs="Times New Roman"/>
          <w:sz w:val="28"/>
          <w:szCs w:val="28"/>
        </w:rPr>
        <w:t xml:space="preserve"> </w:t>
      </w:r>
      <w:r w:rsidRPr="00A054B7">
        <w:rPr>
          <w:rFonts w:ascii="Times New Roman" w:hAnsi="Times New Roman" w:cs="Times New Roman"/>
          <w:sz w:val="28"/>
          <w:szCs w:val="28"/>
        </w:rPr>
        <w:t>bidding records can only be shared by the bidder and the seller. Although this scenario sounds secure,</w:t>
      </w:r>
      <w:r>
        <w:rPr>
          <w:rFonts w:ascii="Times New Roman" w:hAnsi="Times New Roman" w:cs="Times New Roman"/>
          <w:sz w:val="28"/>
          <w:szCs w:val="28"/>
        </w:rPr>
        <w:t xml:space="preserve"> </w:t>
      </w:r>
      <w:r w:rsidRPr="00A054B7">
        <w:rPr>
          <w:rFonts w:ascii="Times New Roman" w:hAnsi="Times New Roman" w:cs="Times New Roman"/>
          <w:sz w:val="28"/>
          <w:szCs w:val="28"/>
        </w:rPr>
        <w:t>it does not consider a coercion case. A powerful coercer may force the bidding system to open the records</w:t>
      </w:r>
      <w:r>
        <w:rPr>
          <w:rFonts w:ascii="Times New Roman" w:hAnsi="Times New Roman" w:cs="Times New Roman"/>
          <w:sz w:val="28"/>
          <w:szCs w:val="28"/>
        </w:rPr>
        <w:t xml:space="preserve"> </w:t>
      </w:r>
      <w:r w:rsidRPr="00A054B7">
        <w:rPr>
          <w:rFonts w:ascii="Times New Roman" w:hAnsi="Times New Roman" w:cs="Times New Roman"/>
          <w:sz w:val="28"/>
          <w:szCs w:val="28"/>
        </w:rPr>
        <w:t xml:space="preserve">stored on the </w:t>
      </w:r>
      <w:r>
        <w:rPr>
          <w:rFonts w:ascii="Times New Roman" w:hAnsi="Times New Roman" w:cs="Times New Roman"/>
          <w:sz w:val="28"/>
          <w:szCs w:val="28"/>
        </w:rPr>
        <w:t>B</w:t>
      </w:r>
      <w:r w:rsidRPr="00A054B7">
        <w:rPr>
          <w:rFonts w:ascii="Times New Roman" w:hAnsi="Times New Roman" w:cs="Times New Roman"/>
          <w:sz w:val="28"/>
          <w:szCs w:val="28"/>
        </w:rPr>
        <w:t xml:space="preserve">lockchain, and the system loses privacy. To solve this problem, in this paper, </w:t>
      </w:r>
      <w:r>
        <w:rPr>
          <w:rFonts w:ascii="Times New Roman" w:hAnsi="Times New Roman" w:cs="Times New Roman"/>
          <w:sz w:val="28"/>
          <w:szCs w:val="28"/>
        </w:rPr>
        <w:t xml:space="preserve">in propose paper </w:t>
      </w:r>
      <w:r w:rsidRPr="00A054B7">
        <w:rPr>
          <w:rFonts w:ascii="Times New Roman" w:hAnsi="Times New Roman" w:cs="Times New Roman"/>
          <w:sz w:val="28"/>
          <w:szCs w:val="28"/>
        </w:rPr>
        <w:t>a new encryption scheme called deniable matchmaking encryption (DME). This new encryption scheme</w:t>
      </w:r>
      <w:r>
        <w:rPr>
          <w:rFonts w:ascii="Times New Roman" w:hAnsi="Times New Roman" w:cs="Times New Roman"/>
          <w:sz w:val="28"/>
          <w:szCs w:val="28"/>
        </w:rPr>
        <w:t xml:space="preserve"> </w:t>
      </w:r>
      <w:r w:rsidRPr="00A054B7">
        <w:rPr>
          <w:rFonts w:ascii="Times New Roman" w:hAnsi="Times New Roman" w:cs="Times New Roman"/>
          <w:sz w:val="28"/>
          <w:szCs w:val="28"/>
        </w:rPr>
        <w:t>provides deniability not only for the message, but also for the identities.</w:t>
      </w:r>
      <w:r>
        <w:rPr>
          <w:rFonts w:ascii="Times New Roman" w:hAnsi="Times New Roman" w:cs="Times New Roman"/>
          <w:sz w:val="28"/>
          <w:szCs w:val="28"/>
        </w:rPr>
        <w:t xml:space="preserve"> </w:t>
      </w:r>
      <w:r w:rsidRPr="00A054B7">
        <w:rPr>
          <w:rFonts w:ascii="Times New Roman" w:hAnsi="Times New Roman" w:cs="Times New Roman"/>
          <w:sz w:val="28"/>
          <w:szCs w:val="28"/>
        </w:rPr>
        <w:t>We use the chameleon hash function</w:t>
      </w:r>
      <w:r>
        <w:rPr>
          <w:rFonts w:ascii="Times New Roman" w:hAnsi="Times New Roman" w:cs="Times New Roman"/>
          <w:sz w:val="28"/>
          <w:szCs w:val="28"/>
        </w:rPr>
        <w:t xml:space="preserve"> </w:t>
      </w:r>
      <w:r w:rsidRPr="00A054B7">
        <w:rPr>
          <w:rFonts w:ascii="Times New Roman" w:hAnsi="Times New Roman" w:cs="Times New Roman"/>
          <w:sz w:val="28"/>
          <w:szCs w:val="28"/>
        </w:rPr>
        <w:t>to make fake message and fake identities indistinguishable from the real message and the real identities.</w:t>
      </w:r>
      <w:r>
        <w:rPr>
          <w:rFonts w:ascii="Times New Roman" w:hAnsi="Times New Roman" w:cs="Times New Roman"/>
          <w:sz w:val="28"/>
          <w:szCs w:val="28"/>
        </w:rPr>
        <w:t xml:space="preserve"> </w:t>
      </w:r>
      <w:r w:rsidRPr="00A054B7">
        <w:rPr>
          <w:rFonts w:ascii="Times New Roman" w:hAnsi="Times New Roman" w:cs="Times New Roman"/>
          <w:sz w:val="28"/>
          <w:szCs w:val="28"/>
        </w:rPr>
        <w:t>Therefore, the bidding system can use fake information to answer the coercer, and user privacy is kept by</w:t>
      </w:r>
      <w:r>
        <w:rPr>
          <w:rFonts w:ascii="Times New Roman" w:hAnsi="Times New Roman" w:cs="Times New Roman"/>
          <w:sz w:val="28"/>
          <w:szCs w:val="28"/>
        </w:rPr>
        <w:t xml:space="preserve"> </w:t>
      </w:r>
      <w:r w:rsidRPr="00A054B7">
        <w:rPr>
          <w:rFonts w:ascii="Times New Roman" w:hAnsi="Times New Roman" w:cs="Times New Roman"/>
          <w:sz w:val="28"/>
          <w:szCs w:val="28"/>
        </w:rPr>
        <w:t xml:space="preserve">the </w:t>
      </w:r>
      <w:r>
        <w:rPr>
          <w:rFonts w:ascii="Times New Roman" w:hAnsi="Times New Roman" w:cs="Times New Roman"/>
          <w:sz w:val="28"/>
          <w:szCs w:val="28"/>
        </w:rPr>
        <w:t>B</w:t>
      </w:r>
      <w:r w:rsidRPr="00A054B7">
        <w:rPr>
          <w:rFonts w:ascii="Times New Roman" w:hAnsi="Times New Roman" w:cs="Times New Roman"/>
          <w:sz w:val="28"/>
          <w:szCs w:val="28"/>
        </w:rPr>
        <w:t>lockchain-based bidding system.</w:t>
      </w:r>
    </w:p>
    <w:p w:rsidR="00B8540E" w:rsidRDefault="00B8540E" w:rsidP="00EE5037">
      <w:pPr>
        <w:jc w:val="both"/>
        <w:rPr>
          <w:rFonts w:ascii="Times New Roman" w:hAnsi="Times New Roman" w:cs="Times New Roman"/>
          <w:sz w:val="28"/>
          <w:szCs w:val="28"/>
        </w:rPr>
      </w:pPr>
      <w:r>
        <w:rPr>
          <w:rFonts w:ascii="Times New Roman" w:hAnsi="Times New Roman" w:cs="Times New Roman"/>
          <w:sz w:val="28"/>
          <w:szCs w:val="28"/>
        </w:rPr>
        <w:t>Extension Concept: in propose paper author is allowing only seller and bidder to view winning notifications and other bidders will not know about winning bidder so as extension we are modifying DME algorithm to allow decryption and</w:t>
      </w:r>
      <w:r w:rsidR="00970D0A">
        <w:rPr>
          <w:rFonts w:ascii="Times New Roman" w:hAnsi="Times New Roman" w:cs="Times New Roman"/>
          <w:sz w:val="28"/>
          <w:szCs w:val="28"/>
        </w:rPr>
        <w:t xml:space="preserve"> view </w:t>
      </w:r>
      <w:r w:rsidR="00970D0A">
        <w:rPr>
          <w:rFonts w:ascii="Times New Roman" w:hAnsi="Times New Roman" w:cs="Times New Roman"/>
          <w:sz w:val="28"/>
          <w:szCs w:val="28"/>
        </w:rPr>
        <w:lastRenderedPageBreak/>
        <w:t>by all the other</w:t>
      </w:r>
      <w:r>
        <w:rPr>
          <w:rFonts w:ascii="Times New Roman" w:hAnsi="Times New Roman" w:cs="Times New Roman"/>
          <w:sz w:val="28"/>
          <w:szCs w:val="28"/>
        </w:rPr>
        <w:t xml:space="preserve"> bidders who bid on same tender about bidding winner. </w:t>
      </w:r>
      <w:r w:rsidR="00970D0A">
        <w:rPr>
          <w:rFonts w:ascii="Times New Roman" w:hAnsi="Times New Roman" w:cs="Times New Roman"/>
          <w:sz w:val="28"/>
          <w:szCs w:val="28"/>
        </w:rPr>
        <w:t>So winner and other bidders can decrypt and view all the bidding details and winner details</w:t>
      </w:r>
    </w:p>
    <w:p w:rsidR="00A054B7" w:rsidRDefault="00B8540E" w:rsidP="00EE5037">
      <w:pPr>
        <w:jc w:val="both"/>
        <w:rPr>
          <w:rFonts w:ascii="Times New Roman" w:hAnsi="Times New Roman" w:cs="Times New Roman"/>
          <w:sz w:val="28"/>
          <w:szCs w:val="28"/>
        </w:rPr>
      </w:pPr>
      <w:r>
        <w:rPr>
          <w:rFonts w:ascii="Times New Roman" w:hAnsi="Times New Roman" w:cs="Times New Roman"/>
          <w:sz w:val="28"/>
          <w:szCs w:val="28"/>
        </w:rPr>
        <w:t xml:space="preserve">To implement </w:t>
      </w:r>
      <w:r w:rsidR="00A054B7">
        <w:rPr>
          <w:rFonts w:ascii="Times New Roman" w:hAnsi="Times New Roman" w:cs="Times New Roman"/>
          <w:sz w:val="28"/>
          <w:szCs w:val="28"/>
        </w:rPr>
        <w:t>this project we have designed following modules</w:t>
      </w:r>
    </w:p>
    <w:p w:rsidR="00A054B7" w:rsidRDefault="00A054B7" w:rsidP="00A054B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Bidding Officer Login: bidding officer will login to application using username and password as ‘admin’ and ‘admin’ and then create tender with initial bidding amount. This user will evaluate bidding to select bidder with LOWEST amount and then will run ‘Winner Selection’ module to select winner.</w:t>
      </w:r>
    </w:p>
    <w:p w:rsidR="00A054B7" w:rsidRDefault="00A054B7" w:rsidP="00A054B7">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Bidder Login: Bidder can signup with the application and then login and then view all tenders and bidding and can bid for desired tender. Tender status can be view by clicking on ‘View Status’ link which will display all tender, bidding and winner details.</w:t>
      </w:r>
    </w:p>
    <w:p w:rsidR="00A054B7" w:rsidRDefault="00A054B7" w:rsidP="00A054B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screen</w:t>
      </w:r>
    </w:p>
    <w:p w:rsidR="009433FD" w:rsidRDefault="009433FD" w:rsidP="00A054B7">
      <w:pPr>
        <w:jc w:val="both"/>
        <w:rPr>
          <w:rFonts w:ascii="Times New Roman" w:hAnsi="Times New Roman" w:cs="Times New Roman"/>
          <w:sz w:val="28"/>
          <w:szCs w:val="28"/>
        </w:rPr>
      </w:pPr>
      <w:r>
        <w:rPr>
          <w:noProof/>
          <w:lang w:eastAsia="en-IN"/>
        </w:rPr>
        <w:drawing>
          <wp:inline distT="0" distB="0" distL="0" distR="0" wp14:anchorId="149C5827" wp14:editId="6761659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enter URL </w:t>
      </w:r>
      <w:proofErr w:type="gramStart"/>
      <w:r>
        <w:rPr>
          <w:rFonts w:ascii="Times New Roman" w:hAnsi="Times New Roman" w:cs="Times New Roman"/>
          <w:sz w:val="28"/>
          <w:szCs w:val="28"/>
        </w:rPr>
        <w:t>as</w:t>
      </w:r>
      <w:proofErr w:type="gramEnd"/>
      <w:r>
        <w:rPr>
          <w:rFonts w:ascii="Times New Roman" w:hAnsi="Times New Roman" w:cs="Times New Roman"/>
          <w:sz w:val="28"/>
          <w:szCs w:val="28"/>
        </w:rPr>
        <w:t xml:space="preserve"> </w:t>
      </w:r>
      <w:hyperlink r:id="rId6" w:history="1">
        <w:r w:rsidRPr="00B209F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A054B7" w:rsidRDefault="00A054B7" w:rsidP="00A054B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433FD">
        <w:rPr>
          <w:noProof/>
          <w:lang w:eastAsia="en-IN"/>
        </w:rPr>
        <w:drawing>
          <wp:inline distT="0" distB="0" distL="0" distR="0" wp14:anchorId="38913805" wp14:editId="535B37E1">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click on ‘Bidding Officer Login’ link to get below page</w:t>
      </w:r>
    </w:p>
    <w:p w:rsidR="009433FD" w:rsidRDefault="009433FD" w:rsidP="00A054B7">
      <w:pPr>
        <w:jc w:val="both"/>
        <w:rPr>
          <w:rFonts w:ascii="Times New Roman" w:hAnsi="Times New Roman" w:cs="Times New Roman"/>
          <w:sz w:val="28"/>
          <w:szCs w:val="28"/>
        </w:rPr>
      </w:pPr>
      <w:r>
        <w:rPr>
          <w:noProof/>
          <w:lang w:eastAsia="en-IN"/>
        </w:rPr>
        <w:drawing>
          <wp:inline distT="0" distB="0" distL="0" distR="0" wp14:anchorId="72C623BE" wp14:editId="2475379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bidding officer is login and after login will get below page</w:t>
      </w:r>
    </w:p>
    <w:p w:rsidR="009433FD" w:rsidRDefault="009433FD" w:rsidP="00A054B7">
      <w:pPr>
        <w:jc w:val="both"/>
        <w:rPr>
          <w:rFonts w:ascii="Times New Roman" w:hAnsi="Times New Roman" w:cs="Times New Roman"/>
          <w:sz w:val="28"/>
          <w:szCs w:val="28"/>
        </w:rPr>
      </w:pPr>
      <w:r>
        <w:rPr>
          <w:noProof/>
          <w:lang w:eastAsia="en-IN"/>
        </w:rPr>
        <w:lastRenderedPageBreak/>
        <w:drawing>
          <wp:inline distT="0" distB="0" distL="0" distR="0" wp14:anchorId="43C41229" wp14:editId="7F3C212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bidding officer can click on ‘Create Bidding Notification’ link to create tender like below screen</w:t>
      </w:r>
    </w:p>
    <w:p w:rsidR="009433FD" w:rsidRDefault="009433FD" w:rsidP="00A054B7">
      <w:pPr>
        <w:jc w:val="both"/>
        <w:rPr>
          <w:rFonts w:ascii="Times New Roman" w:hAnsi="Times New Roman" w:cs="Times New Roman"/>
          <w:sz w:val="28"/>
          <w:szCs w:val="28"/>
        </w:rPr>
      </w:pPr>
      <w:r>
        <w:rPr>
          <w:noProof/>
          <w:lang w:eastAsia="en-IN"/>
        </w:rPr>
        <w:drawing>
          <wp:inline distT="0" distB="0" distL="0" distR="0" wp14:anchorId="6F410E5B" wp14:editId="2EC73AD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we are creating one tender with start and end date with initial tender amount and now press button to save data in Blockchain and will get below output</w:t>
      </w:r>
    </w:p>
    <w:p w:rsidR="009433FD" w:rsidRDefault="009433FD" w:rsidP="00A054B7">
      <w:pPr>
        <w:jc w:val="both"/>
        <w:rPr>
          <w:rFonts w:ascii="Times New Roman" w:hAnsi="Times New Roman" w:cs="Times New Roman"/>
          <w:sz w:val="28"/>
          <w:szCs w:val="28"/>
        </w:rPr>
      </w:pPr>
      <w:r>
        <w:rPr>
          <w:noProof/>
          <w:lang w:eastAsia="en-IN"/>
        </w:rPr>
        <w:lastRenderedPageBreak/>
        <w:drawing>
          <wp:inline distT="0" distB="0" distL="0" distR="0" wp14:anchorId="1E966898" wp14:editId="611C84E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‘Tender Created’ and then we can see generated previous and current block Chameleon hash code and then displaying encrypted data and now logout and signup and login bidders to bid for above tender</w:t>
      </w:r>
    </w:p>
    <w:p w:rsidR="009433FD" w:rsidRDefault="009433FD" w:rsidP="00A054B7">
      <w:pPr>
        <w:jc w:val="both"/>
        <w:rPr>
          <w:rFonts w:ascii="Times New Roman" w:hAnsi="Times New Roman" w:cs="Times New Roman"/>
          <w:sz w:val="28"/>
          <w:szCs w:val="28"/>
        </w:rPr>
      </w:pPr>
      <w:r>
        <w:rPr>
          <w:noProof/>
          <w:lang w:eastAsia="en-IN"/>
        </w:rPr>
        <w:drawing>
          <wp:inline distT="0" distB="0" distL="0" distR="0" wp14:anchorId="24EA706A" wp14:editId="342A6A3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one user is signing up and then press button to get below page</w:t>
      </w:r>
    </w:p>
    <w:p w:rsidR="009433FD" w:rsidRDefault="009433FD" w:rsidP="00A054B7">
      <w:pPr>
        <w:jc w:val="both"/>
        <w:rPr>
          <w:rFonts w:ascii="Times New Roman" w:hAnsi="Times New Roman" w:cs="Times New Roman"/>
          <w:sz w:val="28"/>
          <w:szCs w:val="28"/>
        </w:rPr>
      </w:pPr>
      <w:r>
        <w:rPr>
          <w:noProof/>
          <w:lang w:eastAsia="en-IN"/>
        </w:rPr>
        <w:lastRenderedPageBreak/>
        <w:drawing>
          <wp:inline distT="0" distB="0" distL="0" distR="0" wp14:anchorId="3E0A298C" wp14:editId="3009F8F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we can see signup task completed and we can see hash code returned by Blockchain and similarly design any number of bidders</w:t>
      </w:r>
    </w:p>
    <w:p w:rsidR="009433FD" w:rsidRDefault="009433FD" w:rsidP="00A054B7">
      <w:pPr>
        <w:jc w:val="both"/>
        <w:rPr>
          <w:rFonts w:ascii="Times New Roman" w:hAnsi="Times New Roman" w:cs="Times New Roman"/>
          <w:sz w:val="28"/>
          <w:szCs w:val="28"/>
        </w:rPr>
      </w:pPr>
      <w:r>
        <w:rPr>
          <w:noProof/>
          <w:lang w:eastAsia="en-IN"/>
        </w:rPr>
        <w:drawing>
          <wp:inline distT="0" distB="0" distL="0" distR="0" wp14:anchorId="1424392C" wp14:editId="26E63AE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9433FD" w:rsidRDefault="009433FD" w:rsidP="00A054B7">
      <w:pPr>
        <w:jc w:val="both"/>
        <w:rPr>
          <w:rFonts w:ascii="Times New Roman" w:hAnsi="Times New Roman" w:cs="Times New Roman"/>
          <w:sz w:val="28"/>
          <w:szCs w:val="28"/>
        </w:rPr>
      </w:pPr>
      <w:r>
        <w:rPr>
          <w:rFonts w:ascii="Times New Roman" w:hAnsi="Times New Roman" w:cs="Times New Roman"/>
          <w:sz w:val="28"/>
          <w:szCs w:val="28"/>
        </w:rPr>
        <w:t>In above screen another user ‘John’ is signing up</w:t>
      </w:r>
      <w:r w:rsidR="006D4DCF">
        <w:rPr>
          <w:rFonts w:ascii="Times New Roman" w:hAnsi="Times New Roman" w:cs="Times New Roman"/>
          <w:sz w:val="28"/>
          <w:szCs w:val="28"/>
        </w:rPr>
        <w:t xml:space="preserve"> and press button to get below </w:t>
      </w:r>
      <w:r>
        <w:rPr>
          <w:rFonts w:ascii="Times New Roman" w:hAnsi="Times New Roman" w:cs="Times New Roman"/>
          <w:sz w:val="28"/>
          <w:szCs w:val="28"/>
        </w:rPr>
        <w:t xml:space="preserve">page </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7CA7D646" wp14:editId="497FB42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signup completed and now login as one user</w:t>
      </w:r>
    </w:p>
    <w:p w:rsidR="006D4DCF" w:rsidRDefault="006D4DCF" w:rsidP="00A054B7">
      <w:pPr>
        <w:jc w:val="both"/>
        <w:rPr>
          <w:rFonts w:ascii="Times New Roman" w:hAnsi="Times New Roman" w:cs="Times New Roman"/>
          <w:sz w:val="28"/>
          <w:szCs w:val="28"/>
        </w:rPr>
      </w:pPr>
      <w:r>
        <w:rPr>
          <w:noProof/>
          <w:lang w:eastAsia="en-IN"/>
        </w:rPr>
        <w:drawing>
          <wp:inline distT="0" distB="0" distL="0" distR="0" wp14:anchorId="7B6C4B62" wp14:editId="20C4AF4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user is login and after login will get below page</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475B52C3" wp14:editId="5840009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user can click on ‘Bid Tender’ link to give bidding on available tenders</w:t>
      </w:r>
    </w:p>
    <w:p w:rsidR="006D4DCF" w:rsidRDefault="006D4DCF" w:rsidP="00A054B7">
      <w:pPr>
        <w:jc w:val="both"/>
        <w:rPr>
          <w:rFonts w:ascii="Times New Roman" w:hAnsi="Times New Roman" w:cs="Times New Roman"/>
          <w:sz w:val="28"/>
          <w:szCs w:val="28"/>
        </w:rPr>
      </w:pPr>
      <w:r>
        <w:rPr>
          <w:noProof/>
          <w:lang w:eastAsia="en-IN"/>
        </w:rPr>
        <w:drawing>
          <wp:inline distT="0" distB="0" distL="0" distR="0" wp14:anchorId="6CF9CCC0" wp14:editId="09A5D94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user can view list of tenders and can click on ‘Click Here’ link to give bids like below screen</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68CB5B2E" wp14:editId="6660524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user giving bidding as 90000 and now login as another user and give bidding</w:t>
      </w:r>
    </w:p>
    <w:p w:rsidR="006D4DCF" w:rsidRDefault="006D4DCF" w:rsidP="00A054B7">
      <w:pPr>
        <w:jc w:val="both"/>
        <w:rPr>
          <w:rFonts w:ascii="Times New Roman" w:hAnsi="Times New Roman" w:cs="Times New Roman"/>
          <w:sz w:val="28"/>
          <w:szCs w:val="28"/>
        </w:rPr>
      </w:pPr>
      <w:r>
        <w:rPr>
          <w:noProof/>
          <w:lang w:eastAsia="en-IN"/>
        </w:rPr>
        <w:drawing>
          <wp:inline distT="0" distB="0" distL="0" distR="0" wp14:anchorId="7AD706D1" wp14:editId="5CF740C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user John is login and after login will get below page</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00C00A59" wp14:editId="014C696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John user can click on ‘Bid Tender’ link to give bidding</w:t>
      </w:r>
    </w:p>
    <w:p w:rsidR="006D4DCF" w:rsidRDefault="006D4DCF" w:rsidP="00A054B7">
      <w:pPr>
        <w:jc w:val="both"/>
        <w:rPr>
          <w:rFonts w:ascii="Times New Roman" w:hAnsi="Times New Roman" w:cs="Times New Roman"/>
          <w:sz w:val="28"/>
          <w:szCs w:val="28"/>
        </w:rPr>
      </w:pPr>
      <w:r>
        <w:rPr>
          <w:noProof/>
          <w:lang w:eastAsia="en-IN"/>
        </w:rPr>
        <w:drawing>
          <wp:inline distT="0" distB="0" distL="0" distR="0" wp14:anchorId="0B8E5AD9" wp14:editId="5B13406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John is giving 95000 bidding and now logout and login as ‘Bidding officer’ to select winner with low bidding</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28A42D9D" wp14:editId="39DEB94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bidding officer can click on ‘Evaluate Bidding &amp; Negotiation’ link to select winner like below screen</w:t>
      </w:r>
    </w:p>
    <w:p w:rsidR="006D4DCF" w:rsidRDefault="006D4DCF" w:rsidP="00A054B7">
      <w:pPr>
        <w:jc w:val="both"/>
        <w:rPr>
          <w:rFonts w:ascii="Times New Roman" w:hAnsi="Times New Roman" w:cs="Times New Roman"/>
          <w:sz w:val="28"/>
          <w:szCs w:val="28"/>
        </w:rPr>
      </w:pPr>
      <w:r>
        <w:rPr>
          <w:noProof/>
          <w:lang w:eastAsia="en-IN"/>
        </w:rPr>
        <w:drawing>
          <wp:inline distT="0" distB="0" distL="0" distR="0" wp14:anchorId="3D42AA51" wp14:editId="6B3D68E2">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In above screen evaluation process completed and now click on ‘Winner Selection’ link to view winner like below screen</w:t>
      </w:r>
    </w:p>
    <w:p w:rsidR="006D4DCF" w:rsidRDefault="006D4DCF" w:rsidP="00A054B7">
      <w:pPr>
        <w:jc w:val="both"/>
        <w:rPr>
          <w:rFonts w:ascii="Times New Roman" w:hAnsi="Times New Roman" w:cs="Times New Roman"/>
          <w:sz w:val="28"/>
          <w:szCs w:val="28"/>
        </w:rPr>
      </w:pPr>
      <w:r>
        <w:rPr>
          <w:noProof/>
          <w:lang w:eastAsia="en-IN"/>
        </w:rPr>
        <w:lastRenderedPageBreak/>
        <w:drawing>
          <wp:inline distT="0" distB="0" distL="0" distR="0" wp14:anchorId="17938DB8" wp14:editId="09EDA2E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6D4DCF" w:rsidRDefault="006D4DCF" w:rsidP="00A054B7">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and john bid for same tender but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gave lowest bid as 90000 so he got selected as winner and similarly bidder can login and view status of winner.</w:t>
      </w:r>
    </w:p>
    <w:p w:rsidR="006D4DCF" w:rsidRPr="00A054B7" w:rsidRDefault="006D4DCF" w:rsidP="00A054B7">
      <w:pPr>
        <w:jc w:val="both"/>
        <w:rPr>
          <w:rFonts w:ascii="Times New Roman" w:hAnsi="Times New Roman" w:cs="Times New Roman"/>
          <w:sz w:val="28"/>
          <w:szCs w:val="28"/>
        </w:rPr>
      </w:pPr>
      <w:r>
        <w:rPr>
          <w:rFonts w:ascii="Times New Roman" w:hAnsi="Times New Roman" w:cs="Times New Roman"/>
          <w:sz w:val="28"/>
          <w:szCs w:val="28"/>
        </w:rPr>
        <w:t xml:space="preserve">In above screens we can see all users who bid for same tender can decrypt and view bidding and winner details. </w:t>
      </w:r>
      <w:bookmarkStart w:id="0" w:name="_GoBack"/>
      <w:bookmarkEnd w:id="0"/>
    </w:p>
    <w:p w:rsidR="00935132" w:rsidRPr="00EE5037" w:rsidRDefault="00935132" w:rsidP="00EE5037">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935132" w:rsidRPr="00EE503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45116D"/>
    <w:multiLevelType w:val="hybridMultilevel"/>
    <w:tmpl w:val="F306CC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037"/>
    <w:rsid w:val="006D4DCF"/>
    <w:rsid w:val="00935132"/>
    <w:rsid w:val="009433FD"/>
    <w:rsid w:val="00970D0A"/>
    <w:rsid w:val="00A054B7"/>
    <w:rsid w:val="00B80509"/>
    <w:rsid w:val="00B8540E"/>
    <w:rsid w:val="00EE5037"/>
    <w:rsid w:val="00F45B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92BA42-C4C3-4E53-B9B2-07B5F6C4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4B7"/>
    <w:pPr>
      <w:ind w:left="720"/>
      <w:contextualSpacing/>
    </w:pPr>
  </w:style>
  <w:style w:type="character" w:styleId="Hyperlink">
    <w:name w:val="Hyperlink"/>
    <w:basedOn w:val="DefaultParagraphFont"/>
    <w:uiPriority w:val="99"/>
    <w:unhideWhenUsed/>
    <w:rsid w:val="009433F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Pages>
  <Words>870</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2023-01-25T08:26:00Z</dcterms:created>
  <dcterms:modified xsi:type="dcterms:W3CDTF">2023-01-25T09:50:00Z</dcterms:modified>
</cp:coreProperties>
</file>