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DEDF" w14:textId="77777777" w:rsidR="003510B1" w:rsidRPr="003510B1" w:rsidRDefault="00191348">
      <w:pPr>
        <w:spacing w:after="54" w:line="439" w:lineRule="auto"/>
        <w:ind w:left="-15" w:right="3500" w:firstLine="4052"/>
        <w:jc w:val="both"/>
      </w:pPr>
      <w:bookmarkStart w:id="0" w:name="_Hlk17273697"/>
      <w:bookmarkEnd w:id="0"/>
      <w:r w:rsidRPr="003510B1">
        <w:rPr>
          <w:b/>
        </w:rPr>
        <w:t xml:space="preserve">Experiment 2 </w:t>
      </w:r>
      <w:r w:rsidRPr="003510B1">
        <w:t xml:space="preserve"> </w:t>
      </w:r>
    </w:p>
    <w:p w14:paraId="77C7C119" w14:textId="15259037" w:rsidR="00305B63" w:rsidRPr="003510B1" w:rsidRDefault="003510B1" w:rsidP="003510B1">
      <w:pPr>
        <w:spacing w:after="54" w:line="439" w:lineRule="auto"/>
        <w:ind w:right="3500"/>
      </w:pPr>
      <w:r w:rsidRPr="003510B1">
        <w:rPr>
          <w:b/>
        </w:rPr>
        <w:t xml:space="preserve">Title of the </w:t>
      </w:r>
      <w:r w:rsidR="00191348" w:rsidRPr="003510B1">
        <w:rPr>
          <w:b/>
        </w:rPr>
        <w:t xml:space="preserve">Experiment:  </w:t>
      </w:r>
      <w:r w:rsidR="00191348" w:rsidRPr="003510B1">
        <w:t xml:space="preserve"> </w:t>
      </w:r>
    </w:p>
    <w:p w14:paraId="4547CC79" w14:textId="77777777" w:rsidR="00305B63" w:rsidRPr="003510B1" w:rsidRDefault="00191348" w:rsidP="003510B1">
      <w:pPr>
        <w:numPr>
          <w:ilvl w:val="0"/>
          <w:numId w:val="1"/>
        </w:numPr>
        <w:ind w:hanging="360"/>
        <w:jc w:val="both"/>
      </w:pPr>
      <w:r w:rsidRPr="003510B1">
        <w:t xml:space="preserve">MATLAB Task </w:t>
      </w:r>
    </w:p>
    <w:p w14:paraId="6E7C297A" w14:textId="77777777" w:rsidR="00305B63" w:rsidRPr="003510B1" w:rsidRDefault="00191348" w:rsidP="003510B1">
      <w:pPr>
        <w:numPr>
          <w:ilvl w:val="1"/>
          <w:numId w:val="1"/>
        </w:numPr>
        <w:ind w:hanging="360"/>
        <w:jc w:val="both"/>
      </w:pPr>
      <w:r w:rsidRPr="003510B1">
        <w:t xml:space="preserve">Linear System Representation </w:t>
      </w:r>
    </w:p>
    <w:p w14:paraId="2C502043" w14:textId="77777777" w:rsidR="00305B63" w:rsidRPr="003510B1" w:rsidRDefault="00191348" w:rsidP="003510B1">
      <w:pPr>
        <w:numPr>
          <w:ilvl w:val="1"/>
          <w:numId w:val="1"/>
        </w:numPr>
        <w:ind w:hanging="360"/>
        <w:jc w:val="both"/>
      </w:pPr>
      <w:r w:rsidRPr="003510B1">
        <w:t xml:space="preserve">Signal Processing Toolbox (tf2zpk and zpk2tf) </w:t>
      </w:r>
    </w:p>
    <w:p w14:paraId="18F27665" w14:textId="77777777" w:rsidR="00305B63" w:rsidRPr="003510B1" w:rsidRDefault="00191348" w:rsidP="003510B1">
      <w:pPr>
        <w:numPr>
          <w:ilvl w:val="1"/>
          <w:numId w:val="1"/>
        </w:numPr>
        <w:ind w:hanging="360"/>
        <w:jc w:val="both"/>
      </w:pPr>
      <w:r w:rsidRPr="003510B1">
        <w:t xml:space="preserve">Time domain analysis – Linear Analysis (Basic Functions) </w:t>
      </w:r>
    </w:p>
    <w:p w14:paraId="28B4C22E" w14:textId="77777777" w:rsidR="00305B63" w:rsidRPr="003510B1" w:rsidRDefault="00191348" w:rsidP="003510B1">
      <w:pPr>
        <w:numPr>
          <w:ilvl w:val="1"/>
          <w:numId w:val="1"/>
        </w:numPr>
        <w:ind w:hanging="360"/>
        <w:jc w:val="both"/>
      </w:pPr>
      <w:r w:rsidRPr="003510B1">
        <w:t xml:space="preserve">Model Interconnection (Basic Functions)   </w:t>
      </w:r>
    </w:p>
    <w:p w14:paraId="398A2F1C" w14:textId="77777777" w:rsidR="00305B63" w:rsidRPr="003510B1" w:rsidRDefault="00191348" w:rsidP="003510B1">
      <w:pPr>
        <w:numPr>
          <w:ilvl w:val="2"/>
          <w:numId w:val="1"/>
        </w:numPr>
        <w:spacing w:after="16" w:line="259" w:lineRule="auto"/>
        <w:ind w:right="457" w:hanging="360"/>
        <w:jc w:val="both"/>
      </w:pPr>
      <w:r w:rsidRPr="003510B1">
        <w:t xml:space="preserve">Create Transfer Function using control system toolbox </w:t>
      </w:r>
    </w:p>
    <w:p w14:paraId="053E1B32" w14:textId="77777777" w:rsidR="00305B63" w:rsidRPr="003510B1" w:rsidRDefault="00191348" w:rsidP="003510B1">
      <w:pPr>
        <w:numPr>
          <w:ilvl w:val="2"/>
          <w:numId w:val="1"/>
        </w:numPr>
        <w:ind w:right="457" w:hanging="360"/>
        <w:jc w:val="both"/>
      </w:pPr>
      <w:r w:rsidRPr="003510B1">
        <w:t xml:space="preserve">Obtain poles, zeros and gain of Transfer Function </w:t>
      </w:r>
    </w:p>
    <w:p w14:paraId="7400797A" w14:textId="48C9615A" w:rsidR="003510B1" w:rsidRPr="003510B1" w:rsidRDefault="00191348" w:rsidP="003510B1">
      <w:pPr>
        <w:numPr>
          <w:ilvl w:val="2"/>
          <w:numId w:val="1"/>
        </w:numPr>
        <w:spacing w:after="20" w:line="259" w:lineRule="auto"/>
        <w:ind w:right="457" w:hanging="360"/>
        <w:jc w:val="both"/>
      </w:pPr>
      <w:r w:rsidRPr="003510B1">
        <w:t>Recreate the Transfe</w:t>
      </w:r>
      <w:r w:rsidR="003510B1" w:rsidRPr="003510B1">
        <w:t>r Function using the poles, zeros and gain obtained above</w:t>
      </w:r>
    </w:p>
    <w:p w14:paraId="3AA5EE5C" w14:textId="2D9CA8A0" w:rsidR="00305B63" w:rsidRPr="003510B1" w:rsidRDefault="003510B1" w:rsidP="003510B1">
      <w:pPr>
        <w:numPr>
          <w:ilvl w:val="2"/>
          <w:numId w:val="1"/>
        </w:numPr>
        <w:spacing w:after="20" w:line="259" w:lineRule="auto"/>
        <w:ind w:right="457" w:hanging="360"/>
        <w:jc w:val="both"/>
      </w:pPr>
      <w:r w:rsidRPr="003510B1">
        <w:t>Plot the pole zero map</w:t>
      </w:r>
    </w:p>
    <w:p w14:paraId="5185E231" w14:textId="7C64E13B" w:rsidR="003510B1" w:rsidRPr="003510B1" w:rsidRDefault="00191348" w:rsidP="003510B1">
      <w:pPr>
        <w:numPr>
          <w:ilvl w:val="2"/>
          <w:numId w:val="1"/>
        </w:numPr>
        <w:spacing w:line="353" w:lineRule="auto"/>
        <w:ind w:right="457" w:hanging="360"/>
        <w:jc w:val="both"/>
      </w:pPr>
      <w:r w:rsidRPr="003510B1">
        <w:t xml:space="preserve"> </w:t>
      </w:r>
      <w:r w:rsidR="003510B1" w:rsidRPr="003510B1">
        <w:t xml:space="preserve">Consider the transfer function to be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s+2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+s+2</m:t>
            </m:r>
          </m:den>
        </m:f>
      </m:oMath>
    </w:p>
    <w:p w14:paraId="3E5AED54" w14:textId="7E03ABD1" w:rsidR="00305B63" w:rsidRPr="003510B1" w:rsidRDefault="00191348" w:rsidP="003510B1">
      <w:pPr>
        <w:numPr>
          <w:ilvl w:val="0"/>
          <w:numId w:val="1"/>
        </w:numPr>
        <w:ind w:hanging="360"/>
        <w:jc w:val="both"/>
      </w:pPr>
      <w:r w:rsidRPr="003510B1">
        <w:t xml:space="preserve">SIMULINK Task </w:t>
      </w:r>
    </w:p>
    <w:p w14:paraId="414F8A8E" w14:textId="0833DDE0" w:rsidR="00305B63" w:rsidRPr="003510B1" w:rsidRDefault="00191348" w:rsidP="003510B1">
      <w:pPr>
        <w:numPr>
          <w:ilvl w:val="1"/>
          <w:numId w:val="1"/>
        </w:numPr>
        <w:spacing w:after="16" w:line="259" w:lineRule="auto"/>
        <w:ind w:hanging="360"/>
        <w:jc w:val="both"/>
      </w:pPr>
      <w:r w:rsidRPr="003510B1">
        <w:t xml:space="preserve">Construct a Simulink model to calculate response of </w:t>
      </w:r>
      <w:r w:rsidR="003510B1" w:rsidRPr="003510B1">
        <w:t>M</w:t>
      </w:r>
      <w:r w:rsidRPr="003510B1">
        <w:t xml:space="preserve">ass </w:t>
      </w:r>
      <w:r w:rsidR="003510B1" w:rsidRPr="003510B1">
        <w:t>S</w:t>
      </w:r>
      <w:r w:rsidRPr="003510B1">
        <w:t xml:space="preserve">pring </w:t>
      </w:r>
      <w:r w:rsidR="003510B1" w:rsidRPr="003510B1">
        <w:t>S</w:t>
      </w:r>
      <w:r w:rsidRPr="003510B1">
        <w:t xml:space="preserve">ystem. The input forces increase from </w:t>
      </w:r>
      <w:r w:rsidRPr="003510B1">
        <w:rPr>
          <w:rFonts w:ascii="Cambria Math" w:eastAsia="Cambria Math" w:hAnsi="Cambria Math" w:cs="Cambria Math"/>
        </w:rPr>
        <w:t>0 𝑡𝑜 5𝑁 𝑎𝑡 𝑡 = 1 𝑠𝑒𝑐. 𝑚 = 2 𝐾𝑔, 𝑘 = 16 𝑁/𝑚 𝑎𝑛𝑑 𝐵 = 4𝑁𝑆/𝑚</w:t>
      </w:r>
      <w:r w:rsidRPr="003510B1">
        <w:t xml:space="preserve">. </w:t>
      </w:r>
    </w:p>
    <w:p w14:paraId="238337AA" w14:textId="77777777" w:rsidR="00305B63" w:rsidRPr="003510B1" w:rsidRDefault="00191348">
      <w:pPr>
        <w:spacing w:after="0" w:line="259" w:lineRule="auto"/>
        <w:ind w:left="1233" w:firstLine="0"/>
        <w:jc w:val="center"/>
      </w:pPr>
      <w:r w:rsidRPr="003510B1">
        <w:rPr>
          <w:noProof/>
        </w:rPr>
        <w:drawing>
          <wp:inline distT="0" distB="0" distL="0" distR="0" wp14:anchorId="574E8DC3" wp14:editId="7BA1489A">
            <wp:extent cx="2781300" cy="160020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0B1">
        <w:t xml:space="preserve"> </w:t>
      </w:r>
    </w:p>
    <w:p w14:paraId="7BFB3292" w14:textId="77777777" w:rsidR="00305B63" w:rsidRPr="003510B1" w:rsidRDefault="00191348">
      <w:pPr>
        <w:spacing w:after="16" w:line="259" w:lineRule="auto"/>
        <w:ind w:left="1190"/>
        <w:jc w:val="center"/>
      </w:pPr>
      <w:r w:rsidRPr="003510B1">
        <w:t xml:space="preserve">Fig 2(a): Spring Mass System </w:t>
      </w:r>
    </w:p>
    <w:p w14:paraId="6ED0059F" w14:textId="77777777" w:rsidR="00305B63" w:rsidRPr="003510B1" w:rsidRDefault="00191348" w:rsidP="003510B1">
      <w:pPr>
        <w:spacing w:after="217"/>
        <w:ind w:left="15"/>
        <w:jc w:val="both"/>
      </w:pPr>
      <w:r w:rsidRPr="003510B1">
        <w:rPr>
          <w:b/>
        </w:rPr>
        <w:t xml:space="preserve">Objective of the Experiment:  </w:t>
      </w:r>
      <w:r w:rsidRPr="003510B1">
        <w:t xml:space="preserve">To study various MATLAB functions for finding zeros, poles and gains of transfer function and simulate the same system using SIMULINK. </w:t>
      </w:r>
    </w:p>
    <w:p w14:paraId="3DC7447A" w14:textId="0B5B53B7" w:rsidR="00305B63" w:rsidRDefault="00191348" w:rsidP="003510B1">
      <w:pPr>
        <w:spacing w:after="198"/>
        <w:ind w:left="24"/>
      </w:pPr>
      <w:r w:rsidRPr="003510B1">
        <w:rPr>
          <w:b/>
        </w:rPr>
        <w:t xml:space="preserve">Software: </w:t>
      </w:r>
      <w:r w:rsidRPr="003510B1">
        <w:t xml:space="preserve">MATLAB 2018 </w:t>
      </w:r>
    </w:p>
    <w:p w14:paraId="49A7417C" w14:textId="1620FD99" w:rsidR="003510B1" w:rsidRPr="003510B1" w:rsidRDefault="003510B1" w:rsidP="003510B1">
      <w:pPr>
        <w:spacing w:after="198"/>
        <w:ind w:left="24"/>
      </w:pPr>
      <w:r>
        <w:rPr>
          <w:b/>
        </w:rPr>
        <w:t>Equations/Formula:</w:t>
      </w:r>
      <w:r>
        <w:t xml:space="preserve"> Given transfer function of a system is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s+2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+s+2</m:t>
            </m:r>
          </m:den>
        </m:f>
      </m:oMath>
    </w:p>
    <w:p w14:paraId="209ABF89" w14:textId="77777777" w:rsidR="00305B63" w:rsidRPr="003510B1" w:rsidRDefault="00191348">
      <w:pPr>
        <w:spacing w:after="253" w:line="249" w:lineRule="auto"/>
        <w:ind w:left="-5"/>
        <w:jc w:val="both"/>
      </w:pPr>
      <w:r w:rsidRPr="003510B1">
        <w:rPr>
          <w:b/>
        </w:rPr>
        <w:t xml:space="preserve">Theory:  </w:t>
      </w:r>
    </w:p>
    <w:p w14:paraId="6BB29B9F" w14:textId="77777777" w:rsidR="00305B63" w:rsidRPr="003510B1" w:rsidRDefault="00191348" w:rsidP="003510B1">
      <w:pPr>
        <w:numPr>
          <w:ilvl w:val="0"/>
          <w:numId w:val="1"/>
        </w:numPr>
        <w:spacing w:after="217"/>
        <w:ind w:hanging="360"/>
        <w:jc w:val="both"/>
      </w:pPr>
      <w:r w:rsidRPr="003510B1">
        <w:rPr>
          <w:b/>
        </w:rPr>
        <w:t>Transfer Function:</w:t>
      </w:r>
      <w:r w:rsidRPr="003510B1">
        <w:t xml:space="preserve"> a transfer function (also known as system function or network function) of an electronic or control system component is a mathematical function which theoretically models the device's output for each possible input in its simplest form, this function is a two-dimensional graph of an independent scalar input versus the dependent scalar output, called a transfer curve or characteristic curve. Transfer functions for components are used to design and analyse systems assembled from components, particularly using the block diagram technique, in electronics and control theory.  </w:t>
      </w:r>
    </w:p>
    <w:p w14:paraId="3E090D16" w14:textId="77777777" w:rsidR="00305B63" w:rsidRPr="003510B1" w:rsidRDefault="00191348">
      <w:pPr>
        <w:spacing w:after="0" w:line="259" w:lineRule="auto"/>
        <w:ind w:left="374" w:firstLine="0"/>
      </w:pPr>
      <w:r w:rsidRPr="003510B1">
        <w:t xml:space="preserve"> </w:t>
      </w:r>
    </w:p>
    <w:p w14:paraId="7C47D53D" w14:textId="0AAD9719" w:rsidR="00305B63" w:rsidRPr="003510B1" w:rsidRDefault="00191348" w:rsidP="003510B1">
      <w:pPr>
        <w:spacing w:after="200"/>
        <w:ind w:left="836"/>
        <w:jc w:val="both"/>
      </w:pPr>
      <w:r w:rsidRPr="003510B1">
        <w:lastRenderedPageBreak/>
        <w:t xml:space="preserve">If we have an input function of X(s), and an output function Y(s), we define the transfer function G(s) to be </w:t>
      </w:r>
    </w:p>
    <w:p w14:paraId="6ACC739A" w14:textId="77777777" w:rsidR="00305B63" w:rsidRPr="003510B1" w:rsidRDefault="00191348">
      <w:pPr>
        <w:spacing w:after="4" w:line="259" w:lineRule="auto"/>
        <w:ind w:left="893" w:right="706"/>
        <w:jc w:val="center"/>
      </w:pPr>
      <w:r w:rsidRPr="003510B1">
        <w:rPr>
          <w:rFonts w:ascii="Cambria Math" w:eastAsia="Cambria Math" w:hAnsi="Cambria Math" w:cs="Cambria Math"/>
        </w:rPr>
        <w:t>𝑌(𝑠)</w:t>
      </w:r>
    </w:p>
    <w:p w14:paraId="407BD142" w14:textId="77777777" w:rsidR="00305B63" w:rsidRPr="003510B1" w:rsidRDefault="00191348">
      <w:pPr>
        <w:spacing w:after="4" w:line="259" w:lineRule="auto"/>
        <w:ind w:left="893" w:right="1472"/>
        <w:jc w:val="center"/>
      </w:pPr>
      <w:r w:rsidRPr="003510B1">
        <w:rPr>
          <w:rFonts w:ascii="Cambria Math" w:eastAsia="Cambria Math" w:hAnsi="Cambria Math" w:cs="Cambria Math"/>
        </w:rPr>
        <w:t xml:space="preserve">𝐺(𝑠) = </w:t>
      </w:r>
      <w:r w:rsidRPr="003510B1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4A7ADA1" wp14:editId="6FBCE562">
                <wp:extent cx="277368" cy="9144"/>
                <wp:effectExtent l="0" t="0" r="0" b="0"/>
                <wp:docPr id="23424" name="Group 23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368" cy="9144"/>
                          <a:chOff x="0" y="0"/>
                          <a:chExt cx="277368" cy="9144"/>
                        </a:xfrm>
                      </wpg:grpSpPr>
                      <wps:wsp>
                        <wps:cNvPr id="25349" name="Shape 25349"/>
                        <wps:cNvSpPr/>
                        <wps:spPr>
                          <a:xfrm>
                            <a:off x="0" y="0"/>
                            <a:ext cx="2773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368" h="9144">
                                <a:moveTo>
                                  <a:pt x="0" y="0"/>
                                </a:moveTo>
                                <a:lnTo>
                                  <a:pt x="277368" y="0"/>
                                </a:lnTo>
                                <a:lnTo>
                                  <a:pt x="2773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424" style="width:21.84pt;height:0.719971pt;mso-position-horizontal-relative:char;mso-position-vertical-relative:line" coordsize="2773,91">
                <v:shape id="Shape 25350" style="position:absolute;width:2773;height:91;left:0;top:0;" coordsize="277368,9144" path="m0,0l277368,0l2773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3510B1">
        <w:t xml:space="preserve"> </w:t>
      </w:r>
    </w:p>
    <w:p w14:paraId="6917A39F" w14:textId="77777777" w:rsidR="00305B63" w:rsidRPr="003510B1" w:rsidRDefault="00191348">
      <w:pPr>
        <w:pStyle w:val="Heading1"/>
        <w:spacing w:after="32"/>
        <w:ind w:left="893" w:right="708"/>
      </w:pPr>
      <w:r w:rsidRPr="003510B1">
        <w:t>𝑋(𝑠)</w:t>
      </w:r>
    </w:p>
    <w:p w14:paraId="4AECF203" w14:textId="77777777" w:rsidR="00305B63" w:rsidRPr="003510B1" w:rsidRDefault="00191348">
      <w:pPr>
        <w:numPr>
          <w:ilvl w:val="0"/>
          <w:numId w:val="2"/>
        </w:numPr>
        <w:ind w:hanging="360"/>
      </w:pPr>
      <w:r w:rsidRPr="003510B1">
        <w:rPr>
          <w:b/>
        </w:rPr>
        <w:t>tf</w:t>
      </w:r>
      <w:r w:rsidRPr="003510B1">
        <w:t xml:space="preserve">: Creates a transfer function from the numerator and the denominator  </w:t>
      </w:r>
    </w:p>
    <w:p w14:paraId="3AEEAA42" w14:textId="6DAEA077" w:rsidR="003510B1" w:rsidRDefault="00191348">
      <w:pPr>
        <w:spacing w:after="23" w:line="249" w:lineRule="auto"/>
        <w:ind w:left="845"/>
        <w:rPr>
          <w:rFonts w:ascii="Courier New" w:eastAsia="Courier New" w:hAnsi="Courier New" w:cs="Courier New"/>
        </w:rPr>
      </w:pPr>
      <w:r w:rsidRPr="003510B1">
        <w:t xml:space="preserve">Syntax: </w:t>
      </w:r>
      <w:r w:rsidRPr="003510B1">
        <w:rPr>
          <w:rFonts w:ascii="Courier New" w:eastAsia="Courier New" w:hAnsi="Courier New" w:cs="Courier New"/>
        </w:rPr>
        <w:t>sys = tf ([1 2 1], [1 3 1])</w:t>
      </w:r>
    </w:p>
    <w:p w14:paraId="5F4EF309" w14:textId="77777777" w:rsidR="003510B1" w:rsidRDefault="003510B1">
      <w:pPr>
        <w:spacing w:after="23" w:line="249" w:lineRule="auto"/>
        <w:ind w:left="845"/>
        <w:rPr>
          <w:rFonts w:ascii="Courier New" w:eastAsia="Courier New" w:hAnsi="Courier New" w:cs="Courier New"/>
        </w:rPr>
      </w:pPr>
    </w:p>
    <w:p w14:paraId="710670AD" w14:textId="74409C07" w:rsidR="003510B1" w:rsidRPr="003510B1" w:rsidRDefault="003510B1" w:rsidP="003510B1">
      <w:pPr>
        <w:numPr>
          <w:ilvl w:val="0"/>
          <w:numId w:val="2"/>
        </w:numPr>
        <w:ind w:hanging="360"/>
        <w:jc w:val="both"/>
      </w:pPr>
      <w:r w:rsidRPr="003510B1">
        <w:rPr>
          <w:b/>
        </w:rPr>
        <w:t>tf2zpk</w:t>
      </w:r>
      <w:r w:rsidRPr="003510B1">
        <w:t xml:space="preserve">: Find the zeros z poles p and gains k of the given system with numerator </w:t>
      </w:r>
      <w:r>
        <w:t>and denominator.</w:t>
      </w:r>
      <w:r w:rsidRPr="003510B1">
        <w:t xml:space="preserve">  </w:t>
      </w:r>
    </w:p>
    <w:p w14:paraId="7F0D4277" w14:textId="27EB4BBA" w:rsidR="00305B63" w:rsidRPr="003510B1" w:rsidRDefault="003510B1" w:rsidP="003510B1">
      <w:pPr>
        <w:spacing w:after="23" w:line="249" w:lineRule="auto"/>
        <w:ind w:left="845"/>
      </w:pPr>
      <w:r w:rsidRPr="003510B1">
        <w:t xml:space="preserve">Syntax: </w:t>
      </w:r>
      <w:r w:rsidRPr="003510B1">
        <w:rPr>
          <w:rFonts w:ascii="Courier New" w:eastAsia="Courier New" w:hAnsi="Courier New" w:cs="Courier New"/>
        </w:rPr>
        <w:t>[z,p,k] = tf2zpk([1 2 1],[1 3 1])</w:t>
      </w:r>
    </w:p>
    <w:p w14:paraId="4CB977D4" w14:textId="760CD765" w:rsidR="00305B63" w:rsidRPr="003510B1" w:rsidRDefault="00191348" w:rsidP="003510B1">
      <w:pPr>
        <w:spacing w:after="59" w:line="259" w:lineRule="auto"/>
        <w:ind w:left="1555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0236D6F0" w14:textId="77777777" w:rsidR="00305B63" w:rsidRPr="003510B1" w:rsidRDefault="00191348">
      <w:pPr>
        <w:numPr>
          <w:ilvl w:val="0"/>
          <w:numId w:val="2"/>
        </w:numPr>
        <w:ind w:hanging="360"/>
      </w:pPr>
      <w:r w:rsidRPr="003510B1">
        <w:rPr>
          <w:b/>
        </w:rPr>
        <w:t>zpk2tf</w:t>
      </w:r>
      <w:r w:rsidRPr="003510B1">
        <w:t xml:space="preserve">: finds the transfer function given zeros z poles p and gains k of the system </w:t>
      </w:r>
    </w:p>
    <w:p w14:paraId="0CE05D47" w14:textId="77777777" w:rsidR="00305B63" w:rsidRPr="003510B1" w:rsidRDefault="00191348">
      <w:pPr>
        <w:spacing w:after="23" w:line="249" w:lineRule="auto"/>
        <w:ind w:left="369"/>
      </w:pPr>
      <w:r w:rsidRPr="003510B1">
        <w:rPr>
          <w:rFonts w:ascii="Courier New" w:eastAsia="Courier New" w:hAnsi="Courier New" w:cs="Courier New"/>
        </w:rPr>
        <w:t xml:space="preserve">    </w:t>
      </w:r>
      <w:r w:rsidRPr="003510B1">
        <w:t>Syntax</w:t>
      </w:r>
      <w:r w:rsidRPr="003510B1">
        <w:rPr>
          <w:rFonts w:ascii="Courier New" w:eastAsia="Courier New" w:hAnsi="Courier New" w:cs="Courier New"/>
        </w:rPr>
        <w:t xml:space="preserve">: [b,a] = zpk2tf ([1 1], [1 3 1],1) </w:t>
      </w:r>
    </w:p>
    <w:p w14:paraId="16672718" w14:textId="77777777" w:rsidR="00305B63" w:rsidRPr="003510B1" w:rsidRDefault="00191348">
      <w:pPr>
        <w:spacing w:after="59" w:line="259" w:lineRule="auto"/>
        <w:ind w:left="1555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0E5373F7" w14:textId="4A7FD7E2" w:rsidR="00305B63" w:rsidRPr="003510B1" w:rsidRDefault="00191348" w:rsidP="003510B1">
      <w:pPr>
        <w:numPr>
          <w:ilvl w:val="0"/>
          <w:numId w:val="2"/>
        </w:numPr>
        <w:spacing w:after="49"/>
        <w:ind w:hanging="360"/>
        <w:jc w:val="both"/>
      </w:pPr>
      <w:r w:rsidRPr="003510B1">
        <w:rPr>
          <w:b/>
        </w:rPr>
        <w:t>pzmap</w:t>
      </w:r>
      <w:r w:rsidRPr="003510B1">
        <w:t xml:space="preserve">: Creates a Pole-Zero plot of a dynamic system. The sys keyword in the syntax implies a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 w:rsidRPr="003510B1">
        <w:t xml:space="preserve"> object created using the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f</m:t>
            </m:r>
          </m:sub>
        </m:sSub>
      </m:oMath>
      <w:r w:rsidRPr="003510B1">
        <w:rPr>
          <w:rFonts w:eastAsia="Cambria Math"/>
        </w:rPr>
        <w:t xml:space="preserve"> </w:t>
      </w:r>
      <w:r w:rsidRPr="003510B1">
        <w:t xml:space="preserve">command. </w:t>
      </w:r>
    </w:p>
    <w:p w14:paraId="3294946C" w14:textId="77777777" w:rsidR="00305B63" w:rsidRPr="003510B1" w:rsidRDefault="00191348">
      <w:pPr>
        <w:spacing w:after="23" w:line="249" w:lineRule="auto"/>
        <w:ind w:left="369"/>
      </w:pPr>
      <w:r w:rsidRPr="003510B1">
        <w:rPr>
          <w:rFonts w:ascii="Courier New" w:eastAsia="Courier New" w:hAnsi="Courier New" w:cs="Courier New"/>
        </w:rPr>
        <w:t xml:space="preserve">    </w:t>
      </w:r>
      <w:r w:rsidRPr="003510B1">
        <w:t>Syntax</w:t>
      </w:r>
      <w:r w:rsidRPr="003510B1">
        <w:rPr>
          <w:rFonts w:ascii="Courier New" w:eastAsia="Courier New" w:hAnsi="Courier New" w:cs="Courier New"/>
        </w:rPr>
        <w:t xml:space="preserve">: pzmap(sys) </w:t>
      </w:r>
    </w:p>
    <w:p w14:paraId="090ED296" w14:textId="77777777" w:rsidR="00305B63" w:rsidRPr="003510B1" w:rsidRDefault="00191348">
      <w:pPr>
        <w:spacing w:after="60" w:line="259" w:lineRule="auto"/>
        <w:ind w:left="1555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18B16A12" w14:textId="77777777" w:rsidR="00305B63" w:rsidRPr="003510B1" w:rsidRDefault="00191348">
      <w:pPr>
        <w:numPr>
          <w:ilvl w:val="0"/>
          <w:numId w:val="2"/>
        </w:numPr>
        <w:ind w:hanging="360"/>
      </w:pPr>
      <w:r w:rsidRPr="003510B1">
        <w:rPr>
          <w:b/>
        </w:rPr>
        <w:t>impulse</w:t>
      </w:r>
      <w:r w:rsidRPr="003510B1">
        <w:t xml:space="preserve">: Impulse response plot of dynamic system </w:t>
      </w:r>
    </w:p>
    <w:p w14:paraId="693EFEC1" w14:textId="77777777" w:rsidR="00305B63" w:rsidRPr="003510B1" w:rsidRDefault="00191348">
      <w:pPr>
        <w:spacing w:after="23" w:line="249" w:lineRule="auto"/>
        <w:ind w:left="369"/>
      </w:pPr>
      <w:r w:rsidRPr="003510B1">
        <w:rPr>
          <w:rFonts w:ascii="Courier New" w:eastAsia="Courier New" w:hAnsi="Courier New" w:cs="Courier New"/>
        </w:rPr>
        <w:t xml:space="preserve">    </w:t>
      </w:r>
      <w:r w:rsidRPr="003510B1">
        <w:t>Syntax</w:t>
      </w:r>
      <w:r w:rsidRPr="003510B1">
        <w:rPr>
          <w:rFonts w:ascii="Courier New" w:eastAsia="Courier New" w:hAnsi="Courier New" w:cs="Courier New"/>
        </w:rPr>
        <w:t xml:space="preserve">: impulse(sys,T) </w:t>
      </w:r>
    </w:p>
    <w:p w14:paraId="30C01BE0" w14:textId="77777777" w:rsidR="00305B63" w:rsidRPr="003510B1" w:rsidRDefault="00191348">
      <w:pPr>
        <w:spacing w:after="60" w:line="259" w:lineRule="auto"/>
        <w:ind w:left="1555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54FA35CB" w14:textId="77777777" w:rsidR="00305B63" w:rsidRPr="003510B1" w:rsidRDefault="00191348">
      <w:pPr>
        <w:numPr>
          <w:ilvl w:val="0"/>
          <w:numId w:val="2"/>
        </w:numPr>
        <w:ind w:hanging="360"/>
      </w:pPr>
      <w:r w:rsidRPr="003510B1">
        <w:rPr>
          <w:b/>
        </w:rPr>
        <w:t>step</w:t>
      </w:r>
      <w:r w:rsidRPr="003510B1">
        <w:t xml:space="preserve">: Step response of dynamic system </w:t>
      </w:r>
    </w:p>
    <w:p w14:paraId="1DEE8949" w14:textId="77777777" w:rsidR="00305B63" w:rsidRPr="003510B1" w:rsidRDefault="00191348">
      <w:pPr>
        <w:spacing w:after="23" w:line="249" w:lineRule="auto"/>
        <w:ind w:left="369"/>
      </w:pPr>
      <w:r w:rsidRPr="003510B1">
        <w:rPr>
          <w:rFonts w:ascii="Courier New" w:eastAsia="Courier New" w:hAnsi="Courier New" w:cs="Courier New"/>
        </w:rPr>
        <w:t xml:space="preserve">    </w:t>
      </w:r>
      <w:r w:rsidRPr="003510B1">
        <w:t>Syntax</w:t>
      </w:r>
      <w:r w:rsidRPr="003510B1">
        <w:rPr>
          <w:rFonts w:ascii="Courier New" w:eastAsia="Courier New" w:hAnsi="Courier New" w:cs="Courier New"/>
        </w:rPr>
        <w:t xml:space="preserve">: step(sys,T) </w:t>
      </w:r>
    </w:p>
    <w:p w14:paraId="63157582" w14:textId="77777777" w:rsidR="00305B63" w:rsidRPr="003510B1" w:rsidRDefault="00191348">
      <w:pPr>
        <w:spacing w:after="62" w:line="259" w:lineRule="auto"/>
        <w:ind w:left="1555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4949DAB6" w14:textId="77777777" w:rsidR="00305B63" w:rsidRPr="003510B1" w:rsidRDefault="00191348">
      <w:pPr>
        <w:numPr>
          <w:ilvl w:val="0"/>
          <w:numId w:val="2"/>
        </w:numPr>
        <w:ind w:hanging="360"/>
      </w:pPr>
      <w:r w:rsidRPr="003510B1">
        <w:rPr>
          <w:b/>
        </w:rPr>
        <w:t>pzmap</w:t>
      </w:r>
      <w:r w:rsidRPr="003510B1">
        <w:t xml:space="preserve">: Pole-zero plot of dynamic system </w:t>
      </w:r>
    </w:p>
    <w:p w14:paraId="315853D5" w14:textId="77777777" w:rsidR="00305B63" w:rsidRPr="003510B1" w:rsidRDefault="00191348">
      <w:pPr>
        <w:spacing w:after="265" w:line="249" w:lineRule="auto"/>
        <w:ind w:left="369"/>
      </w:pPr>
      <w:r w:rsidRPr="003510B1">
        <w:rPr>
          <w:rFonts w:ascii="Courier New" w:eastAsia="Courier New" w:hAnsi="Courier New" w:cs="Courier New"/>
        </w:rPr>
        <w:t xml:space="preserve">    </w:t>
      </w:r>
      <w:r w:rsidRPr="003510B1">
        <w:t>Syntax</w:t>
      </w:r>
      <w:r w:rsidRPr="003510B1">
        <w:rPr>
          <w:rFonts w:ascii="Courier New" w:eastAsia="Courier New" w:hAnsi="Courier New" w:cs="Courier New"/>
        </w:rPr>
        <w:t xml:space="preserve">: pzmap(sys) </w:t>
      </w:r>
    </w:p>
    <w:p w14:paraId="2494D272" w14:textId="77777777" w:rsidR="00305B63" w:rsidRPr="003510B1" w:rsidRDefault="00191348">
      <w:pPr>
        <w:spacing w:after="12" w:line="259" w:lineRule="auto"/>
        <w:ind w:left="835" w:firstLine="0"/>
      </w:pPr>
      <w:r w:rsidRPr="003510B1">
        <w:t xml:space="preserve"> </w:t>
      </w:r>
    </w:p>
    <w:p w14:paraId="7C5A1E80" w14:textId="77777777" w:rsidR="00305B63" w:rsidRPr="003510B1" w:rsidRDefault="00191348">
      <w:pPr>
        <w:spacing w:after="0" w:line="259" w:lineRule="auto"/>
        <w:ind w:left="14" w:firstLine="0"/>
      </w:pPr>
      <w:r w:rsidRPr="003510B1">
        <w:t xml:space="preserve"> </w:t>
      </w:r>
    </w:p>
    <w:p w14:paraId="28511275" w14:textId="77777777" w:rsidR="00305B63" w:rsidRPr="003510B1" w:rsidRDefault="00191348">
      <w:pPr>
        <w:spacing w:after="0" w:line="259" w:lineRule="auto"/>
        <w:ind w:left="14" w:firstLine="0"/>
      </w:pPr>
      <w:r w:rsidRPr="003510B1">
        <w:t xml:space="preserve"> </w:t>
      </w:r>
    </w:p>
    <w:p w14:paraId="493DD304" w14:textId="77777777" w:rsidR="00305B63" w:rsidRPr="003510B1" w:rsidRDefault="00191348">
      <w:pPr>
        <w:spacing w:after="238" w:line="249" w:lineRule="auto"/>
        <w:ind w:left="-5"/>
        <w:jc w:val="both"/>
      </w:pPr>
      <w:r w:rsidRPr="003510B1">
        <w:rPr>
          <w:b/>
        </w:rPr>
        <w:t xml:space="preserve">MATLAB Code and Results: </w:t>
      </w:r>
      <w:r w:rsidRPr="003510B1">
        <w:t xml:space="preserve"> </w:t>
      </w:r>
    </w:p>
    <w:p w14:paraId="63D5295A" w14:textId="77777777" w:rsidR="00305B63" w:rsidRPr="003510B1" w:rsidRDefault="00191348">
      <w:pPr>
        <w:numPr>
          <w:ilvl w:val="0"/>
          <w:numId w:val="3"/>
        </w:numPr>
        <w:spacing w:after="5" w:line="249" w:lineRule="auto"/>
        <w:ind w:hanging="360"/>
        <w:jc w:val="both"/>
      </w:pPr>
      <w:r w:rsidRPr="003510B1">
        <w:rPr>
          <w:b/>
        </w:rPr>
        <w:t>Creating Transfer Function:</w:t>
      </w:r>
      <w:r w:rsidRPr="003510B1">
        <w:rPr>
          <w:rFonts w:ascii="Courier New" w:eastAsia="Courier New" w:hAnsi="Courier New" w:cs="Courier New"/>
          <w:b/>
        </w:rPr>
        <w:t xml:space="preserve"> </w:t>
      </w:r>
      <w:r w:rsidRPr="003510B1">
        <w:rPr>
          <w:rFonts w:ascii="Courier New" w:eastAsia="Courier New" w:hAnsi="Courier New" w:cs="Courier New"/>
        </w:rPr>
        <w:t xml:space="preserve">clc; clear </w:t>
      </w:r>
      <w:r w:rsidRPr="003510B1">
        <w:rPr>
          <w:rFonts w:ascii="Courier New" w:eastAsia="Courier New" w:hAnsi="Courier New" w:cs="Courier New"/>
          <w:color w:val="A020F0"/>
        </w:rPr>
        <w:t>all</w:t>
      </w:r>
      <w:r w:rsidRPr="003510B1">
        <w:rPr>
          <w:rFonts w:ascii="Courier New" w:eastAsia="Courier New" w:hAnsi="Courier New" w:cs="Courier New"/>
        </w:rPr>
        <w:t xml:space="preserve">; close </w:t>
      </w:r>
      <w:r w:rsidRPr="003510B1">
        <w:rPr>
          <w:rFonts w:ascii="Courier New" w:eastAsia="Courier New" w:hAnsi="Courier New" w:cs="Courier New"/>
          <w:color w:val="A020F0"/>
        </w:rPr>
        <w:t>all</w:t>
      </w:r>
      <w:r w:rsidRPr="003510B1">
        <w:rPr>
          <w:rFonts w:ascii="Courier New" w:eastAsia="Courier New" w:hAnsi="Courier New" w:cs="Courier New"/>
        </w:rPr>
        <w:t xml:space="preserve">; </w:t>
      </w:r>
    </w:p>
    <w:p w14:paraId="03A046ED" w14:textId="77777777" w:rsidR="00305B63" w:rsidRPr="003510B1" w:rsidRDefault="00191348">
      <w:pPr>
        <w:spacing w:after="0" w:line="249" w:lineRule="auto"/>
        <w:ind w:left="744" w:right="5478"/>
      </w:pPr>
      <w:r w:rsidRPr="003510B1">
        <w:rPr>
          <w:rFonts w:ascii="Courier New" w:eastAsia="Courier New" w:hAnsi="Courier New" w:cs="Courier New"/>
          <w:color w:val="228B22"/>
        </w:rPr>
        <w:t>% making direct function</w:t>
      </w:r>
      <w:r w:rsidRPr="003510B1">
        <w:rPr>
          <w:rFonts w:ascii="Courier New" w:eastAsia="Courier New" w:hAnsi="Courier New" w:cs="Courier New"/>
        </w:rPr>
        <w:t xml:space="preserve"> s = tf(</w:t>
      </w:r>
      <w:r w:rsidRPr="003510B1">
        <w:rPr>
          <w:rFonts w:ascii="Courier New" w:eastAsia="Courier New" w:hAnsi="Courier New" w:cs="Courier New"/>
          <w:color w:val="A020F0"/>
        </w:rPr>
        <w:t>'s'</w:t>
      </w:r>
      <w:r w:rsidRPr="003510B1">
        <w:rPr>
          <w:rFonts w:ascii="Courier New" w:eastAsia="Courier New" w:hAnsi="Courier New" w:cs="Courier New"/>
        </w:rPr>
        <w:t xml:space="preserve">); H = (s+2)/(s^2+s+2); </w:t>
      </w:r>
      <w:r w:rsidRPr="003510B1">
        <w:rPr>
          <w:rFonts w:ascii="Courier New" w:eastAsia="Courier New" w:hAnsi="Courier New" w:cs="Courier New"/>
          <w:color w:val="228B22"/>
        </w:rPr>
        <w:t>% using coefficients</w:t>
      </w:r>
      <w:r w:rsidRPr="003510B1">
        <w:rPr>
          <w:rFonts w:ascii="Courier New" w:eastAsia="Courier New" w:hAnsi="Courier New" w:cs="Courier New"/>
        </w:rPr>
        <w:t xml:space="preserve"> num = [0 1 2]; den = [1 1 2]; h = tf(num,den); </w:t>
      </w:r>
    </w:p>
    <w:p w14:paraId="36CDB4C9" w14:textId="77777777" w:rsidR="00305B63" w:rsidRPr="003510B1" w:rsidRDefault="00191348">
      <w:pPr>
        <w:spacing w:after="4" w:line="259" w:lineRule="auto"/>
        <w:ind w:left="734" w:firstLine="0"/>
      </w:pPr>
      <w:r w:rsidRPr="003510B1">
        <w:rPr>
          <w:rFonts w:ascii="Courier New" w:eastAsia="Courier New" w:hAnsi="Courier New" w:cs="Courier New"/>
          <w:b/>
        </w:rPr>
        <w:t xml:space="preserve"> </w:t>
      </w:r>
    </w:p>
    <w:p w14:paraId="0C9D4FD3" w14:textId="77777777" w:rsidR="00305B63" w:rsidRPr="003510B1" w:rsidRDefault="00191348">
      <w:pPr>
        <w:numPr>
          <w:ilvl w:val="0"/>
          <w:numId w:val="3"/>
        </w:numPr>
        <w:spacing w:after="5" w:line="249" w:lineRule="auto"/>
        <w:ind w:hanging="360"/>
        <w:jc w:val="both"/>
      </w:pPr>
      <w:r w:rsidRPr="003510B1">
        <w:rPr>
          <w:b/>
        </w:rPr>
        <w:t xml:space="preserve">Obtain poles, zeros and gain of a Transfer Function: </w:t>
      </w:r>
    </w:p>
    <w:p w14:paraId="0A0C0C1A" w14:textId="77777777" w:rsidR="00305B63" w:rsidRPr="003510B1" w:rsidRDefault="00191348">
      <w:pPr>
        <w:spacing w:after="5" w:line="249" w:lineRule="auto"/>
        <w:ind w:left="729" w:right="1238"/>
      </w:pPr>
      <w:r w:rsidRPr="003510B1">
        <w:rPr>
          <w:rFonts w:ascii="Courier New" w:eastAsia="Courier New" w:hAnsi="Courier New" w:cs="Courier New"/>
          <w:color w:val="228B22"/>
        </w:rPr>
        <w:t>% poles, zeros and gain</w:t>
      </w:r>
      <w:r w:rsidRPr="003510B1">
        <w:rPr>
          <w:rFonts w:ascii="Courier New" w:eastAsia="Courier New" w:hAnsi="Courier New" w:cs="Courier New"/>
        </w:rPr>
        <w:t xml:space="preserve"> </w:t>
      </w:r>
    </w:p>
    <w:p w14:paraId="0B38E8A3" w14:textId="77777777" w:rsidR="00305B63" w:rsidRPr="003510B1" w:rsidRDefault="00191348">
      <w:pPr>
        <w:spacing w:after="23" w:line="249" w:lineRule="auto"/>
        <w:ind w:left="744"/>
      </w:pPr>
      <w:r w:rsidRPr="003510B1">
        <w:rPr>
          <w:rFonts w:ascii="Courier New" w:eastAsia="Courier New" w:hAnsi="Courier New" w:cs="Courier New"/>
        </w:rPr>
        <w:t xml:space="preserve">[z,p,k] = tf2zpk(num,den); </w:t>
      </w:r>
    </w:p>
    <w:p w14:paraId="2141689E" w14:textId="77777777" w:rsidR="00305B63" w:rsidRPr="003510B1" w:rsidRDefault="00191348">
      <w:pPr>
        <w:spacing w:after="0" w:line="259" w:lineRule="auto"/>
        <w:ind w:left="734" w:firstLine="0"/>
      </w:pPr>
      <w:r w:rsidRPr="003510B1">
        <w:rPr>
          <w:b/>
        </w:rPr>
        <w:t xml:space="preserve"> </w:t>
      </w:r>
    </w:p>
    <w:p w14:paraId="6557401A" w14:textId="77777777" w:rsidR="00305B63" w:rsidRPr="003510B1" w:rsidRDefault="00191348">
      <w:pPr>
        <w:numPr>
          <w:ilvl w:val="0"/>
          <w:numId w:val="3"/>
        </w:numPr>
        <w:spacing w:after="5" w:line="249" w:lineRule="auto"/>
        <w:ind w:hanging="360"/>
        <w:jc w:val="both"/>
      </w:pPr>
      <w:r w:rsidRPr="003510B1">
        <w:rPr>
          <w:b/>
        </w:rPr>
        <w:t xml:space="preserve">Recreate the Transfer Function using the poles, zeros and gain obtained above: </w:t>
      </w:r>
    </w:p>
    <w:p w14:paraId="5F4302F4" w14:textId="77777777" w:rsidR="00305B63" w:rsidRPr="003510B1" w:rsidRDefault="00191348">
      <w:pPr>
        <w:spacing w:after="5" w:line="249" w:lineRule="auto"/>
        <w:ind w:left="729" w:right="1238"/>
      </w:pPr>
      <w:r w:rsidRPr="003510B1">
        <w:rPr>
          <w:rFonts w:ascii="Courier New" w:eastAsia="Courier New" w:hAnsi="Courier New" w:cs="Courier New"/>
          <w:color w:val="228B22"/>
        </w:rPr>
        <w:lastRenderedPageBreak/>
        <w:t>% regenrate transfer function</w:t>
      </w:r>
      <w:r w:rsidRPr="003510B1">
        <w:rPr>
          <w:rFonts w:ascii="Courier New" w:eastAsia="Courier New" w:hAnsi="Courier New" w:cs="Courier New"/>
        </w:rPr>
        <w:t xml:space="preserve"> </w:t>
      </w:r>
    </w:p>
    <w:p w14:paraId="28D53EDB" w14:textId="77777777" w:rsidR="00305B63" w:rsidRPr="003510B1" w:rsidRDefault="00191348">
      <w:pPr>
        <w:spacing w:after="23" w:line="249" w:lineRule="auto"/>
        <w:ind w:left="744"/>
      </w:pPr>
      <w:r w:rsidRPr="003510B1">
        <w:rPr>
          <w:rFonts w:ascii="Courier New" w:eastAsia="Courier New" w:hAnsi="Courier New" w:cs="Courier New"/>
        </w:rPr>
        <w:t xml:space="preserve">[b,a] = zp2tf(z,p,k); </w:t>
      </w:r>
    </w:p>
    <w:p w14:paraId="17D926D6" w14:textId="77777777" w:rsidR="00305B63" w:rsidRPr="003510B1" w:rsidRDefault="00191348">
      <w:pPr>
        <w:spacing w:after="0" w:line="259" w:lineRule="auto"/>
        <w:ind w:left="734" w:firstLine="0"/>
      </w:pPr>
      <w:r w:rsidRPr="003510B1">
        <w:rPr>
          <w:b/>
        </w:rPr>
        <w:t xml:space="preserve"> </w:t>
      </w:r>
    </w:p>
    <w:p w14:paraId="00B399F7" w14:textId="77777777" w:rsidR="00305B63" w:rsidRPr="003510B1" w:rsidRDefault="00191348">
      <w:pPr>
        <w:numPr>
          <w:ilvl w:val="0"/>
          <w:numId w:val="3"/>
        </w:numPr>
        <w:spacing w:after="27" w:line="249" w:lineRule="auto"/>
        <w:ind w:hanging="360"/>
        <w:jc w:val="both"/>
      </w:pPr>
      <w:r w:rsidRPr="003510B1">
        <w:rPr>
          <w:b/>
        </w:rPr>
        <w:t xml:space="preserve">Plot the pole zero map: </w:t>
      </w:r>
    </w:p>
    <w:p w14:paraId="05265161" w14:textId="77777777" w:rsidR="00305B63" w:rsidRPr="003510B1" w:rsidRDefault="00191348">
      <w:pPr>
        <w:spacing w:after="5" w:line="249" w:lineRule="auto"/>
        <w:ind w:left="729" w:right="1238"/>
      </w:pPr>
      <w:r w:rsidRPr="003510B1">
        <w:rPr>
          <w:rFonts w:ascii="Courier New" w:eastAsia="Courier New" w:hAnsi="Courier New" w:cs="Courier New"/>
          <w:color w:val="228B22"/>
        </w:rPr>
        <w:t>%plotting pole-zeros, step response and Impulse response</w:t>
      </w:r>
      <w:r w:rsidRPr="003510B1">
        <w:rPr>
          <w:b/>
        </w:rPr>
        <w:t xml:space="preserve"> </w:t>
      </w:r>
      <w:r w:rsidRPr="003510B1">
        <w:rPr>
          <w:rFonts w:ascii="Courier New" w:eastAsia="Courier New" w:hAnsi="Courier New" w:cs="Courier New"/>
        </w:rPr>
        <w:t xml:space="preserve">pzmap(h); step(h); </w:t>
      </w:r>
    </w:p>
    <w:p w14:paraId="2A0CB601" w14:textId="77777777" w:rsidR="00305B63" w:rsidRPr="003510B1" w:rsidRDefault="00191348">
      <w:pPr>
        <w:spacing w:after="23" w:line="249" w:lineRule="auto"/>
        <w:ind w:left="744"/>
      </w:pPr>
      <w:r w:rsidRPr="003510B1">
        <w:rPr>
          <w:rFonts w:ascii="Courier New" w:eastAsia="Courier New" w:hAnsi="Courier New" w:cs="Courier New"/>
        </w:rPr>
        <w:t xml:space="preserve">impulseplot(h); </w:t>
      </w:r>
    </w:p>
    <w:p w14:paraId="44AF1971" w14:textId="77777777" w:rsidR="00305B63" w:rsidRPr="003510B1" w:rsidRDefault="00191348">
      <w:pPr>
        <w:spacing w:after="0" w:line="259" w:lineRule="auto"/>
        <w:ind w:left="734" w:firstLine="0"/>
      </w:pPr>
      <w:r w:rsidRPr="003510B1">
        <w:rPr>
          <w:b/>
        </w:rPr>
        <w:t xml:space="preserve"> </w:t>
      </w:r>
    </w:p>
    <w:p w14:paraId="0C6FCCC6" w14:textId="77777777" w:rsidR="00305B63" w:rsidRPr="003510B1" w:rsidRDefault="00191348">
      <w:pPr>
        <w:spacing w:after="0" w:line="259" w:lineRule="auto"/>
        <w:ind w:left="14" w:firstLine="0"/>
      </w:pPr>
      <w:r w:rsidRPr="003510B1">
        <w:t xml:space="preserve"> </w:t>
      </w:r>
    </w:p>
    <w:p w14:paraId="380F7317" w14:textId="77777777" w:rsidR="00305B63" w:rsidRPr="003510B1" w:rsidRDefault="00191348">
      <w:pPr>
        <w:spacing w:after="221" w:line="249" w:lineRule="auto"/>
        <w:ind w:left="-5"/>
        <w:jc w:val="both"/>
      </w:pPr>
      <w:r w:rsidRPr="003510B1">
        <w:rPr>
          <w:rFonts w:ascii="Calibri" w:eastAsia="Calibri" w:hAnsi="Calibri" w:cs="Calibri"/>
        </w:rPr>
        <w:t xml:space="preserve"> </w:t>
      </w:r>
      <w:r w:rsidRPr="003510B1">
        <w:rPr>
          <w:b/>
        </w:rPr>
        <w:t xml:space="preserve">Result: </w:t>
      </w:r>
    </w:p>
    <w:p w14:paraId="43BF04CF" w14:textId="77777777" w:rsidR="00305B63" w:rsidRPr="003510B1" w:rsidRDefault="00191348">
      <w:pPr>
        <w:tabs>
          <w:tab w:val="center" w:pos="4785"/>
          <w:tab w:val="right" w:pos="9380"/>
        </w:tabs>
        <w:spacing w:after="184" w:line="259" w:lineRule="auto"/>
        <w:ind w:left="0" w:firstLine="0"/>
      </w:pPr>
      <w:r w:rsidRPr="003510B1">
        <w:rPr>
          <w:b/>
        </w:rPr>
        <w:t xml:space="preserve"> </w:t>
      </w:r>
      <w:r w:rsidRPr="003510B1">
        <w:rPr>
          <w:noProof/>
        </w:rPr>
        <w:drawing>
          <wp:inline distT="0" distB="0" distL="0" distR="0" wp14:anchorId="3CB8D005" wp14:editId="19112D8E">
            <wp:extent cx="1726819" cy="2012315"/>
            <wp:effectExtent l="0" t="0" r="0" b="0"/>
            <wp:docPr id="722" name="Picture 7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" name="Picture 7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6819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0B1">
        <w:rPr>
          <w:b/>
        </w:rPr>
        <w:t xml:space="preserve">  </w:t>
      </w:r>
      <w:r w:rsidRPr="003510B1">
        <w:rPr>
          <w:b/>
        </w:rPr>
        <w:tab/>
      </w:r>
      <w:r w:rsidRPr="003510B1">
        <w:rPr>
          <w:noProof/>
        </w:rPr>
        <w:drawing>
          <wp:inline distT="0" distB="0" distL="0" distR="0" wp14:anchorId="430D5CFA" wp14:editId="72B4CC17">
            <wp:extent cx="1390650" cy="2040255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0B1">
        <w:rPr>
          <w:b/>
        </w:rPr>
        <w:t xml:space="preserve"> </w:t>
      </w:r>
      <w:r w:rsidRPr="003510B1">
        <w:rPr>
          <w:b/>
        </w:rPr>
        <w:tab/>
      </w:r>
      <w:r w:rsidRPr="003510B1">
        <w:rPr>
          <w:noProof/>
        </w:rPr>
        <w:drawing>
          <wp:inline distT="0" distB="0" distL="0" distR="0" wp14:anchorId="1D06966D" wp14:editId="20C5A80B">
            <wp:extent cx="1777746" cy="1517015"/>
            <wp:effectExtent l="0" t="0" r="0" b="0"/>
            <wp:docPr id="726" name="Picture 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Picture 7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7746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10B1">
        <w:rPr>
          <w:b/>
        </w:rPr>
        <w:t xml:space="preserve"> </w:t>
      </w:r>
    </w:p>
    <w:p w14:paraId="12284FAB" w14:textId="77777777" w:rsidR="00305B63" w:rsidRPr="003510B1" w:rsidRDefault="00191348">
      <w:pPr>
        <w:tabs>
          <w:tab w:val="center" w:pos="374"/>
          <w:tab w:val="center" w:pos="734"/>
          <w:tab w:val="center" w:pos="1583"/>
          <w:tab w:val="center" w:pos="2174"/>
          <w:tab w:val="center" w:pos="2895"/>
          <w:tab w:val="center" w:pos="3615"/>
          <w:tab w:val="center" w:pos="4547"/>
          <w:tab w:val="center" w:pos="5055"/>
          <w:tab w:val="center" w:pos="5775"/>
          <w:tab w:val="center" w:pos="6495"/>
          <w:tab w:val="center" w:pos="7215"/>
          <w:tab w:val="center" w:pos="8065"/>
        </w:tabs>
        <w:ind w:left="0" w:firstLine="0"/>
      </w:pPr>
      <w:r w:rsidRPr="003510B1">
        <w:rPr>
          <w:rFonts w:ascii="Calibri" w:eastAsia="Calibri" w:hAnsi="Calibri" w:cs="Calibri"/>
        </w:rPr>
        <w:tab/>
      </w:r>
      <w:r w:rsidRPr="003510B1">
        <w:t xml:space="preserve">   </w:t>
      </w:r>
      <w:r w:rsidRPr="003510B1">
        <w:tab/>
        <w:t xml:space="preserve"> </w:t>
      </w:r>
      <w:r w:rsidRPr="003510B1">
        <w:tab/>
        <w:t xml:space="preserve">(1) </w:t>
      </w:r>
      <w:r w:rsidRPr="003510B1">
        <w:tab/>
        <w:t xml:space="preserve"> </w:t>
      </w:r>
      <w:r w:rsidRPr="003510B1">
        <w:tab/>
        <w:t xml:space="preserve"> </w:t>
      </w:r>
      <w:r w:rsidRPr="003510B1">
        <w:tab/>
        <w:t xml:space="preserve"> </w:t>
      </w:r>
      <w:r w:rsidRPr="003510B1">
        <w:tab/>
        <w:t xml:space="preserve">   (2) </w:t>
      </w:r>
      <w:r w:rsidRPr="003510B1">
        <w:tab/>
        <w:t xml:space="preserve"> </w:t>
      </w:r>
      <w:r w:rsidRPr="003510B1">
        <w:tab/>
        <w:t xml:space="preserve"> </w:t>
      </w:r>
      <w:r w:rsidRPr="003510B1">
        <w:tab/>
        <w:t xml:space="preserve"> </w:t>
      </w:r>
      <w:r w:rsidRPr="003510B1">
        <w:tab/>
        <w:t xml:space="preserve"> </w:t>
      </w:r>
      <w:r w:rsidRPr="003510B1">
        <w:tab/>
        <w:t xml:space="preserve">(3) </w:t>
      </w:r>
    </w:p>
    <w:p w14:paraId="2F851E20" w14:textId="13AA96F6" w:rsidR="00305B63" w:rsidRPr="003510B1" w:rsidRDefault="003510B1" w:rsidP="003510B1">
      <w:pPr>
        <w:tabs>
          <w:tab w:val="center" w:pos="374"/>
          <w:tab w:val="center" w:pos="734"/>
          <w:tab w:val="center" w:pos="1454"/>
          <w:tab w:val="center" w:pos="4306"/>
        </w:tabs>
        <w:jc w:val="both"/>
      </w:pPr>
      <w:r>
        <w:t xml:space="preserve">                       </w:t>
      </w:r>
      <w:r w:rsidR="00191348" w:rsidRPr="003510B1">
        <w:t>Fig 2(b): 1 – shows generated Transfer Function</w:t>
      </w:r>
    </w:p>
    <w:p w14:paraId="20E184A6" w14:textId="21793C84" w:rsidR="00305B63" w:rsidRPr="003510B1" w:rsidRDefault="00191348" w:rsidP="003510B1">
      <w:pPr>
        <w:numPr>
          <w:ilvl w:val="1"/>
          <w:numId w:val="3"/>
        </w:numPr>
        <w:ind w:left="2710" w:hanging="166"/>
        <w:jc w:val="both"/>
      </w:pPr>
      <w:r w:rsidRPr="003510B1">
        <w:t>– shows the generated values of zeros, poles and gain of a TF</w:t>
      </w:r>
    </w:p>
    <w:p w14:paraId="06AA91AD" w14:textId="431355BE" w:rsidR="00305B63" w:rsidRPr="003510B1" w:rsidRDefault="00191348" w:rsidP="003510B1">
      <w:pPr>
        <w:numPr>
          <w:ilvl w:val="1"/>
          <w:numId w:val="3"/>
        </w:numPr>
        <w:ind w:left="2710" w:hanging="166"/>
        <w:jc w:val="both"/>
      </w:pPr>
      <w:r w:rsidRPr="003510B1">
        <w:t>– shows the generated TF from zeros, poles and gain</w:t>
      </w:r>
    </w:p>
    <w:p w14:paraId="58A34442" w14:textId="77777777" w:rsidR="00305B63" w:rsidRPr="003510B1" w:rsidRDefault="00191348">
      <w:pPr>
        <w:spacing w:line="259" w:lineRule="auto"/>
        <w:ind w:left="374" w:firstLine="0"/>
      </w:pPr>
      <w:r w:rsidRPr="003510B1">
        <w:t xml:space="preserve">  </w:t>
      </w:r>
    </w:p>
    <w:p w14:paraId="0A7E6A7A" w14:textId="77777777" w:rsidR="00305B63" w:rsidRPr="003510B1" w:rsidRDefault="00191348">
      <w:pPr>
        <w:spacing w:after="247" w:line="259" w:lineRule="auto"/>
        <w:ind w:left="0" w:firstLine="0"/>
      </w:pPr>
      <w:r w:rsidRPr="003510B1">
        <w:rPr>
          <w:b/>
        </w:rPr>
        <w:t xml:space="preserve"> </w:t>
      </w:r>
    </w:p>
    <w:p w14:paraId="2EC77D46" w14:textId="77777777" w:rsidR="00305B63" w:rsidRPr="003510B1" w:rsidRDefault="00191348">
      <w:pPr>
        <w:spacing w:after="0" w:line="259" w:lineRule="auto"/>
        <w:ind w:left="3" w:firstLine="0"/>
      </w:pPr>
      <w:r w:rsidRPr="003510B1">
        <w:rPr>
          <w:noProof/>
        </w:rPr>
        <w:drawing>
          <wp:inline distT="0" distB="0" distL="0" distR="0" wp14:anchorId="59CC7CAB" wp14:editId="14D7A1B0">
            <wp:extent cx="5733288" cy="2667000"/>
            <wp:effectExtent l="0" t="0" r="0" b="0"/>
            <wp:docPr id="25074" name="Picture 25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" name="Picture 250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ADB0" w14:textId="77777777" w:rsidR="00305B63" w:rsidRPr="003510B1" w:rsidRDefault="00191348">
      <w:pPr>
        <w:spacing w:after="285" w:line="259" w:lineRule="auto"/>
        <w:ind w:left="2027" w:firstLine="0"/>
      </w:pPr>
      <w:r w:rsidRPr="003510B1">
        <w:rPr>
          <w:noProof/>
        </w:rPr>
        <w:lastRenderedPageBreak/>
        <w:drawing>
          <wp:inline distT="0" distB="0" distL="0" distR="0" wp14:anchorId="2F629031" wp14:editId="73426491">
            <wp:extent cx="3255264" cy="2648712"/>
            <wp:effectExtent l="0" t="0" r="0" b="0"/>
            <wp:docPr id="25077" name="Picture 25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7" name="Picture 250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64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08D0" w14:textId="77777777" w:rsidR="00305B63" w:rsidRPr="003510B1" w:rsidRDefault="00191348">
      <w:pPr>
        <w:spacing w:after="16" w:line="259" w:lineRule="auto"/>
        <w:ind w:left="844" w:right="828"/>
        <w:jc w:val="center"/>
      </w:pPr>
      <w:r w:rsidRPr="003510B1">
        <w:t xml:space="preserve">Fig 2(e): Pole Zero map </w:t>
      </w:r>
    </w:p>
    <w:p w14:paraId="4267DF2A" w14:textId="77777777" w:rsidR="00305B63" w:rsidRPr="003510B1" w:rsidRDefault="00191348">
      <w:pPr>
        <w:spacing w:after="0" w:line="259" w:lineRule="auto"/>
        <w:ind w:left="14" w:firstLine="0"/>
      </w:pPr>
      <w:r w:rsidRPr="003510B1">
        <w:t xml:space="preserve"> </w:t>
      </w:r>
    </w:p>
    <w:p w14:paraId="25E932AA" w14:textId="77777777" w:rsidR="00305B63" w:rsidRPr="003510B1" w:rsidRDefault="00191348">
      <w:pPr>
        <w:spacing w:after="41" w:line="259" w:lineRule="auto"/>
        <w:ind w:left="14" w:firstLine="0"/>
      </w:pPr>
      <w:r w:rsidRPr="003510B1">
        <w:rPr>
          <w:rFonts w:ascii="Courier New" w:eastAsia="Courier New" w:hAnsi="Courier New" w:cs="Courier New"/>
        </w:rPr>
        <w:t xml:space="preserve"> </w:t>
      </w:r>
    </w:p>
    <w:p w14:paraId="22CB91A6" w14:textId="42AA9B6D" w:rsidR="003510B1" w:rsidRDefault="003510B1">
      <w:pPr>
        <w:spacing w:after="50" w:line="249" w:lineRule="auto"/>
        <w:ind w:left="125"/>
        <w:jc w:val="both"/>
      </w:pPr>
      <w:r>
        <w:rPr>
          <w:b/>
        </w:rPr>
        <w:t xml:space="preserve">Simulink: </w:t>
      </w:r>
      <w:r>
        <w:t xml:space="preserve">Balancing the force equations we get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dx(t)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+kx(t) </m:t>
        </m:r>
      </m:oMath>
      <w:r>
        <w:t>. After substituting values and taking Laplace transform on both sides we get:</w:t>
      </w:r>
    </w:p>
    <w:p w14:paraId="26198003" w14:textId="16740982" w:rsidR="00593C3A" w:rsidRPr="00593C3A" w:rsidRDefault="00593C3A" w:rsidP="00593C3A">
      <w:pPr>
        <w:spacing w:after="50" w:line="249" w:lineRule="auto"/>
        <w:ind w:left="125"/>
        <w:jc w:val="center"/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+4s+4</m:t>
              </m:r>
            </m:den>
          </m:f>
        </m:oMath>
      </m:oMathPara>
    </w:p>
    <w:p w14:paraId="7C9D76FF" w14:textId="77777777" w:rsidR="00593C3A" w:rsidRPr="00593C3A" w:rsidRDefault="00593C3A" w:rsidP="00593C3A">
      <w:pPr>
        <w:spacing w:after="50" w:line="249" w:lineRule="auto"/>
        <w:ind w:left="125"/>
        <w:jc w:val="center"/>
        <w:rPr>
          <w:bCs/>
          <w:iCs/>
        </w:rPr>
      </w:pPr>
    </w:p>
    <w:p w14:paraId="622FB8F2" w14:textId="25C8C8C9" w:rsidR="00305B63" w:rsidRPr="003510B1" w:rsidRDefault="00191348">
      <w:pPr>
        <w:spacing w:after="50" w:line="249" w:lineRule="auto"/>
        <w:ind w:left="125"/>
        <w:jc w:val="both"/>
      </w:pPr>
      <w:r w:rsidRPr="003510B1">
        <w:rPr>
          <w:b/>
        </w:rPr>
        <w:t xml:space="preserve">Simulink Diagram: </w:t>
      </w:r>
    </w:p>
    <w:p w14:paraId="0E882C26" w14:textId="77777777" w:rsidR="00593C3A" w:rsidRDefault="00593C3A">
      <w:pPr>
        <w:spacing w:after="2" w:line="259" w:lineRule="auto"/>
        <w:ind w:left="0" w:right="621" w:firstLine="0"/>
        <w:jc w:val="right"/>
        <w:rPr>
          <w:noProof/>
        </w:rPr>
      </w:pPr>
    </w:p>
    <w:p w14:paraId="5BD6FB39" w14:textId="647C45A1" w:rsidR="00305B63" w:rsidRPr="003510B1" w:rsidRDefault="00593C3A">
      <w:pPr>
        <w:spacing w:after="2" w:line="259" w:lineRule="auto"/>
        <w:ind w:left="0" w:right="621" w:firstLine="0"/>
        <w:jc w:val="right"/>
      </w:pPr>
      <w:r>
        <w:rPr>
          <w:noProof/>
        </w:rPr>
        <w:drawing>
          <wp:inline distT="0" distB="0" distL="0" distR="0" wp14:anchorId="2C9C62F0" wp14:editId="2C90A192">
            <wp:extent cx="6003234" cy="288780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6" t="26969" r="12665" b="26570"/>
                    <a:stretch/>
                  </pic:blipFill>
                  <pic:spPr bwMode="auto">
                    <a:xfrm>
                      <a:off x="0" y="0"/>
                      <a:ext cx="6043125" cy="29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91348" w:rsidRPr="003510B1">
        <w:t xml:space="preserve"> </w:t>
      </w:r>
    </w:p>
    <w:p w14:paraId="61709558" w14:textId="77777777" w:rsidR="00305B63" w:rsidRPr="003510B1" w:rsidRDefault="00191348">
      <w:pPr>
        <w:spacing w:line="259" w:lineRule="auto"/>
        <w:ind w:left="65" w:firstLine="0"/>
        <w:jc w:val="center"/>
      </w:pPr>
      <w:r w:rsidRPr="003510B1">
        <w:t xml:space="preserve"> </w:t>
      </w:r>
    </w:p>
    <w:p w14:paraId="371E306E" w14:textId="77777777" w:rsidR="00305B63" w:rsidRPr="003510B1" w:rsidRDefault="00191348">
      <w:pPr>
        <w:ind w:left="2055"/>
      </w:pPr>
      <w:r w:rsidRPr="003510B1">
        <w:t xml:space="preserve">Fig 2(f): Simulink Diagram representing the spring mass system </w:t>
      </w:r>
    </w:p>
    <w:p w14:paraId="44FE24AD" w14:textId="77777777" w:rsidR="00593C3A" w:rsidRDefault="00191348" w:rsidP="00593C3A">
      <w:pPr>
        <w:ind w:left="24"/>
        <w:jc w:val="both"/>
      </w:pPr>
      <w:r w:rsidRPr="003510B1">
        <w:rPr>
          <w:b/>
        </w:rPr>
        <w:lastRenderedPageBreak/>
        <w:t xml:space="preserve">Output: </w:t>
      </w:r>
      <w:r w:rsidRPr="003510B1">
        <w:t xml:space="preserve">The following figures show the response of system on displacement and velocity of spring mass system. </w:t>
      </w:r>
    </w:p>
    <w:p w14:paraId="7DAFA14A" w14:textId="59F41B9A" w:rsidR="00593C3A" w:rsidRDefault="00593C3A" w:rsidP="00593C3A">
      <w:pPr>
        <w:ind w:left="24"/>
        <w:jc w:val="both"/>
      </w:pPr>
      <w:r>
        <w:rPr>
          <w:noProof/>
        </w:rPr>
        <w:drawing>
          <wp:inline distT="0" distB="0" distL="0" distR="0" wp14:anchorId="0F7EFF49" wp14:editId="66601C46">
            <wp:extent cx="2989690" cy="2111855"/>
            <wp:effectExtent l="0" t="0" r="127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504" cy="213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ACFFD" wp14:editId="5697DA55">
            <wp:extent cx="2926668" cy="206733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820" cy="208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CB79" w14:textId="7FA4C98F" w:rsidR="00C04157" w:rsidRDefault="00C04157" w:rsidP="00C04157">
      <w:pPr>
        <w:ind w:left="1464" w:firstLine="696"/>
        <w:jc w:val="both"/>
      </w:pPr>
      <w:r>
        <w:t>Input Response</w:t>
      </w:r>
      <w:r>
        <w:tab/>
      </w:r>
      <w:r>
        <w:tab/>
      </w:r>
      <w:r>
        <w:tab/>
      </w:r>
      <w:r>
        <w:tab/>
      </w:r>
      <w:r>
        <w:tab/>
        <w:t>Displacement Response</w:t>
      </w:r>
    </w:p>
    <w:p w14:paraId="2AEB321F" w14:textId="77777777" w:rsidR="00C04157" w:rsidRDefault="00C04157" w:rsidP="00593C3A">
      <w:pPr>
        <w:ind w:left="24"/>
        <w:jc w:val="both"/>
      </w:pPr>
    </w:p>
    <w:p w14:paraId="7FC318D7" w14:textId="643B6779" w:rsidR="00593C3A" w:rsidRDefault="00593C3A" w:rsidP="00593C3A">
      <w:pPr>
        <w:ind w:left="24"/>
        <w:jc w:val="both"/>
      </w:pPr>
      <w:r>
        <w:rPr>
          <w:noProof/>
        </w:rPr>
        <w:drawing>
          <wp:inline distT="0" distB="0" distL="0" distR="0" wp14:anchorId="6FE50FB5" wp14:editId="5E008AC8">
            <wp:extent cx="3013544" cy="21287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832" cy="221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157">
        <w:rPr>
          <w:noProof/>
        </w:rPr>
        <w:drawing>
          <wp:inline distT="0" distB="0" distL="0" distR="0" wp14:anchorId="55FD884A" wp14:editId="41725358">
            <wp:extent cx="2926670" cy="206733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48" cy="20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5ED44" w14:textId="6C0E2122" w:rsidR="00593C3A" w:rsidRDefault="00C04157" w:rsidP="00C04157">
      <w:pPr>
        <w:ind w:left="1464" w:firstLine="696"/>
        <w:jc w:val="both"/>
      </w:pPr>
      <w:r>
        <w:t>Acceleration Response</w:t>
      </w:r>
      <w:r>
        <w:tab/>
      </w:r>
      <w:r>
        <w:tab/>
      </w:r>
      <w:r>
        <w:tab/>
      </w:r>
      <w:r>
        <w:tab/>
        <w:t>Velocity Response</w:t>
      </w:r>
    </w:p>
    <w:p w14:paraId="1C34AF2D" w14:textId="0BA47C1F" w:rsidR="00305B63" w:rsidRPr="003510B1" w:rsidRDefault="00305B63" w:rsidP="00593C3A">
      <w:pPr>
        <w:ind w:left="24"/>
        <w:jc w:val="both"/>
      </w:pPr>
    </w:p>
    <w:p w14:paraId="2C310234" w14:textId="098C0274" w:rsidR="00305B63" w:rsidRPr="003510B1" w:rsidRDefault="00305B63">
      <w:pPr>
        <w:spacing w:after="42" w:line="259" w:lineRule="auto"/>
        <w:ind w:left="387" w:firstLine="0"/>
      </w:pPr>
    </w:p>
    <w:p w14:paraId="6F2E48D9" w14:textId="2E575038" w:rsidR="00305B63" w:rsidRPr="003510B1" w:rsidRDefault="00305B63">
      <w:pPr>
        <w:spacing w:after="225" w:line="259" w:lineRule="auto"/>
        <w:ind w:left="0" w:firstLine="0"/>
      </w:pPr>
    </w:p>
    <w:p w14:paraId="5DADA35E" w14:textId="77777777" w:rsidR="00305B63" w:rsidRPr="003510B1" w:rsidRDefault="00191348">
      <w:pPr>
        <w:spacing w:after="250" w:line="249" w:lineRule="auto"/>
        <w:ind w:left="-5"/>
        <w:jc w:val="both"/>
      </w:pPr>
      <w:r w:rsidRPr="003510B1">
        <w:rPr>
          <w:b/>
        </w:rPr>
        <w:t xml:space="preserve">Conclusion: </w:t>
      </w:r>
      <w:r w:rsidRPr="003510B1">
        <w:t xml:space="preserve"> </w:t>
      </w:r>
    </w:p>
    <w:p w14:paraId="696134C6" w14:textId="77777777" w:rsidR="00305B63" w:rsidRPr="003510B1" w:rsidRDefault="00191348" w:rsidP="00C04157">
      <w:pPr>
        <w:numPr>
          <w:ilvl w:val="0"/>
          <w:numId w:val="4"/>
        </w:numPr>
        <w:spacing w:after="61"/>
        <w:ind w:hanging="360"/>
        <w:jc w:val="both"/>
      </w:pPr>
      <w:r w:rsidRPr="003510B1">
        <w:t xml:space="preserve">MATLAB functions were used to generate the transfer function, poles, zeros and gain for a given transfer function, Impulse and step response were plotted for the same transfer function.  </w:t>
      </w:r>
    </w:p>
    <w:p w14:paraId="513271C9" w14:textId="1BEFDE0E" w:rsidR="00305B63" w:rsidRDefault="00191348" w:rsidP="00C04157">
      <w:pPr>
        <w:numPr>
          <w:ilvl w:val="0"/>
          <w:numId w:val="4"/>
        </w:numPr>
        <w:spacing w:after="62"/>
        <w:ind w:hanging="360"/>
        <w:jc w:val="both"/>
      </w:pPr>
      <w:r w:rsidRPr="003510B1">
        <w:t xml:space="preserve">Transfer function was successfully generated using the Control System Toolbox and poles, zeros and gain was analyzed. </w:t>
      </w:r>
    </w:p>
    <w:p w14:paraId="5C268AC3" w14:textId="0C7EDF87" w:rsidR="000A2E26" w:rsidRPr="003510B1" w:rsidRDefault="000A2E26" w:rsidP="00C04157">
      <w:pPr>
        <w:numPr>
          <w:ilvl w:val="0"/>
          <w:numId w:val="4"/>
        </w:numPr>
        <w:spacing w:after="62"/>
        <w:ind w:hanging="360"/>
        <w:jc w:val="both"/>
      </w:pPr>
      <w:r>
        <w:t xml:space="preserve">The </w:t>
      </w:r>
      <w:r w:rsidRPr="003510B1">
        <w:t>damped spring mass system was modelled and analyzed using SIMULINK.</w:t>
      </w:r>
      <w:r>
        <w:t xml:space="preserve"> </w:t>
      </w:r>
      <w:r>
        <w:t>I</w:t>
      </w:r>
      <w:r>
        <w:t xml:space="preserve">t is observed that, initially </w:t>
      </w:r>
      <w:r>
        <w:t xml:space="preserve">the </w:t>
      </w:r>
      <w:r>
        <w:t xml:space="preserve">effect of spring is less as compared to the step input. Hence, the mass accelerates uniformly. </w:t>
      </w:r>
      <w:r>
        <w:t>Also w</w:t>
      </w:r>
      <w:bookmarkStart w:id="1" w:name="_GoBack"/>
      <w:bookmarkEnd w:id="1"/>
      <w:r>
        <w:t>ith the increase in displacement, the pull force of the spring increases resulting in oscillations. These oscillations are damped and the mass stabilises with time attaining a constant displace</w:t>
      </w:r>
      <w:r>
        <w:t>ment.</w:t>
      </w:r>
    </w:p>
    <w:p w14:paraId="3A588360" w14:textId="10F9F73A" w:rsidR="00305B63" w:rsidRPr="003510B1" w:rsidRDefault="00305B63" w:rsidP="00C04157">
      <w:pPr>
        <w:spacing w:after="55" w:line="259" w:lineRule="auto"/>
        <w:ind w:left="835" w:firstLine="0"/>
      </w:pPr>
    </w:p>
    <w:sectPr w:rsidR="00305B63" w:rsidRPr="003510B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70" w:right="1434" w:bottom="992" w:left="1426" w:header="751" w:footer="281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04AF5" w14:textId="77777777" w:rsidR="0088513E" w:rsidRDefault="0088513E">
      <w:pPr>
        <w:spacing w:after="0" w:line="240" w:lineRule="auto"/>
      </w:pPr>
      <w:r>
        <w:separator/>
      </w:r>
    </w:p>
  </w:endnote>
  <w:endnote w:type="continuationSeparator" w:id="0">
    <w:p w14:paraId="4E36ED06" w14:textId="77777777" w:rsidR="0088513E" w:rsidRDefault="0088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F1D4A" w14:textId="77777777" w:rsidR="00305B63" w:rsidRDefault="00191348">
    <w:pPr>
      <w:spacing w:after="0" w:line="259" w:lineRule="auto"/>
      <w:ind w:left="0" w:right="68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5ED5EC" wp14:editId="0841846C">
              <wp:simplePos x="0" y="0"/>
              <wp:positionH relativeFrom="page">
                <wp:posOffset>1125017</wp:posOffset>
              </wp:positionH>
              <wp:positionV relativeFrom="page">
                <wp:posOffset>9539936</wp:posOffset>
              </wp:positionV>
              <wp:extent cx="5752465" cy="6096"/>
              <wp:effectExtent l="0" t="0" r="0" b="0"/>
              <wp:wrapSquare wrapText="bothSides"/>
              <wp:docPr id="25182" name="Group 251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465" cy="6096"/>
                        <a:chOff x="0" y="0"/>
                        <a:chExt cx="5752465" cy="6096"/>
                      </a:xfrm>
                    </wpg:grpSpPr>
                    <wps:wsp>
                      <wps:cNvPr id="25359" name="Shape 25359"/>
                      <wps:cNvSpPr/>
                      <wps:spPr>
                        <a:xfrm>
                          <a:off x="0" y="0"/>
                          <a:ext cx="5752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9144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82" style="width:452.95pt;height:0.47998pt;position:absolute;mso-position-horizontal-relative:page;mso-position-horizontal:absolute;margin-left:88.584pt;mso-position-vertical-relative:page;margin-top:751.176pt;" coordsize="57524,60">
              <v:shape id="Shape 25360" style="position:absolute;width:57524;height:91;left:0;top:0;" coordsize="5752465,9144" path="m0,0l5752465,0l57524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17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3A73A0D6" w14:textId="77777777" w:rsidR="00305B63" w:rsidRDefault="00191348">
    <w:pPr>
      <w:spacing w:after="0" w:line="259" w:lineRule="auto"/>
      <w:ind w:left="37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1489833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280E3BA1" w14:textId="6B93CD63" w:rsidR="00AF430F" w:rsidRDefault="00AF430F">
        <w:pPr>
          <w:pStyle w:val="Footer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58E417F3" w14:textId="595835A1" w:rsidR="00305B63" w:rsidRDefault="00305B63">
    <w:pPr>
      <w:spacing w:after="0" w:line="259" w:lineRule="auto"/>
      <w:ind w:left="374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36EA7" w14:textId="77777777" w:rsidR="00305B63" w:rsidRDefault="00191348">
    <w:pPr>
      <w:spacing w:after="0" w:line="259" w:lineRule="auto"/>
      <w:ind w:left="0" w:right="68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A0C7ED" wp14:editId="6F22B572">
              <wp:simplePos x="0" y="0"/>
              <wp:positionH relativeFrom="page">
                <wp:posOffset>1125017</wp:posOffset>
              </wp:positionH>
              <wp:positionV relativeFrom="page">
                <wp:posOffset>9539936</wp:posOffset>
              </wp:positionV>
              <wp:extent cx="5752465" cy="6096"/>
              <wp:effectExtent l="0" t="0" r="0" b="0"/>
              <wp:wrapSquare wrapText="bothSides"/>
              <wp:docPr id="25112" name="Group 25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2465" cy="6096"/>
                        <a:chOff x="0" y="0"/>
                        <a:chExt cx="5752465" cy="6096"/>
                      </a:xfrm>
                    </wpg:grpSpPr>
                    <wps:wsp>
                      <wps:cNvPr id="25355" name="Shape 25355"/>
                      <wps:cNvSpPr/>
                      <wps:spPr>
                        <a:xfrm>
                          <a:off x="0" y="0"/>
                          <a:ext cx="57524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2465" h="9144">
                              <a:moveTo>
                                <a:pt x="0" y="0"/>
                              </a:moveTo>
                              <a:lnTo>
                                <a:pt x="5752465" y="0"/>
                              </a:lnTo>
                              <a:lnTo>
                                <a:pt x="57524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112" style="width:452.95pt;height:0.47998pt;position:absolute;mso-position-horizontal-relative:page;mso-position-horizontal:absolute;margin-left:88.584pt;mso-position-vertical-relative:page;margin-top:751.176pt;" coordsize="57524,60">
              <v:shape id="Shape 25356" style="position:absolute;width:57524;height:91;left:0;top:0;" coordsize="5752465,9144" path="m0,0l5752465,0l5752465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17</w:t>
    </w:r>
    <w:r>
      <w:fldChar w:fldCharType="end"/>
    </w:r>
    <w:r>
      <w:t xml:space="preserve"> | </w:t>
    </w:r>
    <w:r>
      <w:rPr>
        <w:color w:val="7F7F7F"/>
      </w:rPr>
      <w:t>P a g e</w:t>
    </w:r>
    <w:r>
      <w:t xml:space="preserve"> </w:t>
    </w:r>
  </w:p>
  <w:p w14:paraId="1958F408" w14:textId="77777777" w:rsidR="00305B63" w:rsidRDefault="00191348">
    <w:pPr>
      <w:spacing w:after="0" w:line="259" w:lineRule="auto"/>
      <w:ind w:left="37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25DDA" w14:textId="77777777" w:rsidR="0088513E" w:rsidRDefault="0088513E">
      <w:pPr>
        <w:spacing w:after="0" w:line="240" w:lineRule="auto"/>
      </w:pPr>
      <w:r>
        <w:separator/>
      </w:r>
    </w:p>
  </w:footnote>
  <w:footnote w:type="continuationSeparator" w:id="0">
    <w:p w14:paraId="5EFA2D15" w14:textId="77777777" w:rsidR="0088513E" w:rsidRDefault="00885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97951" w14:textId="77777777" w:rsidR="00305B63" w:rsidRDefault="00191348">
    <w:pPr>
      <w:spacing w:after="0" w:line="259" w:lineRule="auto"/>
      <w:ind w:left="9" w:firstLine="0"/>
      <w:jc w:val="center"/>
    </w:pPr>
    <w:r>
      <w:rPr>
        <w:rFonts w:ascii="Calibri" w:eastAsia="Calibri" w:hAnsi="Calibri" w:cs="Calibri"/>
        <w:b/>
        <w:sz w:val="24"/>
      </w:rPr>
      <w:t xml:space="preserve">Control System Lab (EEP310) </w:t>
    </w:r>
    <w:r>
      <w:t xml:space="preserve"> </w:t>
    </w:r>
  </w:p>
  <w:p w14:paraId="131FF2F1" w14:textId="77777777" w:rsidR="00305B63" w:rsidRDefault="00191348">
    <w:pPr>
      <w:spacing w:after="0" w:line="259" w:lineRule="auto"/>
      <w:ind w:left="0" w:right="2" w:firstLine="0"/>
      <w:jc w:val="right"/>
    </w:pPr>
    <w:r>
      <w:rPr>
        <w:b/>
      </w:rPr>
      <w:t>Date:  07-08-2019</w:t>
    </w:r>
    <w:r>
      <w:t xml:space="preserve"> </w:t>
    </w:r>
  </w:p>
  <w:p w14:paraId="4BB7CB36" w14:textId="77777777" w:rsidR="00305B63" w:rsidRDefault="00191348">
    <w:pPr>
      <w:spacing w:after="0" w:line="259" w:lineRule="auto"/>
      <w:ind w:left="37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CE8C1" w14:textId="77777777" w:rsidR="00305B63" w:rsidRDefault="00191348">
    <w:pPr>
      <w:spacing w:after="0" w:line="259" w:lineRule="auto"/>
      <w:ind w:left="9" w:firstLine="0"/>
      <w:jc w:val="center"/>
    </w:pPr>
    <w:r>
      <w:rPr>
        <w:rFonts w:ascii="Calibri" w:eastAsia="Calibri" w:hAnsi="Calibri" w:cs="Calibri"/>
        <w:b/>
        <w:sz w:val="24"/>
      </w:rPr>
      <w:t xml:space="preserve">Control System Lab (EEP310) </w:t>
    </w:r>
    <w:r>
      <w:t xml:space="preserve"> </w:t>
    </w:r>
  </w:p>
  <w:p w14:paraId="1E0A0689" w14:textId="77777777" w:rsidR="00305B63" w:rsidRDefault="00191348">
    <w:pPr>
      <w:spacing w:after="0" w:line="259" w:lineRule="auto"/>
      <w:ind w:left="0" w:right="2" w:firstLine="0"/>
      <w:jc w:val="right"/>
    </w:pPr>
    <w:r>
      <w:rPr>
        <w:b/>
      </w:rPr>
      <w:t>Date:  07-08-2019</w:t>
    </w:r>
    <w:r>
      <w:t xml:space="preserve"> </w:t>
    </w:r>
  </w:p>
  <w:p w14:paraId="01A9881F" w14:textId="77777777" w:rsidR="00305B63" w:rsidRDefault="00191348">
    <w:pPr>
      <w:spacing w:after="0" w:line="259" w:lineRule="auto"/>
      <w:ind w:left="37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29205" w14:textId="77777777" w:rsidR="00305B63" w:rsidRDefault="00191348">
    <w:pPr>
      <w:spacing w:after="0" w:line="259" w:lineRule="auto"/>
      <w:ind w:left="9" w:firstLine="0"/>
      <w:jc w:val="center"/>
    </w:pPr>
    <w:r>
      <w:rPr>
        <w:rFonts w:ascii="Calibri" w:eastAsia="Calibri" w:hAnsi="Calibri" w:cs="Calibri"/>
        <w:b/>
        <w:sz w:val="24"/>
      </w:rPr>
      <w:t xml:space="preserve">Control System Lab (EEP310) </w:t>
    </w:r>
    <w:r>
      <w:t xml:space="preserve"> </w:t>
    </w:r>
  </w:p>
  <w:p w14:paraId="05E8981F" w14:textId="77777777" w:rsidR="00305B63" w:rsidRDefault="00191348">
    <w:pPr>
      <w:spacing w:after="0" w:line="259" w:lineRule="auto"/>
      <w:ind w:left="0" w:right="2" w:firstLine="0"/>
      <w:jc w:val="right"/>
    </w:pPr>
    <w:r>
      <w:rPr>
        <w:b/>
      </w:rPr>
      <w:t>Date:  07-08-2019</w:t>
    </w:r>
    <w:r>
      <w:t xml:space="preserve"> </w:t>
    </w:r>
  </w:p>
  <w:p w14:paraId="4720899F" w14:textId="77777777" w:rsidR="00305B63" w:rsidRDefault="00191348">
    <w:pPr>
      <w:spacing w:after="0" w:line="259" w:lineRule="auto"/>
      <w:ind w:left="37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9154F"/>
    <w:multiLevelType w:val="hybridMultilevel"/>
    <w:tmpl w:val="C016B2BE"/>
    <w:lvl w:ilvl="0" w:tplc="CA780B38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0A7078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D29530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78B1F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D007B6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F45B3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859CA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0A39E6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C6A514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6D7737"/>
    <w:multiLevelType w:val="hybridMultilevel"/>
    <w:tmpl w:val="B04E3F32"/>
    <w:lvl w:ilvl="0" w:tplc="ED8007D2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D20B90">
      <w:start w:val="1"/>
      <w:numFmt w:val="bullet"/>
      <w:lvlText w:val="o"/>
      <w:lvlJc w:val="left"/>
      <w:pPr>
        <w:ind w:left="15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8E97EC">
      <w:start w:val="1"/>
      <w:numFmt w:val="bullet"/>
      <w:lvlText w:val="▪"/>
      <w:lvlJc w:val="left"/>
      <w:pPr>
        <w:ind w:left="22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42D2A4">
      <w:start w:val="1"/>
      <w:numFmt w:val="bullet"/>
      <w:lvlText w:val="•"/>
      <w:lvlJc w:val="left"/>
      <w:pPr>
        <w:ind w:left="29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C0F2">
      <w:start w:val="1"/>
      <w:numFmt w:val="bullet"/>
      <w:lvlText w:val="o"/>
      <w:lvlJc w:val="left"/>
      <w:pPr>
        <w:ind w:left="37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A4312">
      <w:start w:val="1"/>
      <w:numFmt w:val="bullet"/>
      <w:lvlText w:val="▪"/>
      <w:lvlJc w:val="left"/>
      <w:pPr>
        <w:ind w:left="44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9CAE6C">
      <w:start w:val="1"/>
      <w:numFmt w:val="bullet"/>
      <w:lvlText w:val="•"/>
      <w:lvlJc w:val="left"/>
      <w:pPr>
        <w:ind w:left="51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2A02F8">
      <w:start w:val="1"/>
      <w:numFmt w:val="bullet"/>
      <w:lvlText w:val="o"/>
      <w:lvlJc w:val="left"/>
      <w:pPr>
        <w:ind w:left="58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5C2990">
      <w:start w:val="1"/>
      <w:numFmt w:val="bullet"/>
      <w:lvlText w:val="▪"/>
      <w:lvlJc w:val="left"/>
      <w:pPr>
        <w:ind w:left="65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9C2080"/>
    <w:multiLevelType w:val="hybridMultilevel"/>
    <w:tmpl w:val="2470338A"/>
    <w:lvl w:ilvl="0" w:tplc="8164651E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DA0FEE">
      <w:start w:val="2"/>
      <w:numFmt w:val="decimal"/>
      <w:lvlText w:val="%2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5A064C">
      <w:start w:val="1"/>
      <w:numFmt w:val="lowerRoman"/>
      <w:lvlText w:val="%3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0E35F6">
      <w:start w:val="1"/>
      <w:numFmt w:val="decimal"/>
      <w:lvlText w:val="%4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C451F8">
      <w:start w:val="1"/>
      <w:numFmt w:val="lowerLetter"/>
      <w:lvlText w:val="%5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5AA996">
      <w:start w:val="1"/>
      <w:numFmt w:val="lowerRoman"/>
      <w:lvlText w:val="%6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604D2">
      <w:start w:val="1"/>
      <w:numFmt w:val="decimal"/>
      <w:lvlText w:val="%7"/>
      <w:lvlJc w:val="left"/>
      <w:pPr>
        <w:ind w:left="6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7E5B9E">
      <w:start w:val="1"/>
      <w:numFmt w:val="lowerLetter"/>
      <w:lvlText w:val="%8"/>
      <w:lvlJc w:val="left"/>
      <w:pPr>
        <w:ind w:left="7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428260">
      <w:start w:val="1"/>
      <w:numFmt w:val="lowerRoman"/>
      <w:lvlText w:val="%9"/>
      <w:lvlJc w:val="left"/>
      <w:pPr>
        <w:ind w:left="8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7C3FB6"/>
    <w:multiLevelType w:val="hybridMultilevel"/>
    <w:tmpl w:val="984C388E"/>
    <w:lvl w:ilvl="0" w:tplc="7DD4BDD0">
      <w:start w:val="1"/>
      <w:numFmt w:val="bullet"/>
      <w:lvlText w:val="•"/>
      <w:lvlJc w:val="left"/>
      <w:pPr>
        <w:ind w:left="8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55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9000B">
      <w:start w:val="1"/>
      <w:numFmt w:val="bullet"/>
      <w:lvlText w:val=""/>
      <w:lvlJc w:val="left"/>
      <w:pPr>
        <w:ind w:left="182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88AC1E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F45022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EF1D6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85096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C6FA38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ECCC92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B63"/>
    <w:rsid w:val="000A2E26"/>
    <w:rsid w:val="00191348"/>
    <w:rsid w:val="00305B63"/>
    <w:rsid w:val="003510B1"/>
    <w:rsid w:val="00593C3A"/>
    <w:rsid w:val="0088513E"/>
    <w:rsid w:val="008E3C37"/>
    <w:rsid w:val="00AF430F"/>
    <w:rsid w:val="00B91359"/>
    <w:rsid w:val="00C0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4DE"/>
  <w15:docId w15:val="{7189BA53-6046-4246-A8B4-23E59FA7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8" w:lineRule="auto"/>
      <w:ind w:left="485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88" w:hanging="10"/>
      <w:jc w:val="center"/>
      <w:outlineLvl w:val="0"/>
    </w:pPr>
    <w:rPr>
      <w:rFonts w:ascii="Cambria Math" w:eastAsia="Cambria Math" w:hAnsi="Cambria Math" w:cs="Cambria Math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 Math" w:eastAsia="Cambria Math" w:hAnsi="Cambria Math" w:cs="Cambria Math"/>
      <w:color w:val="000000"/>
      <w:sz w:val="22"/>
    </w:rPr>
  </w:style>
  <w:style w:type="character" w:styleId="PlaceholderText">
    <w:name w:val="Placeholder Text"/>
    <w:basedOn w:val="DefaultParagraphFont"/>
    <w:uiPriority w:val="99"/>
    <w:semiHidden/>
    <w:rsid w:val="003510B1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F430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430F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0A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Rishesh Agarwal</cp:lastModifiedBy>
  <cp:revision>6</cp:revision>
  <cp:lastPrinted>2019-08-21T04:36:00Z</cp:lastPrinted>
  <dcterms:created xsi:type="dcterms:W3CDTF">2019-08-21T04:35:00Z</dcterms:created>
  <dcterms:modified xsi:type="dcterms:W3CDTF">2019-08-21T09:45:00Z</dcterms:modified>
</cp:coreProperties>
</file>