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30C2" w14:textId="77777777" w:rsidR="00E148C9" w:rsidRPr="00195A7C" w:rsidRDefault="00E148C9" w:rsidP="00347F01">
      <w:pPr>
        <w:jc w:val="center"/>
        <w:rPr>
          <w:rFonts w:ascii="Times New Roman" w:hAnsi="Times New Roman" w:cs="Times New Roman"/>
          <w:b/>
          <w:bCs/>
        </w:rPr>
      </w:pPr>
    </w:p>
    <w:p w14:paraId="147328B5" w14:textId="19BE2A9B" w:rsidR="00B71A83" w:rsidRPr="00195A7C" w:rsidRDefault="00347F01" w:rsidP="00347F01">
      <w:pPr>
        <w:jc w:val="center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Experiment 6</w:t>
      </w:r>
    </w:p>
    <w:p w14:paraId="30240DB7" w14:textId="5AB22BC9" w:rsidR="00347F01" w:rsidRPr="00195A7C" w:rsidRDefault="00347F01" w:rsidP="00347F01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 xml:space="preserve">Study of Root Locus Plot in </w:t>
      </w:r>
      <w:proofErr w:type="spellStart"/>
      <w:r w:rsidRPr="00195A7C">
        <w:rPr>
          <w:rFonts w:ascii="Times New Roman" w:hAnsi="Times New Roman" w:cs="Times New Roman"/>
          <w:b/>
          <w:bCs/>
        </w:rPr>
        <w:t>Matlab</w:t>
      </w:r>
      <w:proofErr w:type="spellEnd"/>
    </w:p>
    <w:p w14:paraId="2D63AD4B" w14:textId="47E880F5" w:rsidR="00347F01" w:rsidRPr="00441376" w:rsidRDefault="00347F01" w:rsidP="00347F01">
      <w:pPr>
        <w:spacing w:after="120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Aim:</w:t>
      </w:r>
      <w:r w:rsidRPr="00441376">
        <w:rPr>
          <w:rFonts w:ascii="Times New Roman" w:hAnsi="Times New Roman" w:cs="Times New Roman"/>
        </w:rPr>
        <w:t xml:space="preserve"> To study following:</w:t>
      </w:r>
    </w:p>
    <w:p w14:paraId="428A12B7" w14:textId="77777777" w:rsidR="00441376" w:rsidRPr="00441376" w:rsidRDefault="00347F01" w:rsidP="0044137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441376">
        <w:rPr>
          <w:rFonts w:ascii="Times New Roman" w:hAnsi="Times New Roman" w:cs="Times New Roman"/>
        </w:rPr>
        <w:t>S</w:t>
      </w:r>
      <w:r w:rsidR="00441376" w:rsidRPr="00441376">
        <w:rPr>
          <w:rFonts w:ascii="Times New Roman" w:hAnsi="Times New Roman" w:cs="Times New Roman"/>
        </w:rPr>
        <w:t>tabilty</w:t>
      </w:r>
      <w:proofErr w:type="spellEnd"/>
      <w:r w:rsidR="00441376" w:rsidRPr="00441376">
        <w:rPr>
          <w:rFonts w:ascii="Times New Roman" w:hAnsi="Times New Roman" w:cs="Times New Roman"/>
        </w:rPr>
        <w:t xml:space="preserve"> analysis </w:t>
      </w:r>
      <w:r w:rsidR="00441376" w:rsidRPr="00441376">
        <w:rPr>
          <w:rFonts w:ascii="Times New Roman" w:hAnsi="Times New Roman" w:cs="Times New Roman"/>
        </w:rPr>
        <w:t>of linear process by gain variation method and by root locus method of the given</w:t>
      </w:r>
      <w:r w:rsidR="00441376" w:rsidRPr="00441376">
        <w:rPr>
          <w:rFonts w:ascii="Times New Roman" w:hAnsi="Times New Roman" w:cs="Times New Roman"/>
        </w:rPr>
        <w:t xml:space="preserve"> TF. </w:t>
      </w:r>
    </w:p>
    <w:p w14:paraId="0046ABF2" w14:textId="78F9A851" w:rsidR="00347F01" w:rsidRDefault="00EC4EBC" w:rsidP="00441376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  <w:noProof/>
        </w:rPr>
        <w:drawing>
          <wp:inline distT="0" distB="0" distL="0" distR="0" wp14:anchorId="057813EB" wp14:editId="6AFC6122">
            <wp:extent cx="52451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4" t="34530" r="10813" b="33663"/>
                    <a:stretch/>
                  </pic:blipFill>
                  <pic:spPr bwMode="auto">
                    <a:xfrm>
                      <a:off x="0" y="0"/>
                      <a:ext cx="5245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1886" w14:textId="12FB3E45" w:rsidR="00E154A6" w:rsidRPr="00441376" w:rsidRDefault="00E154A6" w:rsidP="00441376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Given Transfer Function</w:t>
      </w:r>
    </w:p>
    <w:p w14:paraId="4BDBA160" w14:textId="5755D568" w:rsidR="00441376" w:rsidRPr="00441376" w:rsidRDefault="00441376" w:rsidP="00347F0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</w:rPr>
        <w:t>Stability analysis of linear process by gain variation on kit.</w:t>
      </w:r>
    </w:p>
    <w:p w14:paraId="78628E2F" w14:textId="77777777" w:rsidR="00441376" w:rsidRPr="00441376" w:rsidRDefault="00441376" w:rsidP="00441376">
      <w:pPr>
        <w:spacing w:after="120"/>
        <w:ind w:left="360"/>
        <w:rPr>
          <w:rFonts w:ascii="Times New Roman" w:hAnsi="Times New Roman" w:cs="Times New Roman"/>
          <w:noProof/>
        </w:rPr>
      </w:pPr>
    </w:p>
    <w:p w14:paraId="12E8E767" w14:textId="5777F706" w:rsidR="00441376" w:rsidRDefault="00441376" w:rsidP="00441376">
      <w:pPr>
        <w:spacing w:after="120"/>
        <w:ind w:left="360"/>
        <w:jc w:val="center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  <w:noProof/>
        </w:rPr>
        <w:drawing>
          <wp:inline distT="0" distB="0" distL="0" distR="0" wp14:anchorId="7E0BB498" wp14:editId="76AE00DD">
            <wp:extent cx="5499100" cy="339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4" t="16179" r="7744" b="15668"/>
                    <a:stretch/>
                  </pic:blipFill>
                  <pic:spPr bwMode="auto">
                    <a:xfrm>
                      <a:off x="0" y="0"/>
                      <a:ext cx="54991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C8C1B" w14:textId="1876C53A" w:rsidR="00195A7C" w:rsidRPr="00441376" w:rsidRDefault="00195A7C" w:rsidP="00441376">
      <w:pPr>
        <w:spacing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2: </w:t>
      </w:r>
      <w:r w:rsidR="00E154A6">
        <w:rPr>
          <w:rFonts w:ascii="Times New Roman" w:hAnsi="Times New Roman" w:cs="Times New Roman"/>
        </w:rPr>
        <w:t>Controller box</w:t>
      </w:r>
    </w:p>
    <w:p w14:paraId="4A1F3396" w14:textId="1A36F273" w:rsidR="00441376" w:rsidRPr="00441376" w:rsidRDefault="00441376" w:rsidP="00441376">
      <w:pPr>
        <w:spacing w:after="120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Software:</w:t>
      </w:r>
      <w:r w:rsidRPr="00441376">
        <w:rPr>
          <w:rFonts w:ascii="Times New Roman" w:hAnsi="Times New Roman" w:cs="Times New Roman"/>
        </w:rPr>
        <w:t xml:space="preserve"> MATLAB 2018a</w:t>
      </w:r>
    </w:p>
    <w:p w14:paraId="1010C23B" w14:textId="77777777" w:rsidR="00195A7C" w:rsidRPr="00195A7C" w:rsidRDefault="00441376" w:rsidP="0044137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 xml:space="preserve">Theory: </w:t>
      </w:r>
    </w:p>
    <w:p w14:paraId="48FFD2CF" w14:textId="3E891277" w:rsidR="00441376" w:rsidRPr="00441376" w:rsidRDefault="00195A7C" w:rsidP="00441376">
      <w:pPr>
        <w:spacing w:after="120"/>
        <w:jc w:val="both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Root Locus:</w:t>
      </w:r>
      <w:r>
        <w:rPr>
          <w:rFonts w:ascii="Times New Roman" w:hAnsi="Times New Roman" w:cs="Times New Roman"/>
        </w:rPr>
        <w:t xml:space="preserve"> </w:t>
      </w:r>
      <w:r w:rsidR="00441376" w:rsidRPr="00441376">
        <w:rPr>
          <w:rFonts w:ascii="Times New Roman" w:hAnsi="Times New Roman" w:cs="Times New Roman"/>
        </w:rPr>
        <w:t>The root locus of a feedback system is the graphical representation in the complex s-plane of the possible locations of its closed-loop poles for varying values of a certain system parameter. The root locus is a graphical representation in s-domain and it is symmetrical about the real axis. Because the open loop poles and zeros exist in the s-domain having the values either as real or as complex conjugate pairs. On a root-locus graph, all the poles move towards a zero. Only one pole may move towards one zero, and this means that there must be the same number of poles as zeros.</w:t>
      </w:r>
    </w:p>
    <w:p w14:paraId="10C2A1AE" w14:textId="77777777" w:rsidR="00E154A6" w:rsidRDefault="00E154A6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lastRenderedPageBreak/>
        <w:t>Controller Box:</w:t>
      </w:r>
      <w:r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>A proportional–integral–derivative controller (PID controller. or three-term controller) is a control loop</w:t>
      </w:r>
      <w:r w:rsidR="00195A7C"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>mechanism employing feedback that is widely used in industrial control systems and a variety of other</w:t>
      </w:r>
      <w:r w:rsidR="00195A7C"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 xml:space="preserve">applications requiring continuously modulated control. A PID controller continuously calculates an </w:t>
      </w:r>
      <w:r w:rsidR="00195A7C" w:rsidRPr="00195A7C">
        <w:rPr>
          <w:rFonts w:ascii="Times New Roman" w:hAnsi="Times New Roman" w:cs="Times New Roman"/>
          <w:i/>
          <w:iCs/>
          <w:lang w:bidi="he-IL"/>
        </w:rPr>
        <w:t>error</w:t>
      </w:r>
      <w:r w:rsidR="00195A7C">
        <w:rPr>
          <w:rFonts w:ascii="Times New Roman" w:hAnsi="Times New Roman" w:cs="Times New Roman"/>
          <w:i/>
          <w:iCs/>
          <w:lang w:bidi="he-IL"/>
        </w:rPr>
        <w:t xml:space="preserve"> </w:t>
      </w:r>
      <w:r w:rsidR="00195A7C" w:rsidRPr="00195A7C">
        <w:rPr>
          <w:rFonts w:ascii="Times New Roman" w:hAnsi="Times New Roman" w:cs="Times New Roman"/>
          <w:i/>
          <w:iCs/>
          <w:lang w:bidi="he-IL"/>
        </w:rPr>
        <w:t xml:space="preserve">value </w:t>
      </w:r>
      <w:r w:rsidR="00195A7C" w:rsidRPr="00195A7C">
        <w:rPr>
          <w:rFonts w:ascii="Times New Roman" w:hAnsi="Times New Roman" w:cs="Times New Roman"/>
        </w:rPr>
        <w:t xml:space="preserve">e(t) as the difference </w:t>
      </w:r>
    </w:p>
    <w:p w14:paraId="30B09B3C" w14:textId="77777777" w:rsidR="00E154A6" w:rsidRDefault="00E154A6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EF7F0D6" w14:textId="77777777" w:rsidR="00E154A6" w:rsidRDefault="00E154A6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F555923" w14:textId="024011CF" w:rsidR="00441376" w:rsidRDefault="00195A7C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</w:rPr>
        <w:t>between the desired setpoint (SP) and a measured process variable (PV) and</w:t>
      </w:r>
      <w:r>
        <w:rPr>
          <w:rFonts w:ascii="Times New Roman" w:hAnsi="Times New Roman" w:cs="Times New Roman"/>
        </w:rPr>
        <w:t xml:space="preserve"> </w:t>
      </w:r>
      <w:r w:rsidRPr="00195A7C">
        <w:rPr>
          <w:rFonts w:ascii="Times New Roman" w:hAnsi="Times New Roman" w:cs="Times New Roman"/>
        </w:rPr>
        <w:t xml:space="preserve">applies a correction based on </w:t>
      </w:r>
      <w:proofErr w:type="gramStart"/>
      <w:r w:rsidRPr="00195A7C">
        <w:rPr>
          <w:rFonts w:ascii="Times New Roman" w:hAnsi="Times New Roman" w:cs="Times New Roman"/>
        </w:rPr>
        <w:t>proportional ,</w:t>
      </w:r>
      <w:proofErr w:type="gramEnd"/>
      <w:r w:rsidRPr="00195A7C">
        <w:rPr>
          <w:rFonts w:ascii="Times New Roman" w:hAnsi="Times New Roman" w:cs="Times New Roman"/>
        </w:rPr>
        <w:t xml:space="preserve"> integral , and derivative terms (denoted </w:t>
      </w:r>
      <w:r w:rsidRPr="00195A7C">
        <w:rPr>
          <w:rFonts w:ascii="Times New Roman" w:hAnsi="Times New Roman" w:cs="Times New Roman"/>
          <w:i/>
          <w:iCs/>
          <w:lang w:bidi="he-IL"/>
        </w:rPr>
        <w:t xml:space="preserve">P </w:t>
      </w:r>
      <w:r w:rsidRPr="00195A7C">
        <w:rPr>
          <w:rFonts w:ascii="Times New Roman" w:hAnsi="Times New Roman" w:cs="Times New Roman"/>
        </w:rPr>
        <w:t xml:space="preserve">, </w:t>
      </w:r>
      <w:r w:rsidRPr="00195A7C">
        <w:rPr>
          <w:rFonts w:ascii="Times New Roman" w:hAnsi="Times New Roman" w:cs="Times New Roman"/>
          <w:i/>
          <w:iCs/>
          <w:lang w:bidi="he-IL"/>
        </w:rPr>
        <w:t xml:space="preserve">I </w:t>
      </w:r>
      <w:r w:rsidRPr="00195A7C">
        <w:rPr>
          <w:rFonts w:ascii="Times New Roman" w:hAnsi="Times New Roman" w:cs="Times New Roman"/>
        </w:rPr>
        <w:t xml:space="preserve">, and </w:t>
      </w:r>
      <w:r w:rsidRPr="00195A7C">
        <w:rPr>
          <w:rFonts w:ascii="Times New Roman" w:hAnsi="Times New Roman" w:cs="Times New Roman"/>
          <w:i/>
          <w:iCs/>
          <w:lang w:bidi="he-IL"/>
        </w:rPr>
        <w:t>D</w:t>
      </w:r>
      <w:r>
        <w:rPr>
          <w:rFonts w:ascii="Times New Roman" w:hAnsi="Times New Roman" w:cs="Times New Roman"/>
          <w:i/>
          <w:iCs/>
          <w:lang w:bidi="he-IL"/>
        </w:rPr>
        <w:t xml:space="preserve"> </w:t>
      </w:r>
      <w:r w:rsidRPr="00195A7C">
        <w:rPr>
          <w:rFonts w:ascii="Times New Roman" w:hAnsi="Times New Roman" w:cs="Times New Roman"/>
        </w:rPr>
        <w:t>respectively)</w:t>
      </w:r>
    </w:p>
    <w:p w14:paraId="4E2A4B77" w14:textId="77777777" w:rsidR="00195A7C" w:rsidRPr="00195A7C" w:rsidRDefault="00195A7C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383F7B1" w14:textId="791A5D26" w:rsidR="00441376" w:rsidRPr="00195A7C" w:rsidRDefault="00441376" w:rsidP="00441376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195A7C">
        <w:rPr>
          <w:rFonts w:ascii="Times New Roman" w:hAnsi="Times New Roman" w:cs="Times New Roman"/>
          <w:b/>
          <w:bCs/>
        </w:rPr>
        <w:t>Matlab</w:t>
      </w:r>
      <w:proofErr w:type="spellEnd"/>
      <w:r w:rsidRPr="00195A7C">
        <w:rPr>
          <w:rFonts w:ascii="Times New Roman" w:hAnsi="Times New Roman" w:cs="Times New Roman"/>
          <w:b/>
          <w:bCs/>
        </w:rPr>
        <w:t xml:space="preserve"> Code:</w:t>
      </w:r>
    </w:p>
    <w:p w14:paraId="2FBD7321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41376">
        <w:rPr>
          <w:rFonts w:ascii="Courier New" w:hAnsi="Courier New" w:cs="Courier New"/>
          <w:color w:val="000000"/>
        </w:rPr>
        <w:t>clc</w:t>
      </w:r>
      <w:proofErr w:type="spellEnd"/>
      <w:r w:rsidRPr="00441376">
        <w:rPr>
          <w:rFonts w:ascii="Courier New" w:hAnsi="Courier New" w:cs="Courier New"/>
          <w:color w:val="000000"/>
        </w:rPr>
        <w:t xml:space="preserve">; clear </w:t>
      </w:r>
      <w:r w:rsidRPr="00441376">
        <w:rPr>
          <w:rFonts w:ascii="Courier New" w:hAnsi="Courier New" w:cs="Courier New"/>
          <w:color w:val="A020F0"/>
        </w:rPr>
        <w:t>all</w:t>
      </w:r>
      <w:r w:rsidRPr="00441376">
        <w:rPr>
          <w:rFonts w:ascii="Courier New" w:hAnsi="Courier New" w:cs="Courier New"/>
          <w:color w:val="000000"/>
        </w:rPr>
        <w:t xml:space="preserve">; close </w:t>
      </w:r>
      <w:r w:rsidRPr="00441376">
        <w:rPr>
          <w:rFonts w:ascii="Courier New" w:hAnsi="Courier New" w:cs="Courier New"/>
          <w:color w:val="A020F0"/>
        </w:rPr>
        <w:t>all</w:t>
      </w:r>
      <w:r w:rsidRPr="00441376">
        <w:rPr>
          <w:rFonts w:ascii="Courier New" w:hAnsi="Courier New" w:cs="Courier New"/>
          <w:color w:val="000000"/>
        </w:rPr>
        <w:t>;</w:t>
      </w:r>
    </w:p>
    <w:p w14:paraId="11F68558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 xml:space="preserve">s = </w:t>
      </w:r>
      <w:proofErr w:type="spellStart"/>
      <w:r w:rsidRPr="00441376">
        <w:rPr>
          <w:rFonts w:ascii="Courier New" w:hAnsi="Courier New" w:cs="Courier New"/>
          <w:color w:val="000000"/>
        </w:rPr>
        <w:t>tf</w:t>
      </w:r>
      <w:proofErr w:type="spellEnd"/>
      <w:r w:rsidRPr="00441376">
        <w:rPr>
          <w:rFonts w:ascii="Courier New" w:hAnsi="Courier New" w:cs="Courier New"/>
          <w:color w:val="000000"/>
        </w:rPr>
        <w:t>(</w:t>
      </w:r>
      <w:r w:rsidRPr="00441376">
        <w:rPr>
          <w:rFonts w:ascii="Courier New" w:hAnsi="Courier New" w:cs="Courier New"/>
          <w:color w:val="A020F0"/>
        </w:rPr>
        <w:t>'s'</w:t>
      </w:r>
      <w:r w:rsidRPr="00441376">
        <w:rPr>
          <w:rFonts w:ascii="Courier New" w:hAnsi="Courier New" w:cs="Courier New"/>
          <w:color w:val="000000"/>
        </w:rPr>
        <w:t>);</w:t>
      </w:r>
    </w:p>
    <w:p w14:paraId="396637F8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g1 = 0.5;</w:t>
      </w:r>
    </w:p>
    <w:p w14:paraId="217DE503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g2 = 4/(s+3);</w:t>
      </w:r>
    </w:p>
    <w:p w14:paraId="75C7553D" w14:textId="31CDBFA8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g3 = -2/(-s+1);</w:t>
      </w:r>
    </w:p>
    <w:p w14:paraId="7B1E0B5A" w14:textId="4E8F66DC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h = 1/(s+10);</w:t>
      </w:r>
    </w:p>
    <w:p w14:paraId="4AA6882F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Y = series(feedback(series(g</w:t>
      </w:r>
      <w:proofErr w:type="gramStart"/>
      <w:r w:rsidRPr="00441376">
        <w:rPr>
          <w:rFonts w:ascii="Courier New" w:hAnsi="Courier New" w:cs="Courier New"/>
          <w:color w:val="000000"/>
        </w:rPr>
        <w:t>1,g</w:t>
      </w:r>
      <w:proofErr w:type="gramEnd"/>
      <w:r w:rsidRPr="00441376">
        <w:rPr>
          <w:rFonts w:ascii="Courier New" w:hAnsi="Courier New" w:cs="Courier New"/>
          <w:color w:val="000000"/>
        </w:rPr>
        <w:t>2),1),g3);</w:t>
      </w:r>
    </w:p>
    <w:p w14:paraId="71C36317" w14:textId="49200F57" w:rsid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441376">
        <w:rPr>
          <w:rFonts w:ascii="Courier New" w:hAnsi="Courier New" w:cs="Courier New"/>
          <w:color w:val="000000"/>
        </w:rPr>
        <w:t>rlocus</w:t>
      </w:r>
      <w:proofErr w:type="spellEnd"/>
      <w:r w:rsidRPr="00441376">
        <w:rPr>
          <w:rFonts w:ascii="Courier New" w:hAnsi="Courier New" w:cs="Courier New"/>
          <w:color w:val="000000"/>
        </w:rPr>
        <w:t>(Y*h);</w:t>
      </w:r>
    </w:p>
    <w:p w14:paraId="6DF94715" w14:textId="0F28DF9A" w:rsid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A80ABFB" w14:textId="5DF439B3" w:rsidR="00E148C9" w:rsidRPr="00195A7C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</w:rPr>
      </w:pPr>
      <w:r w:rsidRPr="00195A7C">
        <w:rPr>
          <w:rFonts w:ascii="Times New Roman" w:hAnsi="Times New Roman" w:cs="Times New Roman"/>
          <w:b/>
          <w:bCs/>
          <w:color w:val="000000"/>
        </w:rPr>
        <w:t>Results:</w:t>
      </w:r>
      <w:r w:rsidR="00E148C9" w:rsidRPr="00195A7C">
        <w:rPr>
          <w:rFonts w:ascii="Courier New" w:hAnsi="Courier New" w:cs="Courier New"/>
          <w:b/>
          <w:bCs/>
          <w:noProof/>
          <w:color w:val="000000"/>
        </w:rPr>
        <w:t xml:space="preserve"> </w:t>
      </w:r>
    </w:p>
    <w:p w14:paraId="7D5662D6" w14:textId="0B745E2A" w:rsidR="00195A7C" w:rsidRDefault="00195A7C" w:rsidP="00195A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746EC092" wp14:editId="5BE63DCE">
            <wp:extent cx="6925921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9" t="7251" r="8038" b="6680"/>
                    <a:stretch/>
                  </pic:blipFill>
                  <pic:spPr bwMode="auto">
                    <a:xfrm>
                      <a:off x="0" y="0"/>
                      <a:ext cx="692592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D34C6" w14:textId="294CBC43" w:rsidR="00195A7C" w:rsidRDefault="00195A7C" w:rsidP="00195A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</w:rPr>
      </w:pPr>
      <w:r w:rsidRPr="00195A7C">
        <w:rPr>
          <w:rFonts w:ascii="Times New Roman" w:hAnsi="Times New Roman" w:cs="Times New Roman"/>
          <w:noProof/>
          <w:color w:val="000000"/>
        </w:rPr>
        <w:t>Fig 3: Root Locus</w:t>
      </w:r>
    </w:p>
    <w:p w14:paraId="7FDF1CC5" w14:textId="77777777" w:rsidR="00195A7C" w:rsidRPr="00195A7C" w:rsidRDefault="00195A7C" w:rsidP="00195A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</w:rPr>
      </w:pPr>
    </w:p>
    <w:p w14:paraId="5828B2F5" w14:textId="2550A080" w:rsidR="00BF292C" w:rsidRDefault="00E148C9" w:rsidP="0044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025696EC" wp14:editId="26C31B5D">
            <wp:extent cx="3054224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6293" r="16157" b="8334"/>
                    <a:stretch/>
                  </pic:blipFill>
                  <pic:spPr bwMode="auto">
                    <a:xfrm>
                      <a:off x="0" y="0"/>
                      <a:ext cx="3108392" cy="22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92C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12A1DC7" wp14:editId="7E3375E7">
            <wp:extent cx="3549650" cy="220643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529" cy="22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68F4" w14:textId="7839AB92" w:rsidR="00441376" w:rsidRDefault="00BF292C" w:rsidP="00BF292C">
      <w:pPr>
        <w:spacing w:after="12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Fig </w:t>
      </w:r>
      <w:r w:rsidR="00195A7C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: For k not in root locus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Fig </w:t>
      </w:r>
      <w:r w:rsidR="00195A7C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: For K in root locus</w:t>
      </w:r>
    </w:p>
    <w:p w14:paraId="53389751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700A213A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39BAFA2F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46BF41EB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59E51A0F" w14:textId="77777777" w:rsidR="00E154A6" w:rsidRDefault="00195A7C" w:rsidP="00E154A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Conclusion:</w:t>
      </w:r>
    </w:p>
    <w:p w14:paraId="26D0B7CA" w14:textId="4C96819E" w:rsidR="00BF292C" w:rsidRPr="00195A7C" w:rsidRDefault="00E154A6" w:rsidP="00E154A6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Root Locus</w:t>
      </w:r>
      <w:r w:rsidR="00195A7C" w:rsidRPr="00195A7C">
        <w:rPr>
          <w:rFonts w:ascii="Times New Roman" w:hAnsi="Times New Roman" w:cs="Times New Roman"/>
          <w:b/>
          <w:bCs/>
        </w:rPr>
        <w:t xml:space="preserve"> </w:t>
      </w:r>
    </w:p>
    <w:p w14:paraId="7FC3DF2F" w14:textId="47FAA5E1" w:rsidR="00195A7C" w:rsidRDefault="00195A7C" w:rsidP="00E154A6">
      <w:pPr>
        <w:pStyle w:val="Default"/>
        <w:numPr>
          <w:ilvl w:val="0"/>
          <w:numId w:val="1"/>
        </w:numPr>
        <w:spacing w:after="6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locating k on the Root Locus, the system stabilizes, and stable response is obtained </w:t>
      </w:r>
    </w:p>
    <w:p w14:paraId="18560091" w14:textId="2B1D5A4A" w:rsidR="00195A7C" w:rsidRDefault="00195A7C" w:rsidP="00E154A6">
      <w:pPr>
        <w:pStyle w:val="Default"/>
        <w:numPr>
          <w:ilvl w:val="0"/>
          <w:numId w:val="1"/>
        </w:numPr>
        <w:spacing w:after="62"/>
        <w:jc w:val="both"/>
        <w:rPr>
          <w:sz w:val="22"/>
          <w:szCs w:val="22"/>
        </w:rPr>
      </w:pPr>
      <w:r>
        <w:rPr>
          <w:sz w:val="22"/>
          <w:szCs w:val="22"/>
        </w:rPr>
        <w:t>On a root-locus graph, all the poles move towards a zero. Only one pole may move towards one zero, and this means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there must be the same number of poles as zeros. </w:t>
      </w:r>
    </w:p>
    <w:p w14:paraId="79E89AA7" w14:textId="44F77AF1" w:rsidR="00195A7C" w:rsidRDefault="00195A7C" w:rsidP="00E154A6">
      <w:pPr>
        <w:pStyle w:val="Default"/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Range of k for stability = (1-105) </w:t>
      </w:r>
    </w:p>
    <w:p w14:paraId="653442A5" w14:textId="2FD3762E" w:rsidR="00E154A6" w:rsidRDefault="00E154A6" w:rsidP="00E154A6">
      <w:pPr>
        <w:pStyle w:val="Default"/>
        <w:spacing w:after="120"/>
        <w:jc w:val="both"/>
        <w:rPr>
          <w:b/>
          <w:bCs/>
          <w:sz w:val="22"/>
          <w:szCs w:val="22"/>
        </w:rPr>
      </w:pPr>
      <w:r w:rsidRPr="00E154A6">
        <w:rPr>
          <w:b/>
          <w:bCs/>
          <w:sz w:val="22"/>
          <w:szCs w:val="22"/>
        </w:rPr>
        <w:t>For Controller Box</w:t>
      </w:r>
    </w:p>
    <w:p w14:paraId="14630F72" w14:textId="77777777" w:rsidR="00E154A6" w:rsidRPr="00E154A6" w:rsidRDefault="00E154A6" w:rsidP="00E15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</w:rPr>
        <w:t xml:space="preserve">On increasing k, the systems </w:t>
      </w:r>
      <w:proofErr w:type="gramStart"/>
      <w:r w:rsidRPr="00E154A6">
        <w:rPr>
          <w:rFonts w:ascii="Times New Roman" w:hAnsi="Times New Roman" w:cs="Times New Roman"/>
        </w:rPr>
        <w:t>tends</w:t>
      </w:r>
      <w:proofErr w:type="gramEnd"/>
      <w:r w:rsidRPr="00E154A6">
        <w:rPr>
          <w:rFonts w:ascii="Times New Roman" w:hAnsi="Times New Roman" w:cs="Times New Roman"/>
        </w:rPr>
        <w:t xml:space="preserve"> to get unstable.</w:t>
      </w:r>
    </w:p>
    <w:p w14:paraId="6717536A" w14:textId="15719462" w:rsidR="00E154A6" w:rsidRDefault="00E154A6" w:rsidP="00E154A6">
      <w:pPr>
        <w:pStyle w:val="Default"/>
        <w:numPr>
          <w:ilvl w:val="0"/>
          <w:numId w:val="2"/>
        </w:numPr>
        <w:spacing w:after="120"/>
        <w:jc w:val="both"/>
        <w:rPr>
          <w:b/>
          <w:bCs/>
          <w:sz w:val="22"/>
          <w:szCs w:val="22"/>
        </w:rPr>
      </w:pPr>
      <w:r w:rsidRPr="00E154A6">
        <w:rPr>
          <w:sz w:val="22"/>
          <w:szCs w:val="22"/>
        </w:rPr>
        <w:t>Response of such a system shows increasing amplitude.</w:t>
      </w:r>
    </w:p>
    <w:p w14:paraId="41562EB8" w14:textId="224B2EC0" w:rsidR="00E154A6" w:rsidRDefault="00E154A6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</w:rPr>
        <w:br w:type="page"/>
      </w:r>
    </w:p>
    <w:p w14:paraId="1D355004" w14:textId="77777777" w:rsidR="00E154A6" w:rsidRDefault="00E154A6" w:rsidP="00E154A6">
      <w:pPr>
        <w:jc w:val="center"/>
        <w:rPr>
          <w:rFonts w:ascii="Times New Roman" w:hAnsi="Times New Roman" w:cs="Times New Roman"/>
          <w:b/>
          <w:bCs/>
        </w:rPr>
      </w:pPr>
    </w:p>
    <w:p w14:paraId="5B90FB46" w14:textId="214B6C5E" w:rsidR="00E154A6" w:rsidRPr="00195A7C" w:rsidRDefault="00E154A6" w:rsidP="00E154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  <w:r w:rsidRPr="00195A7C">
        <w:rPr>
          <w:rFonts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  <w:b/>
          <w:bCs/>
        </w:rPr>
        <w:t>a</w:t>
      </w:r>
    </w:p>
    <w:p w14:paraId="76D2C201" w14:textId="69D64CBB" w:rsidR="00E154A6" w:rsidRDefault="00E154A6" w:rsidP="00E154A6">
      <w:pPr>
        <w:spacing w:after="120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Aim:</w:t>
      </w:r>
      <w:r w:rsidRPr="00441376"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>To Study Root Locus of a system with PID controller in MATLAB.</w:t>
      </w:r>
      <w:r w:rsidR="00CC4CEB" w:rsidRPr="00CC4CEB">
        <w:rPr>
          <w:rFonts w:ascii="Times New Roman" w:hAnsi="Times New Roman" w:cs="Times New Roman"/>
          <w:b/>
          <w:bCs/>
          <w:noProof/>
          <w:color w:val="000000"/>
        </w:rPr>
        <w:t xml:space="preserve"> </w:t>
      </w:r>
      <w:r w:rsidR="00CC4CEB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5F1988F8" wp14:editId="71A88A80">
            <wp:extent cx="6635750" cy="2374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32" b="26980"/>
                    <a:stretch/>
                  </pic:blipFill>
                  <pic:spPr bwMode="auto">
                    <a:xfrm>
                      <a:off x="0" y="0"/>
                      <a:ext cx="6635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E818A" w14:textId="58F3DBDB" w:rsidR="00E154A6" w:rsidRDefault="00E154A6" w:rsidP="00E154A6">
      <w:pPr>
        <w:spacing w:after="120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t>Software: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2018a</w:t>
      </w:r>
    </w:p>
    <w:p w14:paraId="3769BB42" w14:textId="6844253B" w:rsidR="00E154A6" w:rsidRPr="00E154A6" w:rsidRDefault="00E154A6" w:rsidP="00E154A6">
      <w:pPr>
        <w:spacing w:after="120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t>Theory:</w:t>
      </w:r>
      <w:r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>In control system theory, the Routh–Hurwitz stability criterion is a mathematical test that is a necessary</w:t>
      </w:r>
      <w:r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 xml:space="preserve">and sufficient condition for the stability of a linear time-invariant (LTI) control system. </w:t>
      </w:r>
      <w:r w:rsidRPr="00E154A6">
        <w:rPr>
          <w:rFonts w:ascii="Times New Roman" w:eastAsia="ArialMT" w:hAnsi="Times New Roman" w:cs="Times New Roman"/>
        </w:rPr>
        <w:t>Stability can be</w:t>
      </w:r>
      <w:r>
        <w:rPr>
          <w:rFonts w:ascii="Times New Roman" w:eastAsia="ArialMT" w:hAnsi="Times New Roman" w:cs="Times New Roman"/>
        </w:rPr>
        <w:t xml:space="preserve"> </w:t>
      </w:r>
      <w:r w:rsidRPr="00E154A6">
        <w:rPr>
          <w:rFonts w:ascii="Times New Roman" w:eastAsia="ArialMT" w:hAnsi="Times New Roman" w:cs="Times New Roman"/>
        </w:rPr>
        <w:t>characterized by considering a sign of real parts of the roots of the characteristic polynomial of a</w:t>
      </w:r>
      <w:r w:rsidRPr="00E154A6">
        <w:rPr>
          <w:rFonts w:ascii="Times New Roman" w:eastAsia="ArialMT" w:hAnsi="Times New Roman" w:cs="Times New Roman"/>
        </w:rPr>
        <w:t xml:space="preserve"> </w:t>
      </w:r>
      <w:r w:rsidRPr="00E154A6">
        <w:rPr>
          <w:rFonts w:ascii="Times New Roman" w:eastAsia="ArialMT" w:hAnsi="Times New Roman" w:cs="Times New Roman"/>
        </w:rPr>
        <w:t xml:space="preserve">linear system. If all entries in the </w:t>
      </w:r>
      <w:proofErr w:type="spellStart"/>
      <w:r w:rsidRPr="00E154A6">
        <w:rPr>
          <w:rFonts w:ascii="Times New Roman" w:eastAsia="ArialMT" w:hAnsi="Times New Roman" w:cs="Times New Roman"/>
        </w:rPr>
        <w:t>routh</w:t>
      </w:r>
      <w:proofErr w:type="spellEnd"/>
      <w:r w:rsidRPr="00E154A6">
        <w:rPr>
          <w:rFonts w:ascii="Times New Roman" w:eastAsia="ArialMT" w:hAnsi="Times New Roman" w:cs="Times New Roman"/>
        </w:rPr>
        <w:t xml:space="preserve"> array are positive, implies a stable system, negative entry</w:t>
      </w:r>
      <w:r w:rsidRPr="00E154A6">
        <w:rPr>
          <w:rFonts w:ascii="Times New Roman" w:eastAsia="ArialMT" w:hAnsi="Times New Roman" w:cs="Times New Roman"/>
        </w:rPr>
        <w:t xml:space="preserve"> </w:t>
      </w:r>
      <w:r w:rsidRPr="00E154A6">
        <w:rPr>
          <w:rFonts w:ascii="Times New Roman" w:eastAsia="ArialMT" w:hAnsi="Times New Roman" w:cs="Times New Roman"/>
        </w:rPr>
        <w:t>implies instability, 0 implies threshold condition.</w:t>
      </w:r>
    </w:p>
    <w:p w14:paraId="394D306D" w14:textId="335F6575" w:rsidR="00E154A6" w:rsidRDefault="00E154A6" w:rsidP="00E154A6">
      <w:pPr>
        <w:pStyle w:val="Default"/>
        <w:spacing w:after="120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Matlab Code:</w:t>
      </w:r>
    </w:p>
    <w:p w14:paraId="6E75EF50" w14:textId="77777777" w:rsidR="00E154A6" w:rsidRP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54A6">
        <w:rPr>
          <w:rFonts w:ascii="Courier New" w:hAnsi="Courier New" w:cs="Courier New"/>
          <w:color w:val="000000"/>
        </w:rPr>
        <w:t xml:space="preserve">close </w:t>
      </w:r>
      <w:r w:rsidRPr="00E154A6">
        <w:rPr>
          <w:rFonts w:ascii="Courier New" w:hAnsi="Courier New" w:cs="Courier New"/>
          <w:color w:val="A020F0"/>
        </w:rPr>
        <w:t>all</w:t>
      </w:r>
      <w:r w:rsidRPr="00E154A6">
        <w:rPr>
          <w:rFonts w:ascii="Courier New" w:hAnsi="Courier New" w:cs="Courier New"/>
          <w:color w:val="000000"/>
        </w:rPr>
        <w:t>;</w:t>
      </w:r>
    </w:p>
    <w:p w14:paraId="3D6AC1BB" w14:textId="77777777" w:rsidR="00E154A6" w:rsidRP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54A6">
        <w:rPr>
          <w:rFonts w:ascii="Courier New" w:hAnsi="Courier New" w:cs="Courier New"/>
          <w:color w:val="000000"/>
        </w:rPr>
        <w:t xml:space="preserve">clear; </w:t>
      </w:r>
      <w:proofErr w:type="spellStart"/>
      <w:r w:rsidRPr="00E154A6">
        <w:rPr>
          <w:rFonts w:ascii="Courier New" w:hAnsi="Courier New" w:cs="Courier New"/>
          <w:color w:val="000000"/>
        </w:rPr>
        <w:t>clc</w:t>
      </w:r>
      <w:proofErr w:type="spellEnd"/>
      <w:r w:rsidRPr="00E154A6">
        <w:rPr>
          <w:rFonts w:ascii="Courier New" w:hAnsi="Courier New" w:cs="Courier New"/>
          <w:color w:val="000000"/>
        </w:rPr>
        <w:t>;</w:t>
      </w:r>
    </w:p>
    <w:p w14:paraId="4396EB8A" w14:textId="68D256E1" w:rsidR="00E154A6" w:rsidRP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154A6">
        <w:rPr>
          <w:rFonts w:ascii="Courier New" w:hAnsi="Courier New" w:cs="Courier New"/>
          <w:color w:val="000000"/>
        </w:rPr>
        <w:t>Gp</w:t>
      </w:r>
      <w:proofErr w:type="spellEnd"/>
      <w:r w:rsidRPr="00E154A6">
        <w:rPr>
          <w:rFonts w:ascii="Courier New" w:hAnsi="Courier New" w:cs="Courier New"/>
          <w:color w:val="000000"/>
        </w:rPr>
        <w:t xml:space="preserve"> = </w:t>
      </w:r>
      <w:proofErr w:type="gramStart"/>
      <w:r w:rsidRPr="00E154A6">
        <w:rPr>
          <w:rFonts w:ascii="Courier New" w:hAnsi="Courier New" w:cs="Courier New"/>
          <w:color w:val="000000"/>
        </w:rPr>
        <w:t>series(</w:t>
      </w:r>
      <w:proofErr w:type="spellStart"/>
      <w:proofErr w:type="gramEnd"/>
      <w:r w:rsidRPr="00E154A6">
        <w:rPr>
          <w:rFonts w:ascii="Courier New" w:hAnsi="Courier New" w:cs="Courier New"/>
          <w:color w:val="000000"/>
        </w:rPr>
        <w:t>tf</w:t>
      </w:r>
      <w:proofErr w:type="spellEnd"/>
      <w:r w:rsidRPr="00E154A6">
        <w:rPr>
          <w:rFonts w:ascii="Courier New" w:hAnsi="Courier New" w:cs="Courier New"/>
          <w:color w:val="000000"/>
        </w:rPr>
        <w:t>([1 1 1],[1 0]), series(feedback(</w:t>
      </w:r>
      <w:proofErr w:type="spellStart"/>
      <w:r w:rsidRPr="00E154A6">
        <w:rPr>
          <w:rFonts w:ascii="Courier New" w:hAnsi="Courier New" w:cs="Courier New"/>
          <w:color w:val="000000"/>
        </w:rPr>
        <w:t>tf</w:t>
      </w:r>
      <w:proofErr w:type="spellEnd"/>
      <w:r w:rsidRPr="00E154A6">
        <w:rPr>
          <w:rFonts w:ascii="Courier New" w:hAnsi="Courier New" w:cs="Courier New"/>
          <w:color w:val="000000"/>
        </w:rPr>
        <w:t xml:space="preserve">(2,[1 3]), 1), </w:t>
      </w:r>
      <w:proofErr w:type="spellStart"/>
      <w:r w:rsidRPr="00E154A6">
        <w:rPr>
          <w:rFonts w:ascii="Courier New" w:hAnsi="Courier New" w:cs="Courier New"/>
          <w:color w:val="000000"/>
        </w:rPr>
        <w:t>tf</w:t>
      </w:r>
      <w:proofErr w:type="spellEnd"/>
      <w:r w:rsidRPr="00E154A6">
        <w:rPr>
          <w:rFonts w:ascii="Courier New" w:hAnsi="Courier New" w:cs="Courier New"/>
          <w:color w:val="000000"/>
        </w:rPr>
        <w:t>(-2,[-1</w:t>
      </w:r>
      <w:r w:rsidR="00A3268C">
        <w:rPr>
          <w:rFonts w:ascii="Courier New" w:hAnsi="Courier New" w:cs="Courier New"/>
          <w:color w:val="000000"/>
        </w:rPr>
        <w:t xml:space="preserve"> </w:t>
      </w:r>
      <w:r w:rsidRPr="00E154A6">
        <w:rPr>
          <w:rFonts w:ascii="Courier New" w:hAnsi="Courier New" w:cs="Courier New"/>
          <w:color w:val="000000"/>
        </w:rPr>
        <w:t>1])));</w:t>
      </w:r>
    </w:p>
    <w:p w14:paraId="0FD6E75A" w14:textId="77777777" w:rsidR="00E154A6" w:rsidRP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54A6">
        <w:rPr>
          <w:rFonts w:ascii="Courier New" w:hAnsi="Courier New" w:cs="Courier New"/>
          <w:color w:val="000000"/>
        </w:rPr>
        <w:t xml:space="preserve">H = </w:t>
      </w:r>
      <w:proofErr w:type="spellStart"/>
      <w:proofErr w:type="gramStart"/>
      <w:r w:rsidRPr="00E154A6">
        <w:rPr>
          <w:rFonts w:ascii="Courier New" w:hAnsi="Courier New" w:cs="Courier New"/>
          <w:color w:val="000000"/>
        </w:rPr>
        <w:t>tf</w:t>
      </w:r>
      <w:proofErr w:type="spellEnd"/>
      <w:r w:rsidRPr="00E154A6">
        <w:rPr>
          <w:rFonts w:ascii="Courier New" w:hAnsi="Courier New" w:cs="Courier New"/>
          <w:color w:val="000000"/>
        </w:rPr>
        <w:t>(</w:t>
      </w:r>
      <w:proofErr w:type="gramEnd"/>
      <w:r w:rsidRPr="00E154A6">
        <w:rPr>
          <w:rFonts w:ascii="Courier New" w:hAnsi="Courier New" w:cs="Courier New"/>
          <w:color w:val="000000"/>
        </w:rPr>
        <w:t>1, [1 10]);</w:t>
      </w:r>
    </w:p>
    <w:p w14:paraId="42760F7B" w14:textId="4677BF67" w:rsid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E154A6">
        <w:rPr>
          <w:rFonts w:ascii="Courier New" w:hAnsi="Courier New" w:cs="Courier New"/>
          <w:color w:val="000000"/>
        </w:rPr>
        <w:t>rlocus</w:t>
      </w:r>
      <w:proofErr w:type="spellEnd"/>
      <w:r w:rsidRPr="00E154A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154A6">
        <w:rPr>
          <w:rFonts w:ascii="Courier New" w:hAnsi="Courier New" w:cs="Courier New"/>
          <w:color w:val="000000"/>
        </w:rPr>
        <w:t>Gp</w:t>
      </w:r>
      <w:proofErr w:type="spellEnd"/>
      <w:r w:rsidRPr="00E154A6">
        <w:rPr>
          <w:rFonts w:ascii="Courier New" w:hAnsi="Courier New" w:cs="Courier New"/>
          <w:color w:val="000000"/>
        </w:rPr>
        <w:t>*H);</w:t>
      </w:r>
    </w:p>
    <w:p w14:paraId="7AF6A5A9" w14:textId="633E3D07" w:rsid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5B82077" w14:textId="06D245D6" w:rsid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E154A6">
        <w:rPr>
          <w:rFonts w:ascii="Times New Roman" w:hAnsi="Times New Roman" w:cs="Times New Roman"/>
          <w:b/>
          <w:bCs/>
          <w:color w:val="000000"/>
        </w:rPr>
        <w:t>Results:</w:t>
      </w:r>
    </w:p>
    <w:p w14:paraId="79093B5A" w14:textId="7236F423" w:rsidR="00A64A0F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EB48195" wp14:editId="26FFD3BB">
            <wp:extent cx="3149600" cy="201381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82" cy="2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225A1C9D" wp14:editId="51FE8FEB">
            <wp:extent cx="3159178" cy="201993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13" cy="20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DA13" w14:textId="51A32837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B4A9CF8" w14:textId="7874D1DF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4A45AEA" w14:textId="20408313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5F12EFD" w14:textId="70A49DDD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6490E15" w14:textId="6BAE43EC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7709E29" w14:textId="56705440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E5CEE6C" w14:textId="3E33708A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67126AA" w14:textId="4DE51B01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949C7A2" w14:textId="4E7C7CA0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8C5D9BF" w14:textId="793F4322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AFF6BE3" w14:textId="03DA92C0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33C7476" w14:textId="77777777" w:rsidR="00A64A0F" w:rsidRDefault="00A64A0F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BCDD83E" w14:textId="689D63C4" w:rsidR="00CC4CEB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01753F7D" wp14:editId="28804B9E">
            <wp:extent cx="3206750" cy="205035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91" cy="20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544D2A4" wp14:editId="72EF0856">
            <wp:extent cx="3365500" cy="2523122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18" cy="25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1E20" w14:textId="77777777" w:rsidR="00CC4CEB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F74D18B" w14:textId="04B09F0C" w:rsidR="00CC4CEB" w:rsidRPr="00CC4CEB" w:rsidRDefault="00CC4CEB" w:rsidP="00CC4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t>Conclusion:</w:t>
      </w:r>
    </w:p>
    <w:p w14:paraId="6F97ADB1" w14:textId="77777777" w:rsidR="00CC4CEB" w:rsidRDefault="00CC4CEB" w:rsidP="00CC4CEB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After locating k on the Root Locus, the system stabilizes, and stable response is obtained</w:t>
      </w:r>
      <w:r>
        <w:rPr>
          <w:b/>
          <w:bCs/>
          <w:sz w:val="22"/>
          <w:szCs w:val="22"/>
        </w:rPr>
        <w:t xml:space="preserve">. </w:t>
      </w:r>
    </w:p>
    <w:p w14:paraId="28EF443B" w14:textId="3A6E03A5" w:rsidR="00CC4CEB" w:rsidRDefault="00CC4CEB" w:rsidP="00CC4CEB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Step response was studies for different values of disturbances. </w:t>
      </w:r>
    </w:p>
    <w:p w14:paraId="0F012C89" w14:textId="77777777" w:rsidR="00CC4CEB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709BBB0" w14:textId="77777777" w:rsidR="00CC4CEB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</w:p>
    <w:p w14:paraId="28A6CADE" w14:textId="09761D9C" w:rsidR="00A3268C" w:rsidRPr="00E154A6" w:rsidRDefault="00A3268C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C40DCC" w14:textId="77777777" w:rsidR="00E154A6" w:rsidRPr="00E154A6" w:rsidRDefault="00E154A6" w:rsidP="00E154A6">
      <w:pPr>
        <w:pStyle w:val="Default"/>
        <w:spacing w:after="120"/>
        <w:jc w:val="both"/>
        <w:rPr>
          <w:b/>
          <w:bCs/>
          <w:sz w:val="22"/>
          <w:szCs w:val="22"/>
        </w:rPr>
      </w:pPr>
    </w:p>
    <w:p w14:paraId="194CBBF5" w14:textId="77777777" w:rsidR="00E154A6" w:rsidRDefault="00E154A6" w:rsidP="00347F01">
      <w:pPr>
        <w:pStyle w:val="BodyText"/>
        <w:spacing w:line="14" w:lineRule="auto"/>
        <w:ind w:left="0" w:firstLine="0"/>
      </w:pPr>
    </w:p>
    <w:p w14:paraId="4D777AA1" w14:textId="306E7A0B" w:rsidR="00347F01" w:rsidRPr="00441376" w:rsidRDefault="00347F01" w:rsidP="00347F01">
      <w:pPr>
        <w:pStyle w:val="BodyText"/>
        <w:spacing w:line="14" w:lineRule="auto"/>
        <w:ind w:left="0" w:firstLine="0"/>
      </w:pP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8497AC" wp14:editId="23E90AAC">
                <wp:simplePos x="0" y="0"/>
                <wp:positionH relativeFrom="page">
                  <wp:posOffset>5930900</wp:posOffset>
                </wp:positionH>
                <wp:positionV relativeFrom="page">
                  <wp:posOffset>598805</wp:posOffset>
                </wp:positionV>
                <wp:extent cx="1838325" cy="177800"/>
                <wp:effectExtent l="0" t="0" r="3175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0DEF2" w14:textId="77777777" w:rsidR="00347F01" w:rsidRPr="00072360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Date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 23-09-2019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497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7pt;margin-top:47.15pt;width:144.7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" filled="f" stroked="f">
                <v:textbox inset="0,0,0,0">
                  <w:txbxContent>
                    <w:p w14:paraId="05C0DEF2" w14:textId="77777777" w:rsidR="00347F01" w:rsidRPr="00072360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Date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–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 23-09-2019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29AB56" wp14:editId="249EDC75">
                <wp:simplePos x="0" y="0"/>
                <wp:positionH relativeFrom="page">
                  <wp:posOffset>2968625</wp:posOffset>
                </wp:positionH>
                <wp:positionV relativeFrom="page">
                  <wp:posOffset>474980</wp:posOffset>
                </wp:positionV>
                <wp:extent cx="1838325" cy="177800"/>
                <wp:effectExtent l="0" t="0" r="317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5361" w14:textId="77777777" w:rsidR="00347F01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Trebuchet MS"/>
                                <w:b/>
                                <w:spacing w:val="-2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rebuchet MS"/>
                                <w:b/>
                                <w:spacing w:val="-2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Trebuchet MS"/>
                                <w:b/>
                                <w:spacing w:val="-2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(EEP310)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AB56" id="Text Box 2" o:spid="_x0000_s1027" type="#_x0000_t202" style="position:absolute;margin-left:233.75pt;margin-top:37.4pt;width:144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BZdw/r6wEAAL0DAAAOAAAAAAAAAAAAAAAAAC4CAABkcnMvZTJvRG9j&#10;LnhtbFBLAQItABQABgAIAAAAIQB+Y4RR3wAAAAoBAAAPAAAAAAAAAAAAAAAAAEUEAABkcnMvZG93&#10;bnJldi54bWxQSwUGAAAAAAQABADzAAAAUQUAAAAA&#10;" filled="f" stroked="f">
                <v:textbox inset="0,0,0,0">
                  <w:txbxContent>
                    <w:p w14:paraId="4B345361" w14:textId="77777777" w:rsidR="00347F01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Control</w:t>
                      </w:r>
                      <w:r>
                        <w:rPr>
                          <w:rFonts w:ascii="Trebuchet MS"/>
                          <w:b/>
                          <w:spacing w:val="-2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System</w:t>
                      </w:r>
                      <w:r>
                        <w:rPr>
                          <w:rFonts w:ascii="Trebuchet MS"/>
                          <w:b/>
                          <w:spacing w:val="-2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Trebuchet MS"/>
                          <w:b/>
                          <w:spacing w:val="-2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(EEP310)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8EE870" wp14:editId="3D77C19E">
                <wp:simplePos x="0" y="0"/>
                <wp:positionH relativeFrom="page">
                  <wp:posOffset>5930900</wp:posOffset>
                </wp:positionH>
                <wp:positionV relativeFrom="page">
                  <wp:posOffset>598805</wp:posOffset>
                </wp:positionV>
                <wp:extent cx="1838325" cy="177800"/>
                <wp:effectExtent l="0" t="0" r="3175" b="444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4812D" w14:textId="77777777" w:rsidR="00347F01" w:rsidRPr="00072360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Date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 23-09-2019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EE870" id="_x0000_s1028" type="#_x0000_t202" style="position:absolute;margin-left:467pt;margin-top:47.15pt;width:144.7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" filled="f" stroked="f">
                <v:textbox inset="0,0,0,0">
                  <w:txbxContent>
                    <w:p w14:paraId="1B04812D" w14:textId="77777777" w:rsidR="00347F01" w:rsidRPr="00072360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Date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–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 23-09-2019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B9554" wp14:editId="0CAC8392">
                <wp:simplePos x="0" y="0"/>
                <wp:positionH relativeFrom="page">
                  <wp:posOffset>2968625</wp:posOffset>
                </wp:positionH>
                <wp:positionV relativeFrom="page">
                  <wp:posOffset>474980</wp:posOffset>
                </wp:positionV>
                <wp:extent cx="1838325" cy="177800"/>
                <wp:effectExtent l="0" t="0" r="3175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F42C3" w14:textId="77777777" w:rsidR="00347F01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Trebuchet MS"/>
                                <w:b/>
                                <w:spacing w:val="-2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rebuchet MS"/>
                                <w:b/>
                                <w:spacing w:val="-2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Trebuchet MS"/>
                                <w:b/>
                                <w:spacing w:val="-2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(EEP310)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B9554" id="_x0000_s1029" type="#_x0000_t202" style="position:absolute;margin-left:233.75pt;margin-top:37.4pt;width:144.7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" filled="f" stroked="f">
                <v:textbox inset="0,0,0,0">
                  <w:txbxContent>
                    <w:p w14:paraId="1FDF42C3" w14:textId="77777777" w:rsidR="00347F01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Control</w:t>
                      </w:r>
                      <w:r>
                        <w:rPr>
                          <w:rFonts w:ascii="Trebuchet MS"/>
                          <w:b/>
                          <w:spacing w:val="-2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System</w:t>
                      </w:r>
                      <w:r>
                        <w:rPr>
                          <w:rFonts w:ascii="Trebuchet MS"/>
                          <w:b/>
                          <w:spacing w:val="-2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Trebuchet MS"/>
                          <w:b/>
                          <w:spacing w:val="-2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(EEP310)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47F01" w:rsidRPr="00441376" w:rsidSect="00A64A0F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5D37" w14:textId="77777777" w:rsidR="00D74D3A" w:rsidRDefault="00D74D3A" w:rsidP="00347F01">
      <w:pPr>
        <w:spacing w:after="0" w:line="240" w:lineRule="auto"/>
      </w:pPr>
      <w:r>
        <w:separator/>
      </w:r>
    </w:p>
  </w:endnote>
  <w:endnote w:type="continuationSeparator" w:id="0">
    <w:p w14:paraId="28EA11D6" w14:textId="77777777" w:rsidR="00D74D3A" w:rsidRDefault="00D74D3A" w:rsidP="003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094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B3360" w14:textId="0D4B29D9" w:rsidR="00A64A0F" w:rsidRDefault="00A64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C77FF" w14:textId="77777777" w:rsidR="00A64A0F" w:rsidRDefault="00A64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36A8" w14:textId="77777777" w:rsidR="00D74D3A" w:rsidRDefault="00D74D3A" w:rsidP="00347F01">
      <w:pPr>
        <w:spacing w:after="0" w:line="240" w:lineRule="auto"/>
      </w:pPr>
      <w:r>
        <w:separator/>
      </w:r>
    </w:p>
  </w:footnote>
  <w:footnote w:type="continuationSeparator" w:id="0">
    <w:p w14:paraId="5AC5A33C" w14:textId="77777777" w:rsidR="00D74D3A" w:rsidRDefault="00D74D3A" w:rsidP="0034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01DB" w14:textId="77777777" w:rsidR="00347F01" w:rsidRDefault="00347F01" w:rsidP="00347F0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9A0300" wp14:editId="0D720C0B">
              <wp:simplePos x="0" y="0"/>
              <wp:positionH relativeFrom="page">
                <wp:posOffset>5930900</wp:posOffset>
              </wp:positionH>
              <wp:positionV relativeFrom="page">
                <wp:posOffset>598805</wp:posOffset>
              </wp:positionV>
              <wp:extent cx="1838325" cy="1778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40FD5" w14:textId="77777777" w:rsidR="00347F01" w:rsidRPr="00072360" w:rsidRDefault="00347F01" w:rsidP="00347F01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 xml:space="preserve">Date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 xml:space="preserve"> 23-09-2019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A030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67pt;margin-top:47.15pt;width:144.7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" filled="f" stroked="f">
              <v:textbox inset="0,0,0,0">
                <w:txbxContent>
                  <w:p w14:paraId="65940FD5" w14:textId="77777777" w:rsidR="00347F01" w:rsidRPr="00072360" w:rsidRDefault="00347F01" w:rsidP="00347F01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 xml:space="preserve">Date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–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 xml:space="preserve"> 23-09-2019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44AAFB" wp14:editId="446046BC">
              <wp:simplePos x="0" y="0"/>
              <wp:positionH relativeFrom="page">
                <wp:posOffset>2968625</wp:posOffset>
              </wp:positionH>
              <wp:positionV relativeFrom="page">
                <wp:posOffset>474980</wp:posOffset>
              </wp:positionV>
              <wp:extent cx="1838325" cy="177800"/>
              <wp:effectExtent l="0" t="0" r="3175" b="444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D710B" w14:textId="77777777" w:rsidR="00347F01" w:rsidRDefault="00347F01" w:rsidP="00347F01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rebuchet MS"/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(EEP310)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4AAFB" id="_x0000_s1031" type="#_x0000_t202" style="position:absolute;margin-left:233.75pt;margin-top:37.4pt;width:144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AOVDOb6wEAAL0DAAAOAAAAAAAAAAAAAAAAAC4CAABkcnMvZTJvRG9j&#10;LnhtbFBLAQItABQABgAIAAAAIQB+Y4RR3wAAAAoBAAAPAAAAAAAAAAAAAAAAAEUEAABkcnMvZG93&#10;bnJldi54bWxQSwUGAAAAAAQABADzAAAAUQUAAAAA&#10;" filled="f" stroked="f">
              <v:textbox inset="0,0,0,0">
                <w:txbxContent>
                  <w:p w14:paraId="636D710B" w14:textId="77777777" w:rsidR="00347F01" w:rsidRDefault="00347F01" w:rsidP="00347F01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Control</w:t>
                    </w:r>
                    <w:r>
                      <w:rPr>
                        <w:rFonts w:ascii="Trebuchet MS"/>
                        <w:b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System</w:t>
                    </w:r>
                    <w:r>
                      <w:rPr>
                        <w:rFonts w:ascii="Trebuchet MS"/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Lab</w:t>
                    </w:r>
                    <w:r>
                      <w:rPr>
                        <w:rFonts w:ascii="Trebuchet MS"/>
                        <w:b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(EEP310)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19E91B5" w14:textId="77777777" w:rsidR="00347F01" w:rsidRPr="00347F01" w:rsidRDefault="00347F01" w:rsidP="00347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8AD"/>
    <w:multiLevelType w:val="hybridMultilevel"/>
    <w:tmpl w:val="CB9CCA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E604E"/>
    <w:multiLevelType w:val="hybridMultilevel"/>
    <w:tmpl w:val="972E5F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B53BC"/>
    <w:multiLevelType w:val="hybridMultilevel"/>
    <w:tmpl w:val="EE20D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1"/>
    <w:rsid w:val="00051914"/>
    <w:rsid w:val="00195A7C"/>
    <w:rsid w:val="00347F01"/>
    <w:rsid w:val="00441376"/>
    <w:rsid w:val="00A3268C"/>
    <w:rsid w:val="00A64A0F"/>
    <w:rsid w:val="00B71A83"/>
    <w:rsid w:val="00BF292C"/>
    <w:rsid w:val="00CC4CEB"/>
    <w:rsid w:val="00D74D3A"/>
    <w:rsid w:val="00E148C9"/>
    <w:rsid w:val="00E154A6"/>
    <w:rsid w:val="00EC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4F7"/>
  <w15:chartTrackingRefBased/>
  <w15:docId w15:val="{4A04CC90-4E8A-497F-98CF-CBBD9664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01"/>
  </w:style>
  <w:style w:type="paragraph" w:styleId="Footer">
    <w:name w:val="footer"/>
    <w:basedOn w:val="Normal"/>
    <w:link w:val="FooterChar"/>
    <w:uiPriority w:val="99"/>
    <w:unhideWhenUsed/>
    <w:rsid w:val="0034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01"/>
  </w:style>
  <w:style w:type="paragraph" w:styleId="BodyText">
    <w:name w:val="Body Text"/>
    <w:basedOn w:val="Normal"/>
    <w:link w:val="BodyTextChar"/>
    <w:uiPriority w:val="1"/>
    <w:qFormat/>
    <w:rsid w:val="00347F01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47F01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347F01"/>
    <w:pPr>
      <w:ind w:left="720"/>
      <w:contextualSpacing/>
    </w:pPr>
  </w:style>
  <w:style w:type="paragraph" w:customStyle="1" w:styleId="Default">
    <w:name w:val="Default"/>
    <w:rsid w:val="00195A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3BFB-5820-4F9A-8626-335F93FA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Rishesh Agarwal</dc:creator>
  <cp:keywords/>
  <dc:description/>
  <cp:lastModifiedBy>Rishesh Agarwal</cp:lastModifiedBy>
  <cp:revision>3</cp:revision>
  <cp:lastPrinted>2019-10-14T15:12:00Z</cp:lastPrinted>
  <dcterms:created xsi:type="dcterms:W3CDTF">2019-10-14T11:43:00Z</dcterms:created>
  <dcterms:modified xsi:type="dcterms:W3CDTF">2019-10-14T15:12:00Z</dcterms:modified>
</cp:coreProperties>
</file>