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8A388" w14:textId="77777777" w:rsidR="00E31E65" w:rsidRPr="00B9172C" w:rsidRDefault="00E31E65" w:rsidP="00625BBA">
      <w:pPr>
        <w:pStyle w:val="BodyText"/>
        <w:spacing w:before="10"/>
        <w:ind w:left="0" w:firstLine="0"/>
        <w:jc w:val="both"/>
        <w:rPr>
          <w:b/>
        </w:rPr>
      </w:pPr>
      <w:bookmarkStart w:id="0" w:name="_Hlk23345735"/>
      <w:bookmarkEnd w:id="0"/>
    </w:p>
    <w:p w14:paraId="41D6C447" w14:textId="77777777" w:rsidR="00A00BD4" w:rsidRDefault="00A00BD4" w:rsidP="00625BBA">
      <w:pPr>
        <w:ind w:left="4063" w:right="4083"/>
        <w:jc w:val="both"/>
        <w:rPr>
          <w:b/>
        </w:rPr>
      </w:pPr>
    </w:p>
    <w:p w14:paraId="19B667C2" w14:textId="6734A57E" w:rsidR="00E31E65" w:rsidRDefault="00EE14C0" w:rsidP="005C1814">
      <w:pPr>
        <w:ind w:left="4063" w:right="4083"/>
        <w:jc w:val="center"/>
        <w:rPr>
          <w:b/>
        </w:rPr>
      </w:pPr>
      <w:r w:rsidRPr="00B9172C">
        <w:rPr>
          <w:b/>
        </w:rPr>
        <w:t>Experimen</w:t>
      </w:r>
      <w:bookmarkStart w:id="1" w:name="_GoBack"/>
      <w:bookmarkEnd w:id="1"/>
      <w:r w:rsidRPr="00B9172C">
        <w:rPr>
          <w:b/>
        </w:rPr>
        <w:t xml:space="preserve">t </w:t>
      </w:r>
      <w:r w:rsidR="0084322F">
        <w:rPr>
          <w:b/>
        </w:rPr>
        <w:t>7</w:t>
      </w:r>
    </w:p>
    <w:p w14:paraId="69BDBA79" w14:textId="77777777" w:rsidR="00A00BD4" w:rsidRPr="00B9172C" w:rsidRDefault="00A00BD4" w:rsidP="00625BBA">
      <w:pPr>
        <w:ind w:left="4063" w:right="4083"/>
        <w:jc w:val="both"/>
        <w:rPr>
          <w:b/>
        </w:rPr>
      </w:pPr>
    </w:p>
    <w:p w14:paraId="1AD6F13E" w14:textId="77777777" w:rsidR="0072760E" w:rsidRDefault="00625BBA" w:rsidP="0072760E">
      <w:pPr>
        <w:pStyle w:val="Normal1"/>
        <w:jc w:val="both"/>
        <w:rPr>
          <w:rFonts w:ascii="Times New Roman" w:eastAsia="Times New Roman" w:hAnsi="Times New Roman" w:cs="Times New Roman"/>
        </w:rPr>
      </w:pPr>
      <w:r w:rsidRPr="00B9172C">
        <w:rPr>
          <w:b/>
        </w:rPr>
        <w:t xml:space="preserve">Aim: </w:t>
      </w:r>
      <w:r w:rsidR="0072760E">
        <w:rPr>
          <w:rFonts w:ascii="Times New Roman" w:eastAsia="Times New Roman" w:hAnsi="Times New Roman" w:cs="Times New Roman"/>
        </w:rPr>
        <w:t>To study the stability of a system in the presence of disturbance in MATLAB.</w:t>
      </w:r>
    </w:p>
    <w:p w14:paraId="42F1A6DF" w14:textId="77777777" w:rsidR="0072760E" w:rsidRDefault="0072760E" w:rsidP="0072760E">
      <w:pPr>
        <w:pStyle w:val="Normal1"/>
        <w:numPr>
          <w:ilvl w:val="0"/>
          <w:numId w:val="11"/>
        </w:numPr>
        <w:jc w:val="both"/>
        <w:rPr>
          <w:rFonts w:ascii="Times New Roman" w:eastAsia="Times New Roman" w:hAnsi="Times New Roman" w:cs="Times New Roman"/>
        </w:rPr>
      </w:pPr>
      <w:r>
        <w:rPr>
          <w:rFonts w:ascii="Times New Roman" w:eastAsia="Times New Roman" w:hAnsi="Times New Roman" w:cs="Times New Roman"/>
        </w:rPr>
        <w:t>Unit step input without presence of disturbance</w:t>
      </w:r>
    </w:p>
    <w:p w14:paraId="4B9BA090" w14:textId="77777777" w:rsidR="0072760E" w:rsidRDefault="0072760E" w:rsidP="0072760E">
      <w:pPr>
        <w:pStyle w:val="Normal1"/>
        <w:numPr>
          <w:ilvl w:val="0"/>
          <w:numId w:val="11"/>
        </w:numPr>
        <w:jc w:val="both"/>
        <w:rPr>
          <w:rFonts w:ascii="Times New Roman" w:eastAsia="Times New Roman" w:hAnsi="Times New Roman" w:cs="Times New Roman"/>
        </w:rPr>
      </w:pPr>
      <w:r>
        <w:rPr>
          <w:rFonts w:ascii="Times New Roman" w:eastAsia="Times New Roman" w:hAnsi="Times New Roman" w:cs="Times New Roman"/>
        </w:rPr>
        <w:t>Unit step disturbance in the absence of input</w:t>
      </w:r>
    </w:p>
    <w:p w14:paraId="2C6B8F34" w14:textId="77777777" w:rsidR="0072760E" w:rsidRDefault="0072760E" w:rsidP="0072760E">
      <w:pPr>
        <w:pStyle w:val="Normal1"/>
        <w:numPr>
          <w:ilvl w:val="0"/>
          <w:numId w:val="11"/>
        </w:numPr>
        <w:jc w:val="both"/>
        <w:rPr>
          <w:rFonts w:ascii="Times New Roman" w:eastAsia="Times New Roman" w:hAnsi="Times New Roman" w:cs="Times New Roman"/>
        </w:rPr>
      </w:pPr>
      <w:r>
        <w:rPr>
          <w:rFonts w:ascii="Times New Roman" w:eastAsia="Times New Roman" w:hAnsi="Times New Roman" w:cs="Times New Roman"/>
        </w:rPr>
        <w:t>Unit step input and unit step disturbance</w:t>
      </w:r>
    </w:p>
    <w:p w14:paraId="30BE4550" w14:textId="770F23A2" w:rsidR="00803E8F" w:rsidRPr="00803E8F" w:rsidRDefault="00A00BD4" w:rsidP="0072760E">
      <w:pPr>
        <w:widowControl/>
        <w:autoSpaceDE/>
        <w:autoSpaceDN/>
        <w:spacing w:line="276" w:lineRule="auto"/>
        <w:contextualSpacing/>
        <w:jc w:val="both"/>
        <w:rPr>
          <w:bCs/>
        </w:rPr>
      </w:pPr>
      <w:r>
        <w:rPr>
          <w:bCs/>
        </w:rPr>
        <w:t>Also C</w:t>
      </w:r>
      <w:r w:rsidR="00803E8F">
        <w:rPr>
          <w:bCs/>
        </w:rPr>
        <w:t xml:space="preserve">alculate </w:t>
      </w:r>
      <w:r>
        <w:rPr>
          <w:bCs/>
        </w:rPr>
        <w:t>%</w:t>
      </w:r>
      <w:bookmarkStart w:id="2" w:name="_Hlk23442125"/>
      <m:oMath>
        <m:sSub>
          <m:sSubPr>
            <m:ctrlPr>
              <w:rPr>
                <w:rFonts w:ascii="Cambria Math" w:hAnsi="Cambria Math"/>
                <w:bCs/>
                <w:i/>
              </w:rPr>
            </m:ctrlPr>
          </m:sSubPr>
          <m:e>
            <m:r>
              <w:rPr>
                <w:rFonts w:ascii="Cambria Math" w:hAnsi="Cambria Math"/>
              </w:rPr>
              <m:t>M</m:t>
            </m:r>
          </m:e>
          <m:sub>
            <m:r>
              <w:rPr>
                <w:rFonts w:ascii="Cambria Math" w:hAnsi="Cambria Math"/>
              </w:rPr>
              <m:t>P</m:t>
            </m:r>
          </m:sub>
        </m:sSub>
        <w:bookmarkEnd w:id="2"/>
        <m:r>
          <w:rPr>
            <w:rFonts w:ascii="Cambria Math" w:hAnsi="Cambria Math"/>
          </w:rPr>
          <m:t xml:space="preserve">, </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 xml:space="preserve"> and </m:t>
        </m:r>
        <m:sSub>
          <m:sSubPr>
            <m:ctrlPr>
              <w:rPr>
                <w:rFonts w:ascii="Cambria Math" w:hAnsi="Cambria Math"/>
                <w:bCs/>
                <w:i/>
              </w:rPr>
            </m:ctrlPr>
          </m:sSubPr>
          <m:e>
            <m:r>
              <w:rPr>
                <w:rFonts w:ascii="Cambria Math" w:hAnsi="Cambria Math"/>
              </w:rPr>
              <m:t>t</m:t>
            </m:r>
          </m:e>
          <m:sub>
            <m:r>
              <w:rPr>
                <w:rFonts w:ascii="Cambria Math" w:hAnsi="Cambria Math"/>
              </w:rPr>
              <m:t>P</m:t>
            </m:r>
          </m:sub>
        </m:sSub>
      </m:oMath>
      <w:r>
        <w:rPr>
          <w:bCs/>
        </w:rPr>
        <w:t>.</w:t>
      </w:r>
    </w:p>
    <w:p w14:paraId="1E49453E" w14:textId="61B92438" w:rsidR="00FF1CAB" w:rsidRDefault="001C66EA" w:rsidP="001C66EA">
      <w:pPr>
        <w:widowControl/>
        <w:autoSpaceDE/>
        <w:autoSpaceDN/>
        <w:spacing w:line="276" w:lineRule="auto"/>
        <w:contextualSpacing/>
        <w:jc w:val="center"/>
        <w:rPr>
          <w:color w:val="000000" w:themeColor="text1"/>
          <w:lang w:val="en-IN" w:eastAsia="en-IN"/>
        </w:rPr>
      </w:pPr>
      <w:r>
        <w:rPr>
          <w:noProof/>
          <w:color w:val="000000" w:themeColor="text1"/>
          <w:lang w:val="en-IN" w:eastAsia="en-IN"/>
        </w:rPr>
        <w:drawing>
          <wp:inline distT="0" distB="0" distL="0" distR="0" wp14:anchorId="26377831" wp14:editId="188DAA7F">
            <wp:extent cx="581977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1895475"/>
                    </a:xfrm>
                    <a:prstGeom prst="rect">
                      <a:avLst/>
                    </a:prstGeom>
                    <a:noFill/>
                    <a:ln>
                      <a:noFill/>
                    </a:ln>
                  </pic:spPr>
                </pic:pic>
              </a:graphicData>
            </a:graphic>
          </wp:inline>
        </w:drawing>
      </w:r>
    </w:p>
    <w:p w14:paraId="16AF6538" w14:textId="5B41D682" w:rsidR="001C66EA" w:rsidRPr="00B9172C" w:rsidRDefault="001C66EA" w:rsidP="001C66EA">
      <w:pPr>
        <w:widowControl/>
        <w:autoSpaceDE/>
        <w:autoSpaceDN/>
        <w:spacing w:line="276" w:lineRule="auto"/>
        <w:contextualSpacing/>
        <w:jc w:val="center"/>
        <w:rPr>
          <w:color w:val="000000" w:themeColor="text1"/>
          <w:lang w:val="en-IN" w:eastAsia="en-IN"/>
        </w:rPr>
      </w:pPr>
      <w:r>
        <w:rPr>
          <w:color w:val="000000" w:themeColor="text1"/>
          <w:lang w:val="en-IN" w:eastAsia="en-IN"/>
        </w:rPr>
        <w:t>Fig 1: Given System</w:t>
      </w:r>
    </w:p>
    <w:p w14:paraId="6B361AE5" w14:textId="5450C1A0" w:rsidR="003728DB" w:rsidRPr="00B9172C" w:rsidRDefault="00EE14C0" w:rsidP="0037310E">
      <w:pPr>
        <w:pStyle w:val="BodyText"/>
        <w:spacing w:before="3"/>
        <w:ind w:left="0" w:firstLine="0"/>
        <w:jc w:val="both"/>
      </w:pPr>
      <w:r w:rsidRPr="00B9172C">
        <w:rPr>
          <w:b/>
        </w:rPr>
        <w:t xml:space="preserve">Software: </w:t>
      </w:r>
      <w:proofErr w:type="spellStart"/>
      <w:r w:rsidRPr="00B9172C">
        <w:rPr>
          <w:bCs/>
        </w:rPr>
        <w:t>Matlab</w:t>
      </w:r>
      <w:proofErr w:type="spellEnd"/>
      <w:r w:rsidRPr="00B9172C">
        <w:rPr>
          <w:bCs/>
        </w:rPr>
        <w:t xml:space="preserve"> 2018a</w:t>
      </w:r>
    </w:p>
    <w:p w14:paraId="59AEF822" w14:textId="77777777" w:rsidR="0037310E" w:rsidRPr="00B9172C" w:rsidRDefault="0037310E" w:rsidP="0037310E">
      <w:pPr>
        <w:spacing w:line="276" w:lineRule="auto"/>
        <w:rPr>
          <w:b/>
          <w:bCs/>
          <w:color w:val="000000" w:themeColor="text1"/>
          <w:u w:val="single"/>
          <w:lang w:val="en-IN" w:eastAsia="en-IN"/>
        </w:rPr>
      </w:pPr>
    </w:p>
    <w:p w14:paraId="0780D4DB" w14:textId="77777777" w:rsidR="0072760E" w:rsidRPr="0072760E" w:rsidRDefault="0037310E" w:rsidP="0072760E">
      <w:pPr>
        <w:pStyle w:val="Normal1"/>
        <w:jc w:val="both"/>
        <w:rPr>
          <w:rFonts w:ascii="Times New Roman" w:eastAsia="Times New Roman" w:hAnsi="Times New Roman" w:cs="Times New Roman"/>
        </w:rPr>
      </w:pPr>
      <w:r w:rsidRPr="0072760E">
        <w:rPr>
          <w:rFonts w:ascii="Times New Roman" w:hAnsi="Times New Roman" w:cs="Times New Roman"/>
          <w:b/>
          <w:bCs/>
          <w:color w:val="000000" w:themeColor="text1"/>
          <w:u w:val="single"/>
        </w:rPr>
        <w:t>Theory:</w:t>
      </w:r>
      <w:r w:rsidRPr="0072760E">
        <w:rPr>
          <w:rFonts w:ascii="Times New Roman" w:hAnsi="Times New Roman" w:cs="Times New Roman"/>
          <w:color w:val="000000" w:themeColor="text1"/>
        </w:rPr>
        <w:t xml:space="preserve"> </w:t>
      </w:r>
      <w:r w:rsidR="0072760E" w:rsidRPr="0072760E">
        <w:rPr>
          <w:rFonts w:ascii="Times New Roman" w:eastAsia="Times New Roman" w:hAnsi="Times New Roman" w:cs="Times New Roman"/>
        </w:rPr>
        <w:t xml:space="preserve">To study the response of a system in the presence of a disturbance, we apply superposition theorem to the system. The superposition theorem for </w:t>
      </w:r>
      <w:hyperlink r:id="rId9">
        <w:r w:rsidR="0072760E" w:rsidRPr="0072760E">
          <w:rPr>
            <w:rFonts w:ascii="Times New Roman" w:eastAsia="Times New Roman" w:hAnsi="Times New Roman" w:cs="Times New Roman"/>
          </w:rPr>
          <w:t>electrical circuits</w:t>
        </w:r>
      </w:hyperlink>
      <w:r w:rsidR="0072760E" w:rsidRPr="0072760E">
        <w:rPr>
          <w:rFonts w:ascii="Times New Roman" w:eastAsia="Times New Roman" w:hAnsi="Times New Roman" w:cs="Times New Roman"/>
        </w:rPr>
        <w:t xml:space="preserve"> states that for a linear system the response (</w:t>
      </w:r>
      <w:hyperlink r:id="rId10">
        <w:r w:rsidR="0072760E" w:rsidRPr="0072760E">
          <w:rPr>
            <w:rFonts w:ascii="Times New Roman" w:eastAsia="Times New Roman" w:hAnsi="Times New Roman" w:cs="Times New Roman"/>
          </w:rPr>
          <w:t>voltage</w:t>
        </w:r>
      </w:hyperlink>
      <w:r w:rsidR="0072760E" w:rsidRPr="0072760E">
        <w:rPr>
          <w:rFonts w:ascii="Times New Roman" w:eastAsia="Times New Roman" w:hAnsi="Times New Roman" w:cs="Times New Roman"/>
        </w:rPr>
        <w:t xml:space="preserve"> or </w:t>
      </w:r>
      <w:hyperlink r:id="rId11">
        <w:r w:rsidR="0072760E" w:rsidRPr="0072760E">
          <w:rPr>
            <w:rFonts w:ascii="Times New Roman" w:eastAsia="Times New Roman" w:hAnsi="Times New Roman" w:cs="Times New Roman"/>
          </w:rPr>
          <w:t>current</w:t>
        </w:r>
      </w:hyperlink>
      <w:r w:rsidR="0072760E" w:rsidRPr="0072760E">
        <w:rPr>
          <w:rFonts w:ascii="Times New Roman" w:eastAsia="Times New Roman" w:hAnsi="Times New Roman" w:cs="Times New Roman"/>
        </w:rPr>
        <w:t xml:space="preserve">) in any branch of a bilateral </w:t>
      </w:r>
      <w:hyperlink r:id="rId12">
        <w:r w:rsidR="0072760E" w:rsidRPr="0072760E">
          <w:rPr>
            <w:rFonts w:ascii="Times New Roman" w:eastAsia="Times New Roman" w:hAnsi="Times New Roman" w:cs="Times New Roman"/>
          </w:rPr>
          <w:t>linear circuit</w:t>
        </w:r>
      </w:hyperlink>
      <w:r w:rsidR="0072760E" w:rsidRPr="0072760E">
        <w:rPr>
          <w:rFonts w:ascii="Times New Roman" w:eastAsia="Times New Roman" w:hAnsi="Times New Roman" w:cs="Times New Roman"/>
        </w:rPr>
        <w:t xml:space="preserve"> having more than one independent source equals the algebraic sum of the responses caused by each independent source acting alone, where all the other independent sources are replaced by their internal </w:t>
      </w:r>
      <w:hyperlink r:id="rId13">
        <w:r w:rsidR="0072760E" w:rsidRPr="0072760E">
          <w:rPr>
            <w:rFonts w:ascii="Times New Roman" w:eastAsia="Times New Roman" w:hAnsi="Times New Roman" w:cs="Times New Roman"/>
          </w:rPr>
          <w:t>impedances</w:t>
        </w:r>
      </w:hyperlink>
      <w:r w:rsidR="0072760E" w:rsidRPr="0072760E">
        <w:rPr>
          <w:rFonts w:ascii="Times New Roman" w:eastAsia="Times New Roman" w:hAnsi="Times New Roman" w:cs="Times New Roman"/>
        </w:rPr>
        <w:t>.</w:t>
      </w:r>
    </w:p>
    <w:p w14:paraId="0EBA2406" w14:textId="7932BF9B" w:rsidR="00913A91" w:rsidRPr="00B9172C" w:rsidRDefault="00913A91" w:rsidP="00913A91">
      <w:pPr>
        <w:spacing w:line="276" w:lineRule="auto"/>
      </w:pPr>
    </w:p>
    <w:p w14:paraId="71B3E096" w14:textId="6EC464C5" w:rsidR="00913A91" w:rsidRPr="00B9172C" w:rsidRDefault="00913A91" w:rsidP="00913A91">
      <w:pPr>
        <w:spacing w:line="276" w:lineRule="auto"/>
        <w:rPr>
          <w:b/>
          <w:bCs/>
          <w:u w:val="single"/>
        </w:rPr>
      </w:pPr>
      <w:proofErr w:type="spellStart"/>
      <w:r w:rsidRPr="00B9172C">
        <w:rPr>
          <w:b/>
          <w:bCs/>
          <w:u w:val="single"/>
        </w:rPr>
        <w:t>Matlab</w:t>
      </w:r>
      <w:proofErr w:type="spellEnd"/>
      <w:r w:rsidRPr="00B9172C">
        <w:rPr>
          <w:b/>
          <w:bCs/>
          <w:u w:val="single"/>
        </w:rPr>
        <w:t xml:space="preserve"> Code:</w:t>
      </w:r>
    </w:p>
    <w:p w14:paraId="03AE3322" w14:textId="77777777" w:rsidR="00FF1CAB" w:rsidRDefault="00FF1CAB" w:rsidP="00FF1CAB">
      <w:pPr>
        <w:widowControl/>
        <w:adjustRightInd w:val="0"/>
        <w:rPr>
          <w:rFonts w:ascii="Courier New" w:eastAsiaTheme="minorHAnsi" w:hAnsi="Courier New" w:cs="Courier New"/>
          <w:sz w:val="24"/>
          <w:szCs w:val="24"/>
          <w:lang w:val="en-IN" w:bidi="ar-SA"/>
        </w:rPr>
      </w:pPr>
      <w:proofErr w:type="spellStart"/>
      <w:r>
        <w:rPr>
          <w:rFonts w:ascii="Courier New" w:eastAsiaTheme="minorHAnsi" w:hAnsi="Courier New" w:cs="Courier New"/>
          <w:color w:val="000000"/>
          <w:sz w:val="24"/>
          <w:szCs w:val="24"/>
          <w:lang w:val="en-IN" w:bidi="ar-SA"/>
        </w:rPr>
        <w:t>clc</w:t>
      </w:r>
      <w:proofErr w:type="spellEnd"/>
      <w:r>
        <w:rPr>
          <w:rFonts w:ascii="Courier New" w:eastAsiaTheme="minorHAnsi" w:hAnsi="Courier New" w:cs="Courier New"/>
          <w:color w:val="000000"/>
          <w:sz w:val="24"/>
          <w:szCs w:val="24"/>
          <w:lang w:val="en-IN" w:bidi="ar-SA"/>
        </w:rPr>
        <w:t>;</w:t>
      </w:r>
    </w:p>
    <w:p w14:paraId="4CEC5047" w14:textId="77777777"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close </w:t>
      </w:r>
      <w:r>
        <w:rPr>
          <w:rFonts w:ascii="Courier New" w:eastAsiaTheme="minorHAnsi" w:hAnsi="Courier New" w:cs="Courier New"/>
          <w:color w:val="A020F0"/>
          <w:sz w:val="24"/>
          <w:szCs w:val="24"/>
          <w:lang w:val="en-IN" w:bidi="ar-SA"/>
        </w:rPr>
        <w:t>all</w:t>
      </w:r>
      <w:r>
        <w:rPr>
          <w:rFonts w:ascii="Courier New" w:eastAsiaTheme="minorHAnsi" w:hAnsi="Courier New" w:cs="Courier New"/>
          <w:color w:val="000000"/>
          <w:sz w:val="24"/>
          <w:szCs w:val="24"/>
          <w:lang w:val="en-IN" w:bidi="ar-SA"/>
        </w:rPr>
        <w:t>;</w:t>
      </w:r>
    </w:p>
    <w:p w14:paraId="20D0A516" w14:textId="77777777"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clear </w:t>
      </w:r>
      <w:r>
        <w:rPr>
          <w:rFonts w:ascii="Courier New" w:eastAsiaTheme="minorHAnsi" w:hAnsi="Courier New" w:cs="Courier New"/>
          <w:color w:val="A020F0"/>
          <w:sz w:val="24"/>
          <w:szCs w:val="24"/>
          <w:lang w:val="en-IN" w:bidi="ar-SA"/>
        </w:rPr>
        <w:t>all</w:t>
      </w:r>
      <w:r>
        <w:rPr>
          <w:rFonts w:ascii="Courier New" w:eastAsiaTheme="minorHAnsi" w:hAnsi="Courier New" w:cs="Courier New"/>
          <w:color w:val="000000"/>
          <w:sz w:val="24"/>
          <w:szCs w:val="24"/>
          <w:lang w:val="en-IN" w:bidi="ar-SA"/>
        </w:rPr>
        <w:t>;</w:t>
      </w:r>
    </w:p>
    <w:p w14:paraId="7F5A090A" w14:textId="77777777"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k = [10 20 50 100];</w:t>
      </w:r>
    </w:p>
    <w:p w14:paraId="3C19D2D9" w14:textId="77777777"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s = </w:t>
      </w:r>
      <w:proofErr w:type="spellStart"/>
      <w:r>
        <w:rPr>
          <w:rFonts w:ascii="Courier New" w:eastAsiaTheme="minorHAnsi" w:hAnsi="Courier New" w:cs="Courier New"/>
          <w:color w:val="000000"/>
          <w:sz w:val="24"/>
          <w:szCs w:val="24"/>
          <w:lang w:val="en-IN" w:bidi="ar-SA"/>
        </w:rPr>
        <w:t>tf</w:t>
      </w:r>
      <w:proofErr w:type="spellEnd"/>
      <w:r>
        <w:rPr>
          <w:rFonts w:ascii="Courier New" w:eastAsiaTheme="minorHAnsi" w:hAnsi="Courier New" w:cs="Courier New"/>
          <w:color w:val="000000"/>
          <w:sz w:val="24"/>
          <w:szCs w:val="24"/>
          <w:lang w:val="en-IN" w:bidi="ar-SA"/>
        </w:rPr>
        <w:t>(</w:t>
      </w:r>
      <w:r>
        <w:rPr>
          <w:rFonts w:ascii="Courier New" w:eastAsiaTheme="minorHAnsi" w:hAnsi="Courier New" w:cs="Courier New"/>
          <w:color w:val="A020F0"/>
          <w:sz w:val="24"/>
          <w:szCs w:val="24"/>
          <w:lang w:val="en-IN" w:bidi="ar-SA"/>
        </w:rPr>
        <w:t>'s'</w:t>
      </w:r>
      <w:r>
        <w:rPr>
          <w:rFonts w:ascii="Courier New" w:eastAsiaTheme="minorHAnsi" w:hAnsi="Courier New" w:cs="Courier New"/>
          <w:color w:val="000000"/>
          <w:sz w:val="24"/>
          <w:szCs w:val="24"/>
          <w:lang w:val="en-IN" w:bidi="ar-SA"/>
        </w:rPr>
        <w:t>);</w:t>
      </w:r>
    </w:p>
    <w:p w14:paraId="45BA9F61" w14:textId="77777777"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G = 1/(s*(s+1));</w:t>
      </w:r>
    </w:p>
    <w:p w14:paraId="23813032" w14:textId="77777777"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G1 = 11*s;</w:t>
      </w:r>
    </w:p>
    <w:p w14:paraId="2E22AD7B" w14:textId="77777777"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FF"/>
          <w:sz w:val="24"/>
          <w:szCs w:val="24"/>
          <w:lang w:val="en-IN" w:bidi="ar-SA"/>
        </w:rPr>
        <w:t>for</w:t>
      </w:r>
      <w:r>
        <w:rPr>
          <w:rFonts w:ascii="Courier New" w:eastAsiaTheme="minorHAnsi" w:hAnsi="Courier New" w:cs="Courier New"/>
          <w:color w:val="000000"/>
          <w:sz w:val="24"/>
          <w:szCs w:val="24"/>
          <w:lang w:val="en-IN" w:bidi="ar-SA"/>
        </w:rPr>
        <w:t xml:space="preserve"> </w:t>
      </w:r>
      <w:proofErr w:type="spellStart"/>
      <w:r>
        <w:rPr>
          <w:rFonts w:ascii="Courier New" w:eastAsiaTheme="minorHAnsi" w:hAnsi="Courier New" w:cs="Courier New"/>
          <w:color w:val="000000"/>
          <w:sz w:val="24"/>
          <w:szCs w:val="24"/>
          <w:lang w:val="en-IN" w:bidi="ar-SA"/>
        </w:rPr>
        <w:t>i</w:t>
      </w:r>
      <w:proofErr w:type="spellEnd"/>
      <w:r>
        <w:rPr>
          <w:rFonts w:ascii="Courier New" w:eastAsiaTheme="minorHAnsi" w:hAnsi="Courier New" w:cs="Courier New"/>
          <w:color w:val="000000"/>
          <w:sz w:val="24"/>
          <w:szCs w:val="24"/>
          <w:lang w:val="en-IN" w:bidi="ar-SA"/>
        </w:rPr>
        <w:t>=1:4</w:t>
      </w:r>
    </w:p>
    <w:p w14:paraId="03660DD2" w14:textId="77777777"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t = parallel(G</w:t>
      </w:r>
      <w:proofErr w:type="gramStart"/>
      <w:r>
        <w:rPr>
          <w:rFonts w:ascii="Courier New" w:eastAsiaTheme="minorHAnsi" w:hAnsi="Courier New" w:cs="Courier New"/>
          <w:color w:val="000000"/>
          <w:sz w:val="24"/>
          <w:szCs w:val="24"/>
          <w:lang w:val="en-IN" w:bidi="ar-SA"/>
        </w:rPr>
        <w:t>1,k</w:t>
      </w:r>
      <w:proofErr w:type="gramEnd"/>
      <w:r>
        <w:rPr>
          <w:rFonts w:ascii="Courier New" w:eastAsiaTheme="minorHAnsi" w:hAnsi="Courier New" w:cs="Courier New"/>
          <w:color w:val="000000"/>
          <w:sz w:val="24"/>
          <w:szCs w:val="24"/>
          <w:lang w:val="en-IN" w:bidi="ar-SA"/>
        </w:rPr>
        <w:t>(</w:t>
      </w:r>
      <w:proofErr w:type="spellStart"/>
      <w:r>
        <w:rPr>
          <w:rFonts w:ascii="Courier New" w:eastAsiaTheme="minorHAnsi" w:hAnsi="Courier New" w:cs="Courier New"/>
          <w:color w:val="000000"/>
          <w:sz w:val="24"/>
          <w:szCs w:val="24"/>
          <w:lang w:val="en-IN" w:bidi="ar-SA"/>
        </w:rPr>
        <w:t>i</w:t>
      </w:r>
      <w:proofErr w:type="spellEnd"/>
      <w:r>
        <w:rPr>
          <w:rFonts w:ascii="Courier New" w:eastAsiaTheme="minorHAnsi" w:hAnsi="Courier New" w:cs="Courier New"/>
          <w:color w:val="000000"/>
          <w:sz w:val="24"/>
          <w:szCs w:val="24"/>
          <w:lang w:val="en-IN" w:bidi="ar-SA"/>
        </w:rPr>
        <w:t>));</w:t>
      </w:r>
    </w:p>
    <w:p w14:paraId="7D2CE55C" w14:textId="77777777"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Y = feedback(series(</w:t>
      </w:r>
      <w:proofErr w:type="spellStart"/>
      <w:proofErr w:type="gramStart"/>
      <w:r>
        <w:rPr>
          <w:rFonts w:ascii="Courier New" w:eastAsiaTheme="minorHAnsi" w:hAnsi="Courier New" w:cs="Courier New"/>
          <w:color w:val="000000"/>
          <w:sz w:val="24"/>
          <w:szCs w:val="24"/>
          <w:lang w:val="en-IN" w:bidi="ar-SA"/>
        </w:rPr>
        <w:t>t,G</w:t>
      </w:r>
      <w:proofErr w:type="spellEnd"/>
      <w:proofErr w:type="gramEnd"/>
      <w:r>
        <w:rPr>
          <w:rFonts w:ascii="Courier New" w:eastAsiaTheme="minorHAnsi" w:hAnsi="Courier New" w:cs="Courier New"/>
          <w:color w:val="000000"/>
          <w:sz w:val="24"/>
          <w:szCs w:val="24"/>
          <w:lang w:val="en-IN" w:bidi="ar-SA"/>
        </w:rPr>
        <w:t>),1);</w:t>
      </w:r>
    </w:p>
    <w:p w14:paraId="3E6803D7" w14:textId="77777777"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subplot(3,</w:t>
      </w:r>
      <w:proofErr w:type="gramStart"/>
      <w:r>
        <w:rPr>
          <w:rFonts w:ascii="Courier New" w:eastAsiaTheme="minorHAnsi" w:hAnsi="Courier New" w:cs="Courier New"/>
          <w:color w:val="000000"/>
          <w:sz w:val="24"/>
          <w:szCs w:val="24"/>
          <w:lang w:val="en-IN" w:bidi="ar-SA"/>
        </w:rPr>
        <w:t>4,i</w:t>
      </w:r>
      <w:proofErr w:type="gramEnd"/>
      <w:r>
        <w:rPr>
          <w:rFonts w:ascii="Courier New" w:eastAsiaTheme="minorHAnsi" w:hAnsi="Courier New" w:cs="Courier New"/>
          <w:color w:val="000000"/>
          <w:sz w:val="24"/>
          <w:szCs w:val="24"/>
          <w:lang w:val="en-IN" w:bidi="ar-SA"/>
        </w:rPr>
        <w:t>),step(Y);</w:t>
      </w:r>
    </w:p>
    <w:p w14:paraId="37682E0A" w14:textId="77777777"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str = </w:t>
      </w:r>
      <w:proofErr w:type="spellStart"/>
      <w:proofErr w:type="gramStart"/>
      <w:r>
        <w:rPr>
          <w:rFonts w:ascii="Courier New" w:eastAsiaTheme="minorHAnsi" w:hAnsi="Courier New" w:cs="Courier New"/>
          <w:color w:val="000000"/>
          <w:sz w:val="24"/>
          <w:szCs w:val="24"/>
          <w:lang w:val="en-IN" w:bidi="ar-SA"/>
        </w:rPr>
        <w:t>sprintf</w:t>
      </w:r>
      <w:proofErr w:type="spellEnd"/>
      <w:r>
        <w:rPr>
          <w:rFonts w:ascii="Courier New" w:eastAsiaTheme="minorHAnsi" w:hAnsi="Courier New" w:cs="Courier New"/>
          <w:color w:val="000000"/>
          <w:sz w:val="24"/>
          <w:szCs w:val="24"/>
          <w:lang w:val="en-IN" w:bidi="ar-SA"/>
        </w:rPr>
        <w:t>(</w:t>
      </w:r>
      <w:proofErr w:type="gramEnd"/>
      <w:r>
        <w:rPr>
          <w:rFonts w:ascii="Courier New" w:eastAsiaTheme="minorHAnsi" w:hAnsi="Courier New" w:cs="Courier New"/>
          <w:color w:val="A020F0"/>
          <w:sz w:val="24"/>
          <w:szCs w:val="24"/>
          <w:lang w:val="en-IN" w:bidi="ar-SA"/>
        </w:rPr>
        <w:t>'K = %</w:t>
      </w:r>
      <w:proofErr w:type="spellStart"/>
      <w:r>
        <w:rPr>
          <w:rFonts w:ascii="Courier New" w:eastAsiaTheme="minorHAnsi" w:hAnsi="Courier New" w:cs="Courier New"/>
          <w:color w:val="A020F0"/>
          <w:sz w:val="24"/>
          <w:szCs w:val="24"/>
          <w:lang w:val="en-IN" w:bidi="ar-SA"/>
        </w:rPr>
        <w:t>d'</w:t>
      </w:r>
      <w:r>
        <w:rPr>
          <w:rFonts w:ascii="Courier New" w:eastAsiaTheme="minorHAnsi" w:hAnsi="Courier New" w:cs="Courier New"/>
          <w:color w:val="000000"/>
          <w:sz w:val="24"/>
          <w:szCs w:val="24"/>
          <w:lang w:val="en-IN" w:bidi="ar-SA"/>
        </w:rPr>
        <w:t>,k</w:t>
      </w:r>
      <w:proofErr w:type="spellEnd"/>
      <w:r>
        <w:rPr>
          <w:rFonts w:ascii="Courier New" w:eastAsiaTheme="minorHAnsi" w:hAnsi="Courier New" w:cs="Courier New"/>
          <w:color w:val="000000"/>
          <w:sz w:val="24"/>
          <w:szCs w:val="24"/>
          <w:lang w:val="en-IN" w:bidi="ar-SA"/>
        </w:rPr>
        <w:t>(</w:t>
      </w:r>
      <w:proofErr w:type="spellStart"/>
      <w:r>
        <w:rPr>
          <w:rFonts w:ascii="Courier New" w:eastAsiaTheme="minorHAnsi" w:hAnsi="Courier New" w:cs="Courier New"/>
          <w:color w:val="000000"/>
          <w:sz w:val="24"/>
          <w:szCs w:val="24"/>
          <w:lang w:val="en-IN" w:bidi="ar-SA"/>
        </w:rPr>
        <w:t>i</w:t>
      </w:r>
      <w:proofErr w:type="spellEnd"/>
      <w:r>
        <w:rPr>
          <w:rFonts w:ascii="Courier New" w:eastAsiaTheme="minorHAnsi" w:hAnsi="Courier New" w:cs="Courier New"/>
          <w:color w:val="000000"/>
          <w:sz w:val="24"/>
          <w:szCs w:val="24"/>
          <w:lang w:val="en-IN" w:bidi="ar-SA"/>
        </w:rPr>
        <w:t>));</w:t>
      </w:r>
    </w:p>
    <w:p w14:paraId="32BB14CB" w14:textId="77777777"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result(</w:t>
      </w:r>
      <w:proofErr w:type="spellStart"/>
      <w:r>
        <w:rPr>
          <w:rFonts w:ascii="Courier New" w:eastAsiaTheme="minorHAnsi" w:hAnsi="Courier New" w:cs="Courier New"/>
          <w:color w:val="000000"/>
          <w:sz w:val="24"/>
          <w:szCs w:val="24"/>
          <w:lang w:val="en-IN" w:bidi="ar-SA"/>
        </w:rPr>
        <w:t>i</w:t>
      </w:r>
      <w:proofErr w:type="spellEnd"/>
      <w:r>
        <w:rPr>
          <w:rFonts w:ascii="Courier New" w:eastAsiaTheme="minorHAnsi" w:hAnsi="Courier New" w:cs="Courier New"/>
          <w:color w:val="000000"/>
          <w:sz w:val="24"/>
          <w:szCs w:val="24"/>
          <w:lang w:val="en-IN" w:bidi="ar-SA"/>
        </w:rPr>
        <w:t xml:space="preserve">) = </w:t>
      </w:r>
      <w:proofErr w:type="spellStart"/>
      <w:r>
        <w:rPr>
          <w:rFonts w:ascii="Courier New" w:eastAsiaTheme="minorHAnsi" w:hAnsi="Courier New" w:cs="Courier New"/>
          <w:color w:val="000000"/>
          <w:sz w:val="24"/>
          <w:szCs w:val="24"/>
          <w:lang w:val="en-IN" w:bidi="ar-SA"/>
        </w:rPr>
        <w:t>stepinfo</w:t>
      </w:r>
      <w:proofErr w:type="spellEnd"/>
      <w:r>
        <w:rPr>
          <w:rFonts w:ascii="Courier New" w:eastAsiaTheme="minorHAnsi" w:hAnsi="Courier New" w:cs="Courier New"/>
          <w:color w:val="000000"/>
          <w:sz w:val="24"/>
          <w:szCs w:val="24"/>
          <w:lang w:val="en-IN" w:bidi="ar-SA"/>
        </w:rPr>
        <w:t>(Y);</w:t>
      </w:r>
    </w:p>
    <w:p w14:paraId="4E197D72" w14:textId="77777777"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title(str);</w:t>
      </w:r>
    </w:p>
    <w:p w14:paraId="42EE661D" w14:textId="0D824D2D"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FF"/>
          <w:sz w:val="24"/>
          <w:szCs w:val="24"/>
          <w:lang w:val="en-IN" w:bidi="ar-SA"/>
        </w:rPr>
        <w:t>end</w:t>
      </w:r>
    </w:p>
    <w:p w14:paraId="28815AAF" w14:textId="42E14E0B"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FF"/>
          <w:sz w:val="24"/>
          <w:szCs w:val="24"/>
          <w:lang w:val="en-IN" w:bidi="ar-SA"/>
        </w:rPr>
        <w:t>for</w:t>
      </w:r>
      <w:r>
        <w:rPr>
          <w:rFonts w:ascii="Courier New" w:eastAsiaTheme="minorHAnsi" w:hAnsi="Courier New" w:cs="Courier New"/>
          <w:color w:val="000000"/>
          <w:sz w:val="24"/>
          <w:szCs w:val="24"/>
          <w:lang w:val="en-IN" w:bidi="ar-SA"/>
        </w:rPr>
        <w:t xml:space="preserve"> </w:t>
      </w:r>
      <w:proofErr w:type="spellStart"/>
      <w:r>
        <w:rPr>
          <w:rFonts w:ascii="Courier New" w:eastAsiaTheme="minorHAnsi" w:hAnsi="Courier New" w:cs="Courier New"/>
          <w:color w:val="000000"/>
          <w:sz w:val="24"/>
          <w:szCs w:val="24"/>
          <w:lang w:val="en-IN" w:bidi="ar-SA"/>
        </w:rPr>
        <w:t>i</w:t>
      </w:r>
      <w:proofErr w:type="spellEnd"/>
      <w:r>
        <w:rPr>
          <w:rFonts w:ascii="Courier New" w:eastAsiaTheme="minorHAnsi" w:hAnsi="Courier New" w:cs="Courier New"/>
          <w:color w:val="000000"/>
          <w:sz w:val="24"/>
          <w:szCs w:val="24"/>
          <w:lang w:val="en-IN" w:bidi="ar-SA"/>
        </w:rPr>
        <w:t>=1:4</w:t>
      </w:r>
    </w:p>
    <w:p w14:paraId="0580B263" w14:textId="77777777"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t = parallel(G</w:t>
      </w:r>
      <w:proofErr w:type="gramStart"/>
      <w:r>
        <w:rPr>
          <w:rFonts w:ascii="Courier New" w:eastAsiaTheme="minorHAnsi" w:hAnsi="Courier New" w:cs="Courier New"/>
          <w:color w:val="000000"/>
          <w:sz w:val="24"/>
          <w:szCs w:val="24"/>
          <w:lang w:val="en-IN" w:bidi="ar-SA"/>
        </w:rPr>
        <w:t>1,k</w:t>
      </w:r>
      <w:proofErr w:type="gramEnd"/>
      <w:r>
        <w:rPr>
          <w:rFonts w:ascii="Courier New" w:eastAsiaTheme="minorHAnsi" w:hAnsi="Courier New" w:cs="Courier New"/>
          <w:color w:val="000000"/>
          <w:sz w:val="24"/>
          <w:szCs w:val="24"/>
          <w:lang w:val="en-IN" w:bidi="ar-SA"/>
        </w:rPr>
        <w:t>(</w:t>
      </w:r>
      <w:proofErr w:type="spellStart"/>
      <w:r>
        <w:rPr>
          <w:rFonts w:ascii="Courier New" w:eastAsiaTheme="minorHAnsi" w:hAnsi="Courier New" w:cs="Courier New"/>
          <w:color w:val="000000"/>
          <w:sz w:val="24"/>
          <w:szCs w:val="24"/>
          <w:lang w:val="en-IN" w:bidi="ar-SA"/>
        </w:rPr>
        <w:t>i</w:t>
      </w:r>
      <w:proofErr w:type="spellEnd"/>
      <w:r>
        <w:rPr>
          <w:rFonts w:ascii="Courier New" w:eastAsiaTheme="minorHAnsi" w:hAnsi="Courier New" w:cs="Courier New"/>
          <w:color w:val="000000"/>
          <w:sz w:val="24"/>
          <w:szCs w:val="24"/>
          <w:lang w:val="en-IN" w:bidi="ar-SA"/>
        </w:rPr>
        <w:t>));</w:t>
      </w:r>
    </w:p>
    <w:p w14:paraId="35482608" w14:textId="77777777"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YY = feedback(</w:t>
      </w:r>
      <w:proofErr w:type="spellStart"/>
      <w:proofErr w:type="gramStart"/>
      <w:r>
        <w:rPr>
          <w:rFonts w:ascii="Courier New" w:eastAsiaTheme="minorHAnsi" w:hAnsi="Courier New" w:cs="Courier New"/>
          <w:color w:val="000000"/>
          <w:sz w:val="24"/>
          <w:szCs w:val="24"/>
          <w:lang w:val="en-IN" w:bidi="ar-SA"/>
        </w:rPr>
        <w:t>G,t</w:t>
      </w:r>
      <w:proofErr w:type="spellEnd"/>
      <w:proofErr w:type="gramEnd"/>
      <w:r>
        <w:rPr>
          <w:rFonts w:ascii="Courier New" w:eastAsiaTheme="minorHAnsi" w:hAnsi="Courier New" w:cs="Courier New"/>
          <w:color w:val="000000"/>
          <w:sz w:val="24"/>
          <w:szCs w:val="24"/>
          <w:lang w:val="en-IN" w:bidi="ar-SA"/>
        </w:rPr>
        <w:t>);</w:t>
      </w:r>
    </w:p>
    <w:p w14:paraId="2BE7BEE0" w14:textId="77777777"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w:t>
      </w:r>
      <w:proofErr w:type="gramStart"/>
      <w:r>
        <w:rPr>
          <w:rFonts w:ascii="Courier New" w:eastAsiaTheme="minorHAnsi" w:hAnsi="Courier New" w:cs="Courier New"/>
          <w:color w:val="000000"/>
          <w:sz w:val="24"/>
          <w:szCs w:val="24"/>
          <w:lang w:val="en-IN" w:bidi="ar-SA"/>
        </w:rPr>
        <w:t>subplot(</w:t>
      </w:r>
      <w:proofErr w:type="gramEnd"/>
      <w:r>
        <w:rPr>
          <w:rFonts w:ascii="Courier New" w:eastAsiaTheme="minorHAnsi" w:hAnsi="Courier New" w:cs="Courier New"/>
          <w:color w:val="000000"/>
          <w:sz w:val="24"/>
          <w:szCs w:val="24"/>
          <w:lang w:val="en-IN" w:bidi="ar-SA"/>
        </w:rPr>
        <w:t xml:space="preserve">3,4,4 + </w:t>
      </w:r>
      <w:proofErr w:type="spellStart"/>
      <w:r>
        <w:rPr>
          <w:rFonts w:ascii="Courier New" w:eastAsiaTheme="minorHAnsi" w:hAnsi="Courier New" w:cs="Courier New"/>
          <w:color w:val="000000"/>
          <w:sz w:val="24"/>
          <w:szCs w:val="24"/>
          <w:lang w:val="en-IN" w:bidi="ar-SA"/>
        </w:rPr>
        <w:t>i</w:t>
      </w:r>
      <w:proofErr w:type="spellEnd"/>
      <w:r>
        <w:rPr>
          <w:rFonts w:ascii="Courier New" w:eastAsiaTheme="minorHAnsi" w:hAnsi="Courier New" w:cs="Courier New"/>
          <w:color w:val="000000"/>
          <w:sz w:val="24"/>
          <w:szCs w:val="24"/>
          <w:lang w:val="en-IN" w:bidi="ar-SA"/>
        </w:rPr>
        <w:t>),step(YY);</w:t>
      </w:r>
    </w:p>
    <w:p w14:paraId="7492532A" w14:textId="77777777"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str = </w:t>
      </w:r>
      <w:proofErr w:type="spellStart"/>
      <w:proofErr w:type="gramStart"/>
      <w:r>
        <w:rPr>
          <w:rFonts w:ascii="Courier New" w:eastAsiaTheme="minorHAnsi" w:hAnsi="Courier New" w:cs="Courier New"/>
          <w:color w:val="000000"/>
          <w:sz w:val="24"/>
          <w:szCs w:val="24"/>
          <w:lang w:val="en-IN" w:bidi="ar-SA"/>
        </w:rPr>
        <w:t>sprintf</w:t>
      </w:r>
      <w:proofErr w:type="spellEnd"/>
      <w:r>
        <w:rPr>
          <w:rFonts w:ascii="Courier New" w:eastAsiaTheme="minorHAnsi" w:hAnsi="Courier New" w:cs="Courier New"/>
          <w:color w:val="000000"/>
          <w:sz w:val="24"/>
          <w:szCs w:val="24"/>
          <w:lang w:val="en-IN" w:bidi="ar-SA"/>
        </w:rPr>
        <w:t>(</w:t>
      </w:r>
      <w:proofErr w:type="gramEnd"/>
      <w:r>
        <w:rPr>
          <w:rFonts w:ascii="Courier New" w:eastAsiaTheme="minorHAnsi" w:hAnsi="Courier New" w:cs="Courier New"/>
          <w:color w:val="A020F0"/>
          <w:sz w:val="24"/>
          <w:szCs w:val="24"/>
          <w:lang w:val="en-IN" w:bidi="ar-SA"/>
        </w:rPr>
        <w:t>'K = %</w:t>
      </w:r>
      <w:proofErr w:type="spellStart"/>
      <w:r>
        <w:rPr>
          <w:rFonts w:ascii="Courier New" w:eastAsiaTheme="minorHAnsi" w:hAnsi="Courier New" w:cs="Courier New"/>
          <w:color w:val="A020F0"/>
          <w:sz w:val="24"/>
          <w:szCs w:val="24"/>
          <w:lang w:val="en-IN" w:bidi="ar-SA"/>
        </w:rPr>
        <w:t>d'</w:t>
      </w:r>
      <w:r>
        <w:rPr>
          <w:rFonts w:ascii="Courier New" w:eastAsiaTheme="minorHAnsi" w:hAnsi="Courier New" w:cs="Courier New"/>
          <w:color w:val="000000"/>
          <w:sz w:val="24"/>
          <w:szCs w:val="24"/>
          <w:lang w:val="en-IN" w:bidi="ar-SA"/>
        </w:rPr>
        <w:t>,k</w:t>
      </w:r>
      <w:proofErr w:type="spellEnd"/>
      <w:r>
        <w:rPr>
          <w:rFonts w:ascii="Courier New" w:eastAsiaTheme="minorHAnsi" w:hAnsi="Courier New" w:cs="Courier New"/>
          <w:color w:val="000000"/>
          <w:sz w:val="24"/>
          <w:szCs w:val="24"/>
          <w:lang w:val="en-IN" w:bidi="ar-SA"/>
        </w:rPr>
        <w:t>(</w:t>
      </w:r>
      <w:proofErr w:type="spellStart"/>
      <w:r>
        <w:rPr>
          <w:rFonts w:ascii="Courier New" w:eastAsiaTheme="minorHAnsi" w:hAnsi="Courier New" w:cs="Courier New"/>
          <w:color w:val="000000"/>
          <w:sz w:val="24"/>
          <w:szCs w:val="24"/>
          <w:lang w:val="en-IN" w:bidi="ar-SA"/>
        </w:rPr>
        <w:t>i</w:t>
      </w:r>
      <w:proofErr w:type="spellEnd"/>
      <w:r>
        <w:rPr>
          <w:rFonts w:ascii="Courier New" w:eastAsiaTheme="minorHAnsi" w:hAnsi="Courier New" w:cs="Courier New"/>
          <w:color w:val="000000"/>
          <w:sz w:val="24"/>
          <w:szCs w:val="24"/>
          <w:lang w:val="en-IN" w:bidi="ar-SA"/>
        </w:rPr>
        <w:t>));</w:t>
      </w:r>
    </w:p>
    <w:p w14:paraId="31F8185C" w14:textId="77777777" w:rsidR="001C66EA" w:rsidRDefault="00FF1CAB" w:rsidP="00FF1CAB">
      <w:pPr>
        <w:widowControl/>
        <w:adjustRightInd w:val="0"/>
        <w:rPr>
          <w:rFonts w:ascii="Courier New" w:eastAsiaTheme="minorHAnsi" w:hAnsi="Courier New" w:cs="Courier New"/>
          <w:color w:val="000000"/>
          <w:sz w:val="24"/>
          <w:szCs w:val="24"/>
          <w:lang w:val="en-IN" w:bidi="ar-SA"/>
        </w:rPr>
      </w:pPr>
      <w:r>
        <w:rPr>
          <w:rFonts w:ascii="Courier New" w:eastAsiaTheme="minorHAnsi" w:hAnsi="Courier New" w:cs="Courier New"/>
          <w:color w:val="000000"/>
          <w:sz w:val="24"/>
          <w:szCs w:val="24"/>
          <w:lang w:val="en-IN" w:bidi="ar-SA"/>
        </w:rPr>
        <w:lastRenderedPageBreak/>
        <w:t xml:space="preserve">   </w:t>
      </w:r>
    </w:p>
    <w:p w14:paraId="35ACA8AF" w14:textId="77777777" w:rsidR="001C66EA" w:rsidRDefault="001C66EA" w:rsidP="00FF1CAB">
      <w:pPr>
        <w:widowControl/>
        <w:adjustRightInd w:val="0"/>
        <w:rPr>
          <w:rFonts w:ascii="Courier New" w:eastAsiaTheme="minorHAnsi" w:hAnsi="Courier New" w:cs="Courier New"/>
          <w:color w:val="000000"/>
          <w:sz w:val="24"/>
          <w:szCs w:val="24"/>
          <w:lang w:val="en-IN" w:bidi="ar-SA"/>
        </w:rPr>
      </w:pPr>
    </w:p>
    <w:p w14:paraId="2C8D7083" w14:textId="45C2DA12" w:rsidR="00FF1CAB" w:rsidRDefault="001C66EA" w:rsidP="001C66EA">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w:t>
      </w:r>
      <w:r w:rsidR="00FF1CAB">
        <w:rPr>
          <w:rFonts w:ascii="Courier New" w:eastAsiaTheme="minorHAnsi" w:hAnsi="Courier New" w:cs="Courier New"/>
          <w:color w:val="000000"/>
          <w:sz w:val="24"/>
          <w:szCs w:val="24"/>
          <w:lang w:val="en-IN" w:bidi="ar-SA"/>
        </w:rPr>
        <w:t>title(str);</w:t>
      </w:r>
    </w:p>
    <w:p w14:paraId="49222DFA" w14:textId="77777777" w:rsidR="00FF1CAB" w:rsidRDefault="00FF1CAB" w:rsidP="00FF1CAB">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result2(</w:t>
      </w:r>
      <w:proofErr w:type="spellStart"/>
      <w:r>
        <w:rPr>
          <w:rFonts w:ascii="Courier New" w:eastAsiaTheme="minorHAnsi" w:hAnsi="Courier New" w:cs="Courier New"/>
          <w:color w:val="000000"/>
          <w:sz w:val="24"/>
          <w:szCs w:val="24"/>
          <w:lang w:val="en-IN" w:bidi="ar-SA"/>
        </w:rPr>
        <w:t>i</w:t>
      </w:r>
      <w:proofErr w:type="spellEnd"/>
      <w:r>
        <w:rPr>
          <w:rFonts w:ascii="Courier New" w:eastAsiaTheme="minorHAnsi" w:hAnsi="Courier New" w:cs="Courier New"/>
          <w:color w:val="000000"/>
          <w:sz w:val="24"/>
          <w:szCs w:val="24"/>
          <w:lang w:val="en-IN" w:bidi="ar-SA"/>
        </w:rPr>
        <w:t xml:space="preserve">) = </w:t>
      </w:r>
      <w:proofErr w:type="spellStart"/>
      <w:proofErr w:type="gramStart"/>
      <w:r>
        <w:rPr>
          <w:rFonts w:ascii="Courier New" w:eastAsiaTheme="minorHAnsi" w:hAnsi="Courier New" w:cs="Courier New"/>
          <w:color w:val="000000"/>
          <w:sz w:val="24"/>
          <w:szCs w:val="24"/>
          <w:lang w:val="en-IN" w:bidi="ar-SA"/>
        </w:rPr>
        <w:t>stepinfo</w:t>
      </w:r>
      <w:proofErr w:type="spellEnd"/>
      <w:r>
        <w:rPr>
          <w:rFonts w:ascii="Courier New" w:eastAsiaTheme="minorHAnsi" w:hAnsi="Courier New" w:cs="Courier New"/>
          <w:color w:val="000000"/>
          <w:sz w:val="24"/>
          <w:szCs w:val="24"/>
          <w:lang w:val="en-IN" w:bidi="ar-SA"/>
        </w:rPr>
        <w:t>(</w:t>
      </w:r>
      <w:proofErr w:type="gramEnd"/>
      <w:r>
        <w:rPr>
          <w:rFonts w:ascii="Courier New" w:eastAsiaTheme="minorHAnsi" w:hAnsi="Courier New" w:cs="Courier New"/>
          <w:color w:val="000000"/>
          <w:sz w:val="24"/>
          <w:szCs w:val="24"/>
          <w:lang w:val="en-IN" w:bidi="ar-SA"/>
        </w:rPr>
        <w:t>YY);</w:t>
      </w:r>
    </w:p>
    <w:p w14:paraId="4135215A" w14:textId="497FA250" w:rsidR="00D24652" w:rsidRDefault="00FF1CAB" w:rsidP="007953FE">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FF"/>
          <w:sz w:val="24"/>
          <w:szCs w:val="24"/>
          <w:lang w:val="en-IN" w:bidi="ar-SA"/>
        </w:rPr>
        <w:t>end</w:t>
      </w:r>
    </w:p>
    <w:p w14:paraId="544B99D0" w14:textId="77777777" w:rsidR="0072760E" w:rsidRDefault="0072760E" w:rsidP="0072760E">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FF"/>
          <w:sz w:val="24"/>
          <w:szCs w:val="24"/>
          <w:lang w:val="en-IN" w:bidi="ar-SA"/>
        </w:rPr>
        <w:t>for</w:t>
      </w:r>
      <w:r>
        <w:rPr>
          <w:rFonts w:ascii="Courier New" w:eastAsiaTheme="minorHAnsi" w:hAnsi="Courier New" w:cs="Courier New"/>
          <w:color w:val="000000"/>
          <w:sz w:val="24"/>
          <w:szCs w:val="24"/>
          <w:lang w:val="en-IN" w:bidi="ar-SA"/>
        </w:rPr>
        <w:t xml:space="preserve"> </w:t>
      </w:r>
      <w:proofErr w:type="spellStart"/>
      <w:r>
        <w:rPr>
          <w:rFonts w:ascii="Courier New" w:eastAsiaTheme="minorHAnsi" w:hAnsi="Courier New" w:cs="Courier New"/>
          <w:color w:val="000000"/>
          <w:sz w:val="24"/>
          <w:szCs w:val="24"/>
          <w:lang w:val="en-IN" w:bidi="ar-SA"/>
        </w:rPr>
        <w:t>i</w:t>
      </w:r>
      <w:proofErr w:type="spellEnd"/>
      <w:r>
        <w:rPr>
          <w:rFonts w:ascii="Courier New" w:eastAsiaTheme="minorHAnsi" w:hAnsi="Courier New" w:cs="Courier New"/>
          <w:color w:val="000000"/>
          <w:sz w:val="24"/>
          <w:szCs w:val="24"/>
          <w:lang w:val="en-IN" w:bidi="ar-SA"/>
        </w:rPr>
        <w:t>=1:4</w:t>
      </w:r>
    </w:p>
    <w:p w14:paraId="73589D3F" w14:textId="77777777" w:rsidR="0072760E" w:rsidRDefault="0072760E" w:rsidP="0072760E">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YYY = parallel(Y(</w:t>
      </w:r>
      <w:proofErr w:type="spellStart"/>
      <w:r>
        <w:rPr>
          <w:rFonts w:ascii="Courier New" w:eastAsiaTheme="minorHAnsi" w:hAnsi="Courier New" w:cs="Courier New"/>
          <w:color w:val="000000"/>
          <w:sz w:val="24"/>
          <w:szCs w:val="24"/>
          <w:lang w:val="en-IN" w:bidi="ar-SA"/>
        </w:rPr>
        <w:t>i</w:t>
      </w:r>
      <w:proofErr w:type="spellEnd"/>
      <w:proofErr w:type="gramStart"/>
      <w:r>
        <w:rPr>
          <w:rFonts w:ascii="Courier New" w:eastAsiaTheme="minorHAnsi" w:hAnsi="Courier New" w:cs="Courier New"/>
          <w:color w:val="000000"/>
          <w:sz w:val="24"/>
          <w:szCs w:val="24"/>
          <w:lang w:val="en-IN" w:bidi="ar-SA"/>
        </w:rPr>
        <w:t>),YY</w:t>
      </w:r>
      <w:proofErr w:type="gramEnd"/>
      <w:r>
        <w:rPr>
          <w:rFonts w:ascii="Courier New" w:eastAsiaTheme="minorHAnsi" w:hAnsi="Courier New" w:cs="Courier New"/>
          <w:color w:val="000000"/>
          <w:sz w:val="24"/>
          <w:szCs w:val="24"/>
          <w:lang w:val="en-IN" w:bidi="ar-SA"/>
        </w:rPr>
        <w:t>(</w:t>
      </w:r>
      <w:proofErr w:type="spellStart"/>
      <w:r>
        <w:rPr>
          <w:rFonts w:ascii="Courier New" w:eastAsiaTheme="minorHAnsi" w:hAnsi="Courier New" w:cs="Courier New"/>
          <w:color w:val="000000"/>
          <w:sz w:val="24"/>
          <w:szCs w:val="24"/>
          <w:lang w:val="en-IN" w:bidi="ar-SA"/>
        </w:rPr>
        <w:t>i</w:t>
      </w:r>
      <w:proofErr w:type="spellEnd"/>
      <w:r>
        <w:rPr>
          <w:rFonts w:ascii="Courier New" w:eastAsiaTheme="minorHAnsi" w:hAnsi="Courier New" w:cs="Courier New"/>
          <w:color w:val="000000"/>
          <w:sz w:val="24"/>
          <w:szCs w:val="24"/>
          <w:lang w:val="en-IN" w:bidi="ar-SA"/>
        </w:rPr>
        <w:t>));</w:t>
      </w:r>
    </w:p>
    <w:p w14:paraId="29956E2D" w14:textId="77777777" w:rsidR="0072760E" w:rsidRDefault="0072760E" w:rsidP="0072760E">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subplot(2,</w:t>
      </w:r>
      <w:proofErr w:type="gramStart"/>
      <w:r>
        <w:rPr>
          <w:rFonts w:ascii="Courier New" w:eastAsiaTheme="minorHAnsi" w:hAnsi="Courier New" w:cs="Courier New"/>
          <w:color w:val="000000"/>
          <w:sz w:val="24"/>
          <w:szCs w:val="24"/>
          <w:lang w:val="en-IN" w:bidi="ar-SA"/>
        </w:rPr>
        <w:t>2,i</w:t>
      </w:r>
      <w:proofErr w:type="gramEnd"/>
      <w:r>
        <w:rPr>
          <w:rFonts w:ascii="Courier New" w:eastAsiaTheme="minorHAnsi" w:hAnsi="Courier New" w:cs="Courier New"/>
          <w:color w:val="000000"/>
          <w:sz w:val="24"/>
          <w:szCs w:val="24"/>
          <w:lang w:val="en-IN" w:bidi="ar-SA"/>
        </w:rPr>
        <w:t>),step(YYY);</w:t>
      </w:r>
    </w:p>
    <w:p w14:paraId="64B08A97" w14:textId="77777777" w:rsidR="0072760E" w:rsidRDefault="0072760E" w:rsidP="0072760E">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str = </w:t>
      </w:r>
      <w:proofErr w:type="spellStart"/>
      <w:proofErr w:type="gramStart"/>
      <w:r>
        <w:rPr>
          <w:rFonts w:ascii="Courier New" w:eastAsiaTheme="minorHAnsi" w:hAnsi="Courier New" w:cs="Courier New"/>
          <w:color w:val="000000"/>
          <w:sz w:val="24"/>
          <w:szCs w:val="24"/>
          <w:lang w:val="en-IN" w:bidi="ar-SA"/>
        </w:rPr>
        <w:t>sprintf</w:t>
      </w:r>
      <w:proofErr w:type="spellEnd"/>
      <w:r>
        <w:rPr>
          <w:rFonts w:ascii="Courier New" w:eastAsiaTheme="minorHAnsi" w:hAnsi="Courier New" w:cs="Courier New"/>
          <w:color w:val="000000"/>
          <w:sz w:val="24"/>
          <w:szCs w:val="24"/>
          <w:lang w:val="en-IN" w:bidi="ar-SA"/>
        </w:rPr>
        <w:t>(</w:t>
      </w:r>
      <w:proofErr w:type="gramEnd"/>
      <w:r>
        <w:rPr>
          <w:rFonts w:ascii="Courier New" w:eastAsiaTheme="minorHAnsi" w:hAnsi="Courier New" w:cs="Courier New"/>
          <w:color w:val="A020F0"/>
          <w:sz w:val="24"/>
          <w:szCs w:val="24"/>
          <w:lang w:val="en-IN" w:bidi="ar-SA"/>
        </w:rPr>
        <w:t>'K = %</w:t>
      </w:r>
      <w:proofErr w:type="spellStart"/>
      <w:r>
        <w:rPr>
          <w:rFonts w:ascii="Courier New" w:eastAsiaTheme="minorHAnsi" w:hAnsi="Courier New" w:cs="Courier New"/>
          <w:color w:val="A020F0"/>
          <w:sz w:val="24"/>
          <w:szCs w:val="24"/>
          <w:lang w:val="en-IN" w:bidi="ar-SA"/>
        </w:rPr>
        <w:t>d'</w:t>
      </w:r>
      <w:r>
        <w:rPr>
          <w:rFonts w:ascii="Courier New" w:eastAsiaTheme="minorHAnsi" w:hAnsi="Courier New" w:cs="Courier New"/>
          <w:color w:val="000000"/>
          <w:sz w:val="24"/>
          <w:szCs w:val="24"/>
          <w:lang w:val="en-IN" w:bidi="ar-SA"/>
        </w:rPr>
        <w:t>,k</w:t>
      </w:r>
      <w:proofErr w:type="spellEnd"/>
      <w:r>
        <w:rPr>
          <w:rFonts w:ascii="Courier New" w:eastAsiaTheme="minorHAnsi" w:hAnsi="Courier New" w:cs="Courier New"/>
          <w:color w:val="000000"/>
          <w:sz w:val="24"/>
          <w:szCs w:val="24"/>
          <w:lang w:val="en-IN" w:bidi="ar-SA"/>
        </w:rPr>
        <w:t>(</w:t>
      </w:r>
      <w:proofErr w:type="spellStart"/>
      <w:r>
        <w:rPr>
          <w:rFonts w:ascii="Courier New" w:eastAsiaTheme="minorHAnsi" w:hAnsi="Courier New" w:cs="Courier New"/>
          <w:color w:val="000000"/>
          <w:sz w:val="24"/>
          <w:szCs w:val="24"/>
          <w:lang w:val="en-IN" w:bidi="ar-SA"/>
        </w:rPr>
        <w:t>i</w:t>
      </w:r>
      <w:proofErr w:type="spellEnd"/>
      <w:r>
        <w:rPr>
          <w:rFonts w:ascii="Courier New" w:eastAsiaTheme="minorHAnsi" w:hAnsi="Courier New" w:cs="Courier New"/>
          <w:color w:val="000000"/>
          <w:sz w:val="24"/>
          <w:szCs w:val="24"/>
          <w:lang w:val="en-IN" w:bidi="ar-SA"/>
        </w:rPr>
        <w:t>));</w:t>
      </w:r>
    </w:p>
    <w:p w14:paraId="63C19F51" w14:textId="77777777" w:rsidR="0072760E" w:rsidRDefault="0072760E" w:rsidP="0072760E">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title(str);</w:t>
      </w:r>
    </w:p>
    <w:p w14:paraId="1609C5D0" w14:textId="7FA3E3AA" w:rsidR="0072760E" w:rsidRDefault="0072760E" w:rsidP="0072760E">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00"/>
          <w:sz w:val="24"/>
          <w:szCs w:val="24"/>
          <w:lang w:val="en-IN" w:bidi="ar-SA"/>
        </w:rPr>
        <w:t xml:space="preserve">    </w:t>
      </w:r>
      <w:proofErr w:type="spellStart"/>
      <w:proofErr w:type="gramStart"/>
      <w:r>
        <w:rPr>
          <w:rFonts w:ascii="Courier New" w:eastAsiaTheme="minorHAnsi" w:hAnsi="Courier New" w:cs="Courier New"/>
          <w:color w:val="000000"/>
          <w:sz w:val="24"/>
          <w:szCs w:val="24"/>
          <w:lang w:val="en-IN" w:bidi="ar-SA"/>
        </w:rPr>
        <w:t>stepinfo</w:t>
      </w:r>
      <w:proofErr w:type="spellEnd"/>
      <w:r>
        <w:rPr>
          <w:rFonts w:ascii="Courier New" w:eastAsiaTheme="minorHAnsi" w:hAnsi="Courier New" w:cs="Courier New"/>
          <w:color w:val="000000"/>
          <w:sz w:val="24"/>
          <w:szCs w:val="24"/>
          <w:lang w:val="en-IN" w:bidi="ar-SA"/>
        </w:rPr>
        <w:t>(</w:t>
      </w:r>
      <w:proofErr w:type="gramEnd"/>
      <w:r>
        <w:rPr>
          <w:rFonts w:ascii="Courier New" w:eastAsiaTheme="minorHAnsi" w:hAnsi="Courier New" w:cs="Courier New"/>
          <w:color w:val="000000"/>
          <w:sz w:val="24"/>
          <w:szCs w:val="24"/>
          <w:lang w:val="en-IN" w:bidi="ar-SA"/>
        </w:rPr>
        <w:t>YYY)</w:t>
      </w:r>
    </w:p>
    <w:p w14:paraId="0FF678CF" w14:textId="77777777" w:rsidR="0072760E" w:rsidRDefault="0072760E" w:rsidP="0072760E">
      <w:pPr>
        <w:widowControl/>
        <w:adjustRightInd w:val="0"/>
        <w:rPr>
          <w:rFonts w:ascii="Courier New" w:eastAsiaTheme="minorHAnsi" w:hAnsi="Courier New" w:cs="Courier New"/>
          <w:sz w:val="24"/>
          <w:szCs w:val="24"/>
          <w:lang w:val="en-IN" w:bidi="ar-SA"/>
        </w:rPr>
      </w:pPr>
      <w:r>
        <w:rPr>
          <w:rFonts w:ascii="Courier New" w:eastAsiaTheme="minorHAnsi" w:hAnsi="Courier New" w:cs="Courier New"/>
          <w:color w:val="0000FF"/>
          <w:sz w:val="24"/>
          <w:szCs w:val="24"/>
          <w:lang w:val="en-IN" w:bidi="ar-SA"/>
        </w:rPr>
        <w:t>end</w:t>
      </w:r>
    </w:p>
    <w:p w14:paraId="46ACB1E9" w14:textId="77777777" w:rsidR="0072760E" w:rsidRDefault="0072760E" w:rsidP="00913A91">
      <w:pPr>
        <w:spacing w:line="276" w:lineRule="auto"/>
        <w:rPr>
          <w:b/>
          <w:bCs/>
        </w:rPr>
      </w:pPr>
    </w:p>
    <w:p w14:paraId="40CCFBDE" w14:textId="275FAD69" w:rsidR="00B9172C" w:rsidRDefault="0072760E" w:rsidP="00913A91">
      <w:pPr>
        <w:spacing w:line="276" w:lineRule="auto"/>
        <w:rPr>
          <w:b/>
          <w:bCs/>
        </w:rPr>
      </w:pPr>
      <w:r w:rsidRPr="0072760E">
        <w:rPr>
          <w:b/>
          <w:bCs/>
        </w:rPr>
        <w:t>Calculations:</w:t>
      </w:r>
    </w:p>
    <w:p w14:paraId="1C8C66E5" w14:textId="01AAD3D5" w:rsidR="0072760E" w:rsidRPr="001C66EA" w:rsidRDefault="0072760E" w:rsidP="001C66EA">
      <w:pPr>
        <w:widowControl/>
        <w:autoSpaceDE/>
        <w:autoSpaceDN/>
        <w:spacing w:line="276" w:lineRule="auto"/>
        <w:contextualSpacing/>
        <w:jc w:val="center"/>
        <w:rPr>
          <w:color w:val="000000" w:themeColor="text1"/>
          <w:lang w:val="en-IN" w:eastAsia="en-IN"/>
        </w:rPr>
      </w:pPr>
    </w:p>
    <w:tbl>
      <w:tblPr>
        <w:tblW w:w="92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765"/>
        <w:gridCol w:w="810"/>
        <w:gridCol w:w="1170"/>
        <w:gridCol w:w="765"/>
        <w:gridCol w:w="795"/>
        <w:gridCol w:w="1185"/>
        <w:gridCol w:w="780"/>
        <w:gridCol w:w="750"/>
        <w:gridCol w:w="1215"/>
      </w:tblGrid>
      <w:tr w:rsidR="0072760E" w14:paraId="56591951" w14:textId="77777777" w:rsidTr="000628FE">
        <w:trPr>
          <w:trHeight w:val="420"/>
          <w:jc w:val="center"/>
        </w:trPr>
        <w:tc>
          <w:tcPr>
            <w:tcW w:w="1005" w:type="dxa"/>
            <w:shd w:val="clear" w:color="auto" w:fill="auto"/>
            <w:tcMar>
              <w:top w:w="100" w:type="dxa"/>
              <w:left w:w="100" w:type="dxa"/>
              <w:bottom w:w="100" w:type="dxa"/>
              <w:right w:w="100" w:type="dxa"/>
            </w:tcMar>
          </w:tcPr>
          <w:p w14:paraId="703407B4" w14:textId="77777777" w:rsidR="0072760E" w:rsidRDefault="0072760E" w:rsidP="000628FE">
            <w:pPr>
              <w:pStyle w:val="Normal1"/>
              <w:widowControl w:val="0"/>
              <w:pBdr>
                <w:top w:val="nil"/>
                <w:left w:val="nil"/>
                <w:bottom w:val="nil"/>
                <w:right w:val="nil"/>
                <w:between w:val="nil"/>
              </w:pBdr>
              <w:spacing w:line="240" w:lineRule="auto"/>
              <w:rPr>
                <w:rFonts w:ascii="Times New Roman" w:eastAsia="Times New Roman" w:hAnsi="Times New Roman" w:cs="Times New Roman"/>
              </w:rPr>
            </w:pPr>
          </w:p>
        </w:tc>
        <w:tc>
          <w:tcPr>
            <w:tcW w:w="2745" w:type="dxa"/>
            <w:gridSpan w:val="3"/>
            <w:shd w:val="clear" w:color="auto" w:fill="auto"/>
            <w:tcMar>
              <w:top w:w="100" w:type="dxa"/>
              <w:left w:w="100" w:type="dxa"/>
              <w:bottom w:w="100" w:type="dxa"/>
              <w:right w:w="100" w:type="dxa"/>
            </w:tcMar>
          </w:tcPr>
          <w:p w14:paraId="17186E0B"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Response without disturbance</w:t>
            </w:r>
          </w:p>
        </w:tc>
        <w:tc>
          <w:tcPr>
            <w:tcW w:w="2745" w:type="dxa"/>
            <w:gridSpan w:val="3"/>
            <w:shd w:val="clear" w:color="auto" w:fill="auto"/>
            <w:tcMar>
              <w:top w:w="100" w:type="dxa"/>
              <w:left w:w="100" w:type="dxa"/>
              <w:bottom w:w="100" w:type="dxa"/>
              <w:right w:w="100" w:type="dxa"/>
            </w:tcMar>
          </w:tcPr>
          <w:p w14:paraId="1F4253F8" w14:textId="37D20710"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w:t>
            </w:r>
            <w:r w:rsidR="001C66EA">
              <w:rPr>
                <w:rFonts w:ascii="Times New Roman" w:eastAsia="Times New Roman" w:hAnsi="Times New Roman" w:cs="Times New Roman"/>
              </w:rPr>
              <w:t>s</w:t>
            </w:r>
            <w:r>
              <w:rPr>
                <w:rFonts w:ascii="Times New Roman" w:eastAsia="Times New Roman" w:hAnsi="Times New Roman" w:cs="Times New Roman"/>
              </w:rPr>
              <w:t>ponse with only disturbance</w:t>
            </w:r>
          </w:p>
        </w:tc>
        <w:tc>
          <w:tcPr>
            <w:tcW w:w="2745" w:type="dxa"/>
            <w:gridSpan w:val="3"/>
            <w:shd w:val="clear" w:color="auto" w:fill="auto"/>
            <w:tcMar>
              <w:top w:w="100" w:type="dxa"/>
              <w:left w:w="100" w:type="dxa"/>
              <w:bottom w:w="100" w:type="dxa"/>
              <w:right w:w="100" w:type="dxa"/>
            </w:tcMar>
          </w:tcPr>
          <w:p w14:paraId="4E9C1EDE"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Response with disturbance</w:t>
            </w:r>
          </w:p>
        </w:tc>
      </w:tr>
      <w:tr w:rsidR="0072760E" w14:paraId="4AEBBE9E" w14:textId="77777777" w:rsidTr="000628FE">
        <w:trPr>
          <w:jc w:val="center"/>
        </w:trPr>
        <w:tc>
          <w:tcPr>
            <w:tcW w:w="1005" w:type="dxa"/>
            <w:shd w:val="clear" w:color="auto" w:fill="auto"/>
            <w:tcMar>
              <w:top w:w="100" w:type="dxa"/>
              <w:left w:w="100" w:type="dxa"/>
              <w:bottom w:w="100" w:type="dxa"/>
              <w:right w:w="100" w:type="dxa"/>
            </w:tcMar>
          </w:tcPr>
          <w:p w14:paraId="332D1D21" w14:textId="77777777" w:rsidR="0072760E" w:rsidRDefault="0072760E" w:rsidP="000628FE">
            <w:pPr>
              <w:pStyle w:val="Normal1"/>
              <w:widowControl w:val="0"/>
              <w:pBdr>
                <w:top w:val="nil"/>
                <w:left w:val="nil"/>
                <w:bottom w:val="nil"/>
                <w:right w:val="nil"/>
                <w:between w:val="nil"/>
              </w:pBdr>
              <w:spacing w:line="240" w:lineRule="auto"/>
              <w:rPr>
                <w:rFonts w:ascii="Times New Roman" w:eastAsia="Times New Roman" w:hAnsi="Times New Roman" w:cs="Times New Roman"/>
              </w:rPr>
            </w:pPr>
          </w:p>
        </w:tc>
        <w:tc>
          <w:tcPr>
            <w:tcW w:w="765" w:type="dxa"/>
            <w:shd w:val="clear" w:color="auto" w:fill="auto"/>
            <w:tcMar>
              <w:top w:w="100" w:type="dxa"/>
              <w:left w:w="100" w:type="dxa"/>
              <w:bottom w:w="100" w:type="dxa"/>
              <w:right w:w="100" w:type="dxa"/>
            </w:tcMar>
          </w:tcPr>
          <w:p w14:paraId="64C3599F"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Tr</w:t>
            </w:r>
          </w:p>
        </w:tc>
        <w:tc>
          <w:tcPr>
            <w:tcW w:w="810" w:type="dxa"/>
            <w:shd w:val="clear" w:color="auto" w:fill="auto"/>
            <w:tcMar>
              <w:top w:w="100" w:type="dxa"/>
              <w:left w:w="100" w:type="dxa"/>
              <w:bottom w:w="100" w:type="dxa"/>
              <w:right w:w="100" w:type="dxa"/>
            </w:tcMar>
          </w:tcPr>
          <w:p w14:paraId="35521269"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Ts</w:t>
            </w:r>
          </w:p>
        </w:tc>
        <w:tc>
          <w:tcPr>
            <w:tcW w:w="1170" w:type="dxa"/>
            <w:shd w:val="clear" w:color="auto" w:fill="auto"/>
            <w:tcMar>
              <w:top w:w="100" w:type="dxa"/>
              <w:left w:w="100" w:type="dxa"/>
              <w:bottom w:w="100" w:type="dxa"/>
              <w:right w:w="100" w:type="dxa"/>
            </w:tcMar>
          </w:tcPr>
          <w:p w14:paraId="28992455"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Overshoot</w:t>
            </w:r>
          </w:p>
        </w:tc>
        <w:tc>
          <w:tcPr>
            <w:tcW w:w="765" w:type="dxa"/>
            <w:shd w:val="clear" w:color="auto" w:fill="auto"/>
            <w:tcMar>
              <w:top w:w="100" w:type="dxa"/>
              <w:left w:w="100" w:type="dxa"/>
              <w:bottom w:w="100" w:type="dxa"/>
              <w:right w:w="100" w:type="dxa"/>
            </w:tcMar>
          </w:tcPr>
          <w:p w14:paraId="161390B8"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Tr</w:t>
            </w:r>
          </w:p>
        </w:tc>
        <w:tc>
          <w:tcPr>
            <w:tcW w:w="795" w:type="dxa"/>
            <w:shd w:val="clear" w:color="auto" w:fill="auto"/>
            <w:tcMar>
              <w:top w:w="100" w:type="dxa"/>
              <w:left w:w="100" w:type="dxa"/>
              <w:bottom w:w="100" w:type="dxa"/>
              <w:right w:w="100" w:type="dxa"/>
            </w:tcMar>
          </w:tcPr>
          <w:p w14:paraId="07A3B365"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Ts</w:t>
            </w:r>
          </w:p>
        </w:tc>
        <w:tc>
          <w:tcPr>
            <w:tcW w:w="1185" w:type="dxa"/>
            <w:shd w:val="clear" w:color="auto" w:fill="auto"/>
            <w:tcMar>
              <w:top w:w="100" w:type="dxa"/>
              <w:left w:w="100" w:type="dxa"/>
              <w:bottom w:w="100" w:type="dxa"/>
              <w:right w:w="100" w:type="dxa"/>
            </w:tcMar>
          </w:tcPr>
          <w:p w14:paraId="2E25E749" w14:textId="77777777" w:rsidR="0072760E" w:rsidRDefault="0072760E" w:rsidP="000628FE">
            <w:pPr>
              <w:pStyle w:val="Normal1"/>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Overshoot</w:t>
            </w:r>
          </w:p>
        </w:tc>
        <w:tc>
          <w:tcPr>
            <w:tcW w:w="780" w:type="dxa"/>
            <w:shd w:val="clear" w:color="auto" w:fill="auto"/>
            <w:tcMar>
              <w:top w:w="100" w:type="dxa"/>
              <w:left w:w="100" w:type="dxa"/>
              <w:bottom w:w="100" w:type="dxa"/>
              <w:right w:w="100" w:type="dxa"/>
            </w:tcMar>
          </w:tcPr>
          <w:p w14:paraId="7F269AD5"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Tr</w:t>
            </w:r>
          </w:p>
        </w:tc>
        <w:tc>
          <w:tcPr>
            <w:tcW w:w="750" w:type="dxa"/>
            <w:shd w:val="clear" w:color="auto" w:fill="auto"/>
            <w:tcMar>
              <w:top w:w="100" w:type="dxa"/>
              <w:left w:w="100" w:type="dxa"/>
              <w:bottom w:w="100" w:type="dxa"/>
              <w:right w:w="100" w:type="dxa"/>
            </w:tcMar>
          </w:tcPr>
          <w:p w14:paraId="070EC9E1"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Ts</w:t>
            </w:r>
          </w:p>
        </w:tc>
        <w:tc>
          <w:tcPr>
            <w:tcW w:w="1215" w:type="dxa"/>
            <w:shd w:val="clear" w:color="auto" w:fill="auto"/>
            <w:tcMar>
              <w:top w:w="100" w:type="dxa"/>
              <w:left w:w="100" w:type="dxa"/>
              <w:bottom w:w="100" w:type="dxa"/>
              <w:right w:w="100" w:type="dxa"/>
            </w:tcMar>
          </w:tcPr>
          <w:p w14:paraId="5D6370D0" w14:textId="77777777" w:rsidR="0072760E" w:rsidRDefault="0072760E" w:rsidP="000628FE">
            <w:pPr>
              <w:pStyle w:val="Normal1"/>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Overshoot</w:t>
            </w:r>
          </w:p>
        </w:tc>
      </w:tr>
      <w:tr w:rsidR="0072760E" w14:paraId="5251CC5B" w14:textId="77777777" w:rsidTr="000628FE">
        <w:trPr>
          <w:jc w:val="center"/>
        </w:trPr>
        <w:tc>
          <w:tcPr>
            <w:tcW w:w="1005" w:type="dxa"/>
            <w:shd w:val="clear" w:color="auto" w:fill="auto"/>
            <w:tcMar>
              <w:top w:w="100" w:type="dxa"/>
              <w:left w:w="100" w:type="dxa"/>
              <w:bottom w:w="100" w:type="dxa"/>
              <w:right w:w="100" w:type="dxa"/>
            </w:tcMar>
          </w:tcPr>
          <w:p w14:paraId="50FC922F" w14:textId="77777777" w:rsidR="0072760E" w:rsidRDefault="0072760E" w:rsidP="000628FE">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K = 10</w:t>
            </w:r>
          </w:p>
        </w:tc>
        <w:tc>
          <w:tcPr>
            <w:tcW w:w="765" w:type="dxa"/>
            <w:shd w:val="clear" w:color="auto" w:fill="auto"/>
            <w:tcMar>
              <w:top w:w="100" w:type="dxa"/>
              <w:left w:w="100" w:type="dxa"/>
              <w:bottom w:w="100" w:type="dxa"/>
              <w:right w:w="100" w:type="dxa"/>
            </w:tcMar>
          </w:tcPr>
          <w:p w14:paraId="0480E64D"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0.204</w:t>
            </w:r>
          </w:p>
        </w:tc>
        <w:tc>
          <w:tcPr>
            <w:tcW w:w="810" w:type="dxa"/>
            <w:shd w:val="clear" w:color="auto" w:fill="auto"/>
            <w:tcMar>
              <w:top w:w="100" w:type="dxa"/>
              <w:left w:w="100" w:type="dxa"/>
              <w:bottom w:w="100" w:type="dxa"/>
              <w:right w:w="100" w:type="dxa"/>
            </w:tcMar>
          </w:tcPr>
          <w:p w14:paraId="600FC78D"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0.38</w:t>
            </w:r>
          </w:p>
        </w:tc>
        <w:tc>
          <w:tcPr>
            <w:tcW w:w="1170" w:type="dxa"/>
            <w:shd w:val="clear" w:color="auto" w:fill="auto"/>
            <w:tcMar>
              <w:top w:w="100" w:type="dxa"/>
              <w:left w:w="100" w:type="dxa"/>
              <w:bottom w:w="100" w:type="dxa"/>
              <w:right w:w="100" w:type="dxa"/>
            </w:tcMar>
          </w:tcPr>
          <w:p w14:paraId="5867532C"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765" w:type="dxa"/>
            <w:shd w:val="clear" w:color="auto" w:fill="auto"/>
            <w:tcMar>
              <w:top w:w="100" w:type="dxa"/>
              <w:left w:w="100" w:type="dxa"/>
              <w:bottom w:w="100" w:type="dxa"/>
              <w:right w:w="100" w:type="dxa"/>
            </w:tcMar>
          </w:tcPr>
          <w:p w14:paraId="0EEEAEDB"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2.45</w:t>
            </w:r>
          </w:p>
        </w:tc>
        <w:tc>
          <w:tcPr>
            <w:tcW w:w="795" w:type="dxa"/>
            <w:shd w:val="clear" w:color="auto" w:fill="auto"/>
            <w:tcMar>
              <w:top w:w="100" w:type="dxa"/>
              <w:left w:w="100" w:type="dxa"/>
              <w:bottom w:w="100" w:type="dxa"/>
              <w:right w:w="100" w:type="dxa"/>
            </w:tcMar>
          </w:tcPr>
          <w:p w14:paraId="75B6C24D"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4.436</w:t>
            </w:r>
          </w:p>
        </w:tc>
        <w:tc>
          <w:tcPr>
            <w:tcW w:w="1185" w:type="dxa"/>
            <w:shd w:val="clear" w:color="auto" w:fill="auto"/>
            <w:tcMar>
              <w:top w:w="100" w:type="dxa"/>
              <w:left w:w="100" w:type="dxa"/>
              <w:bottom w:w="100" w:type="dxa"/>
              <w:right w:w="100" w:type="dxa"/>
            </w:tcMar>
          </w:tcPr>
          <w:p w14:paraId="7F48ED65"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0.09</w:t>
            </w:r>
          </w:p>
        </w:tc>
        <w:tc>
          <w:tcPr>
            <w:tcW w:w="780" w:type="dxa"/>
            <w:shd w:val="clear" w:color="auto" w:fill="auto"/>
            <w:tcMar>
              <w:top w:w="100" w:type="dxa"/>
              <w:left w:w="100" w:type="dxa"/>
              <w:bottom w:w="100" w:type="dxa"/>
              <w:right w:w="100" w:type="dxa"/>
            </w:tcMar>
          </w:tcPr>
          <w:p w14:paraId="2BC82B69"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0.328</w:t>
            </w:r>
          </w:p>
        </w:tc>
        <w:tc>
          <w:tcPr>
            <w:tcW w:w="750" w:type="dxa"/>
            <w:shd w:val="clear" w:color="auto" w:fill="auto"/>
            <w:tcMar>
              <w:top w:w="100" w:type="dxa"/>
              <w:left w:w="100" w:type="dxa"/>
              <w:bottom w:w="100" w:type="dxa"/>
              <w:right w:w="100" w:type="dxa"/>
            </w:tcMar>
          </w:tcPr>
          <w:p w14:paraId="39362E64"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1.869</w:t>
            </w:r>
          </w:p>
        </w:tc>
        <w:tc>
          <w:tcPr>
            <w:tcW w:w="1215" w:type="dxa"/>
            <w:shd w:val="clear" w:color="auto" w:fill="auto"/>
            <w:tcMar>
              <w:top w:w="100" w:type="dxa"/>
              <w:left w:w="100" w:type="dxa"/>
              <w:bottom w:w="100" w:type="dxa"/>
              <w:right w:w="100" w:type="dxa"/>
            </w:tcMar>
          </w:tcPr>
          <w:p w14:paraId="6E9E8499"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72760E" w14:paraId="59AF20DF" w14:textId="77777777" w:rsidTr="000628FE">
        <w:trPr>
          <w:jc w:val="center"/>
        </w:trPr>
        <w:tc>
          <w:tcPr>
            <w:tcW w:w="1005" w:type="dxa"/>
            <w:shd w:val="clear" w:color="auto" w:fill="auto"/>
            <w:tcMar>
              <w:top w:w="100" w:type="dxa"/>
              <w:left w:w="100" w:type="dxa"/>
              <w:bottom w:w="100" w:type="dxa"/>
              <w:right w:w="100" w:type="dxa"/>
            </w:tcMar>
          </w:tcPr>
          <w:p w14:paraId="271992C1" w14:textId="77777777" w:rsidR="0072760E" w:rsidRDefault="0072760E" w:rsidP="000628FE">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K = 20</w:t>
            </w:r>
          </w:p>
        </w:tc>
        <w:tc>
          <w:tcPr>
            <w:tcW w:w="765" w:type="dxa"/>
            <w:shd w:val="clear" w:color="auto" w:fill="auto"/>
            <w:tcMar>
              <w:top w:w="100" w:type="dxa"/>
              <w:left w:w="100" w:type="dxa"/>
              <w:bottom w:w="100" w:type="dxa"/>
              <w:right w:w="100" w:type="dxa"/>
            </w:tcMar>
          </w:tcPr>
          <w:p w14:paraId="1B1FCBD5"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0.169</w:t>
            </w:r>
          </w:p>
        </w:tc>
        <w:tc>
          <w:tcPr>
            <w:tcW w:w="810" w:type="dxa"/>
            <w:shd w:val="clear" w:color="auto" w:fill="auto"/>
            <w:tcMar>
              <w:top w:w="100" w:type="dxa"/>
              <w:left w:w="100" w:type="dxa"/>
              <w:bottom w:w="100" w:type="dxa"/>
              <w:right w:w="100" w:type="dxa"/>
            </w:tcMar>
          </w:tcPr>
          <w:p w14:paraId="2DDB7C6D"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0.913</w:t>
            </w:r>
          </w:p>
        </w:tc>
        <w:tc>
          <w:tcPr>
            <w:tcW w:w="1170" w:type="dxa"/>
            <w:shd w:val="clear" w:color="auto" w:fill="auto"/>
            <w:tcMar>
              <w:top w:w="100" w:type="dxa"/>
              <w:left w:w="100" w:type="dxa"/>
              <w:bottom w:w="100" w:type="dxa"/>
              <w:right w:w="100" w:type="dxa"/>
            </w:tcMar>
          </w:tcPr>
          <w:p w14:paraId="58413777"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3.86</w:t>
            </w:r>
          </w:p>
        </w:tc>
        <w:tc>
          <w:tcPr>
            <w:tcW w:w="765" w:type="dxa"/>
            <w:shd w:val="clear" w:color="auto" w:fill="auto"/>
            <w:tcMar>
              <w:top w:w="100" w:type="dxa"/>
              <w:left w:w="100" w:type="dxa"/>
              <w:bottom w:w="100" w:type="dxa"/>
              <w:right w:w="100" w:type="dxa"/>
            </w:tcMar>
          </w:tcPr>
          <w:p w14:paraId="58F9B036"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1.136</w:t>
            </w:r>
          </w:p>
        </w:tc>
        <w:tc>
          <w:tcPr>
            <w:tcW w:w="795" w:type="dxa"/>
            <w:shd w:val="clear" w:color="auto" w:fill="auto"/>
            <w:tcMar>
              <w:top w:w="100" w:type="dxa"/>
              <w:left w:w="100" w:type="dxa"/>
              <w:bottom w:w="100" w:type="dxa"/>
              <w:right w:w="100" w:type="dxa"/>
            </w:tcMar>
          </w:tcPr>
          <w:p w14:paraId="7DE9FB9A"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2.06</w:t>
            </w:r>
          </w:p>
        </w:tc>
        <w:tc>
          <w:tcPr>
            <w:tcW w:w="1185" w:type="dxa"/>
            <w:shd w:val="clear" w:color="auto" w:fill="auto"/>
            <w:tcMar>
              <w:top w:w="100" w:type="dxa"/>
              <w:left w:w="100" w:type="dxa"/>
              <w:bottom w:w="100" w:type="dxa"/>
              <w:right w:w="100" w:type="dxa"/>
            </w:tcMar>
          </w:tcPr>
          <w:p w14:paraId="14664A0B"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0.1</w:t>
            </w:r>
          </w:p>
        </w:tc>
        <w:tc>
          <w:tcPr>
            <w:tcW w:w="780" w:type="dxa"/>
            <w:shd w:val="clear" w:color="auto" w:fill="auto"/>
            <w:tcMar>
              <w:top w:w="100" w:type="dxa"/>
              <w:left w:w="100" w:type="dxa"/>
              <w:bottom w:w="100" w:type="dxa"/>
              <w:right w:w="100" w:type="dxa"/>
            </w:tcMar>
          </w:tcPr>
          <w:p w14:paraId="33334EA8"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0.192</w:t>
            </w:r>
          </w:p>
        </w:tc>
        <w:tc>
          <w:tcPr>
            <w:tcW w:w="750" w:type="dxa"/>
            <w:shd w:val="clear" w:color="auto" w:fill="auto"/>
            <w:tcMar>
              <w:top w:w="100" w:type="dxa"/>
              <w:left w:w="100" w:type="dxa"/>
              <w:bottom w:w="100" w:type="dxa"/>
              <w:right w:w="100" w:type="dxa"/>
            </w:tcMar>
          </w:tcPr>
          <w:p w14:paraId="525D4185"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0.30</w:t>
            </w:r>
          </w:p>
        </w:tc>
        <w:tc>
          <w:tcPr>
            <w:tcW w:w="1215" w:type="dxa"/>
            <w:shd w:val="clear" w:color="auto" w:fill="auto"/>
            <w:tcMar>
              <w:top w:w="100" w:type="dxa"/>
              <w:left w:w="100" w:type="dxa"/>
              <w:bottom w:w="100" w:type="dxa"/>
              <w:right w:w="100" w:type="dxa"/>
            </w:tcMar>
          </w:tcPr>
          <w:p w14:paraId="5EA777E3"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1.55</w:t>
            </w:r>
          </w:p>
        </w:tc>
      </w:tr>
      <w:tr w:rsidR="0072760E" w14:paraId="2469C7BE" w14:textId="77777777" w:rsidTr="000628FE">
        <w:trPr>
          <w:jc w:val="center"/>
        </w:trPr>
        <w:tc>
          <w:tcPr>
            <w:tcW w:w="1005" w:type="dxa"/>
            <w:shd w:val="clear" w:color="auto" w:fill="auto"/>
            <w:tcMar>
              <w:top w:w="100" w:type="dxa"/>
              <w:left w:w="100" w:type="dxa"/>
              <w:bottom w:w="100" w:type="dxa"/>
              <w:right w:w="100" w:type="dxa"/>
            </w:tcMar>
          </w:tcPr>
          <w:p w14:paraId="2E8CE9F2" w14:textId="77777777" w:rsidR="0072760E" w:rsidRDefault="0072760E" w:rsidP="000628FE">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K = 50</w:t>
            </w:r>
          </w:p>
        </w:tc>
        <w:tc>
          <w:tcPr>
            <w:tcW w:w="765" w:type="dxa"/>
            <w:shd w:val="clear" w:color="auto" w:fill="auto"/>
            <w:tcMar>
              <w:top w:w="100" w:type="dxa"/>
              <w:left w:w="100" w:type="dxa"/>
              <w:bottom w:w="100" w:type="dxa"/>
              <w:right w:w="100" w:type="dxa"/>
            </w:tcMar>
          </w:tcPr>
          <w:p w14:paraId="6EF7C812"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0.126</w:t>
            </w:r>
          </w:p>
        </w:tc>
        <w:tc>
          <w:tcPr>
            <w:tcW w:w="810" w:type="dxa"/>
            <w:shd w:val="clear" w:color="auto" w:fill="auto"/>
            <w:tcMar>
              <w:top w:w="100" w:type="dxa"/>
              <w:left w:w="100" w:type="dxa"/>
              <w:bottom w:w="100" w:type="dxa"/>
              <w:right w:w="100" w:type="dxa"/>
            </w:tcMar>
          </w:tcPr>
          <w:p w14:paraId="32C34E9B"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0.718</w:t>
            </w:r>
          </w:p>
        </w:tc>
        <w:tc>
          <w:tcPr>
            <w:tcW w:w="1170" w:type="dxa"/>
            <w:shd w:val="clear" w:color="auto" w:fill="auto"/>
            <w:tcMar>
              <w:top w:w="100" w:type="dxa"/>
              <w:left w:w="100" w:type="dxa"/>
              <w:bottom w:w="100" w:type="dxa"/>
              <w:right w:w="100" w:type="dxa"/>
            </w:tcMar>
          </w:tcPr>
          <w:p w14:paraId="09AB51BA"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12.89</w:t>
            </w:r>
          </w:p>
        </w:tc>
        <w:tc>
          <w:tcPr>
            <w:tcW w:w="765" w:type="dxa"/>
            <w:shd w:val="clear" w:color="auto" w:fill="auto"/>
            <w:tcMar>
              <w:top w:w="100" w:type="dxa"/>
              <w:left w:w="100" w:type="dxa"/>
              <w:bottom w:w="100" w:type="dxa"/>
              <w:right w:w="100" w:type="dxa"/>
            </w:tcMar>
          </w:tcPr>
          <w:p w14:paraId="0C6AEFA4"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0.376</w:t>
            </w:r>
          </w:p>
        </w:tc>
        <w:tc>
          <w:tcPr>
            <w:tcW w:w="795" w:type="dxa"/>
            <w:shd w:val="clear" w:color="auto" w:fill="auto"/>
            <w:tcMar>
              <w:top w:w="100" w:type="dxa"/>
              <w:left w:w="100" w:type="dxa"/>
              <w:bottom w:w="100" w:type="dxa"/>
              <w:right w:w="100" w:type="dxa"/>
            </w:tcMar>
          </w:tcPr>
          <w:p w14:paraId="7D781A5A"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0.59</w:t>
            </w:r>
          </w:p>
        </w:tc>
        <w:tc>
          <w:tcPr>
            <w:tcW w:w="1185" w:type="dxa"/>
            <w:shd w:val="clear" w:color="auto" w:fill="auto"/>
            <w:tcMar>
              <w:top w:w="100" w:type="dxa"/>
              <w:left w:w="100" w:type="dxa"/>
              <w:bottom w:w="100" w:type="dxa"/>
              <w:right w:w="100" w:type="dxa"/>
            </w:tcMar>
          </w:tcPr>
          <w:p w14:paraId="0397DC3F"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0.648</w:t>
            </w:r>
          </w:p>
        </w:tc>
        <w:tc>
          <w:tcPr>
            <w:tcW w:w="780" w:type="dxa"/>
            <w:shd w:val="clear" w:color="auto" w:fill="auto"/>
            <w:tcMar>
              <w:top w:w="100" w:type="dxa"/>
              <w:left w:w="100" w:type="dxa"/>
              <w:bottom w:w="100" w:type="dxa"/>
              <w:right w:w="100" w:type="dxa"/>
            </w:tcMar>
          </w:tcPr>
          <w:p w14:paraId="73E8FF93"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0.129</w:t>
            </w:r>
          </w:p>
        </w:tc>
        <w:tc>
          <w:tcPr>
            <w:tcW w:w="750" w:type="dxa"/>
            <w:shd w:val="clear" w:color="auto" w:fill="auto"/>
            <w:tcMar>
              <w:top w:w="100" w:type="dxa"/>
              <w:left w:w="100" w:type="dxa"/>
              <w:bottom w:w="100" w:type="dxa"/>
              <w:right w:w="100" w:type="dxa"/>
            </w:tcMar>
          </w:tcPr>
          <w:p w14:paraId="4CA1AE6D"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0.715</w:t>
            </w:r>
          </w:p>
        </w:tc>
        <w:tc>
          <w:tcPr>
            <w:tcW w:w="1215" w:type="dxa"/>
            <w:shd w:val="clear" w:color="auto" w:fill="auto"/>
            <w:tcMar>
              <w:top w:w="100" w:type="dxa"/>
              <w:left w:w="100" w:type="dxa"/>
              <w:bottom w:w="100" w:type="dxa"/>
              <w:right w:w="100" w:type="dxa"/>
            </w:tcMar>
          </w:tcPr>
          <w:p w14:paraId="71AD6788"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12.113</w:t>
            </w:r>
          </w:p>
        </w:tc>
      </w:tr>
      <w:tr w:rsidR="0072760E" w14:paraId="26C8064A" w14:textId="77777777" w:rsidTr="000628FE">
        <w:trPr>
          <w:jc w:val="center"/>
        </w:trPr>
        <w:tc>
          <w:tcPr>
            <w:tcW w:w="1005" w:type="dxa"/>
            <w:shd w:val="clear" w:color="auto" w:fill="auto"/>
            <w:tcMar>
              <w:top w:w="100" w:type="dxa"/>
              <w:left w:w="100" w:type="dxa"/>
              <w:bottom w:w="100" w:type="dxa"/>
              <w:right w:w="100" w:type="dxa"/>
            </w:tcMar>
          </w:tcPr>
          <w:p w14:paraId="092076E7" w14:textId="77777777" w:rsidR="0072760E" w:rsidRDefault="0072760E" w:rsidP="000628FE">
            <w:pPr>
              <w:pStyle w:val="Normal1"/>
              <w:widowControl w:val="0"/>
              <w:spacing w:line="240" w:lineRule="auto"/>
              <w:rPr>
                <w:rFonts w:ascii="Times New Roman" w:eastAsia="Times New Roman" w:hAnsi="Times New Roman" w:cs="Times New Roman"/>
              </w:rPr>
            </w:pPr>
            <w:r>
              <w:rPr>
                <w:rFonts w:ascii="Times New Roman" w:eastAsia="Times New Roman" w:hAnsi="Times New Roman" w:cs="Times New Roman"/>
              </w:rPr>
              <w:t>K = 100</w:t>
            </w:r>
          </w:p>
        </w:tc>
        <w:tc>
          <w:tcPr>
            <w:tcW w:w="765" w:type="dxa"/>
            <w:shd w:val="clear" w:color="auto" w:fill="auto"/>
            <w:tcMar>
              <w:top w:w="100" w:type="dxa"/>
              <w:left w:w="100" w:type="dxa"/>
              <w:bottom w:w="100" w:type="dxa"/>
              <w:right w:w="100" w:type="dxa"/>
            </w:tcMar>
          </w:tcPr>
          <w:p w14:paraId="3D7E3C35"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0.097</w:t>
            </w:r>
          </w:p>
        </w:tc>
        <w:tc>
          <w:tcPr>
            <w:tcW w:w="810" w:type="dxa"/>
            <w:shd w:val="clear" w:color="auto" w:fill="auto"/>
            <w:tcMar>
              <w:top w:w="100" w:type="dxa"/>
              <w:left w:w="100" w:type="dxa"/>
              <w:bottom w:w="100" w:type="dxa"/>
              <w:right w:w="100" w:type="dxa"/>
            </w:tcMar>
          </w:tcPr>
          <w:p w14:paraId="2ED89140"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0.665</w:t>
            </w:r>
          </w:p>
        </w:tc>
        <w:tc>
          <w:tcPr>
            <w:tcW w:w="1170" w:type="dxa"/>
            <w:shd w:val="clear" w:color="auto" w:fill="auto"/>
            <w:tcMar>
              <w:top w:w="100" w:type="dxa"/>
              <w:left w:w="100" w:type="dxa"/>
              <w:bottom w:w="100" w:type="dxa"/>
              <w:right w:w="100" w:type="dxa"/>
            </w:tcMar>
          </w:tcPr>
          <w:p w14:paraId="45490F7A"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22.016</w:t>
            </w:r>
          </w:p>
        </w:tc>
        <w:tc>
          <w:tcPr>
            <w:tcW w:w="765" w:type="dxa"/>
            <w:shd w:val="clear" w:color="auto" w:fill="auto"/>
            <w:tcMar>
              <w:top w:w="100" w:type="dxa"/>
              <w:left w:w="100" w:type="dxa"/>
              <w:bottom w:w="100" w:type="dxa"/>
              <w:right w:w="100" w:type="dxa"/>
            </w:tcMar>
          </w:tcPr>
          <w:p w14:paraId="1EE3A340"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0.185</w:t>
            </w:r>
          </w:p>
        </w:tc>
        <w:tc>
          <w:tcPr>
            <w:tcW w:w="795" w:type="dxa"/>
            <w:shd w:val="clear" w:color="auto" w:fill="auto"/>
            <w:tcMar>
              <w:top w:w="100" w:type="dxa"/>
              <w:left w:w="100" w:type="dxa"/>
              <w:bottom w:w="100" w:type="dxa"/>
              <w:right w:w="100" w:type="dxa"/>
            </w:tcMar>
          </w:tcPr>
          <w:p w14:paraId="1DFA7F41"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0.594</w:t>
            </w:r>
          </w:p>
        </w:tc>
        <w:tc>
          <w:tcPr>
            <w:tcW w:w="1185" w:type="dxa"/>
            <w:shd w:val="clear" w:color="auto" w:fill="auto"/>
            <w:tcMar>
              <w:top w:w="100" w:type="dxa"/>
              <w:left w:w="100" w:type="dxa"/>
              <w:bottom w:w="100" w:type="dxa"/>
              <w:right w:w="100" w:type="dxa"/>
            </w:tcMar>
          </w:tcPr>
          <w:p w14:paraId="2DF0B283"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9.473</w:t>
            </w:r>
          </w:p>
        </w:tc>
        <w:tc>
          <w:tcPr>
            <w:tcW w:w="780" w:type="dxa"/>
            <w:shd w:val="clear" w:color="auto" w:fill="auto"/>
            <w:tcMar>
              <w:top w:w="100" w:type="dxa"/>
              <w:left w:w="100" w:type="dxa"/>
              <w:bottom w:w="100" w:type="dxa"/>
              <w:right w:w="100" w:type="dxa"/>
            </w:tcMar>
          </w:tcPr>
          <w:p w14:paraId="05FD1386"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0.098</w:t>
            </w:r>
          </w:p>
        </w:tc>
        <w:tc>
          <w:tcPr>
            <w:tcW w:w="750" w:type="dxa"/>
            <w:shd w:val="clear" w:color="auto" w:fill="auto"/>
            <w:tcMar>
              <w:top w:w="100" w:type="dxa"/>
              <w:left w:w="100" w:type="dxa"/>
              <w:bottom w:w="100" w:type="dxa"/>
              <w:right w:w="100" w:type="dxa"/>
            </w:tcMar>
          </w:tcPr>
          <w:p w14:paraId="58E2BD8A"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0.661</w:t>
            </w:r>
          </w:p>
        </w:tc>
        <w:tc>
          <w:tcPr>
            <w:tcW w:w="1215" w:type="dxa"/>
            <w:shd w:val="clear" w:color="auto" w:fill="auto"/>
            <w:tcMar>
              <w:top w:w="100" w:type="dxa"/>
              <w:left w:w="100" w:type="dxa"/>
              <w:bottom w:w="100" w:type="dxa"/>
              <w:right w:w="100" w:type="dxa"/>
            </w:tcMar>
          </w:tcPr>
          <w:p w14:paraId="0D8E4A60" w14:textId="77777777" w:rsidR="0072760E" w:rsidRDefault="0072760E" w:rsidP="000628FE">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21.72</w:t>
            </w:r>
          </w:p>
        </w:tc>
      </w:tr>
    </w:tbl>
    <w:p w14:paraId="62A60E50" w14:textId="118D3D8A" w:rsidR="0072760E" w:rsidRPr="001C66EA" w:rsidRDefault="001C66EA" w:rsidP="0072760E">
      <w:pPr>
        <w:pStyle w:val="Normal1"/>
        <w:jc w:val="center"/>
        <w:rPr>
          <w:rFonts w:ascii="Times New Roman" w:eastAsia="Times New Roman" w:hAnsi="Times New Roman" w:cs="Times New Roman"/>
        </w:rPr>
      </w:pPr>
      <w:r w:rsidRPr="001C66EA">
        <w:rPr>
          <w:rFonts w:ascii="Times New Roman" w:hAnsi="Times New Roman" w:cs="Times New Roman"/>
          <w:color w:val="000000" w:themeColor="text1"/>
        </w:rPr>
        <w:t>Table 1: Values obtained from plot</w:t>
      </w:r>
    </w:p>
    <w:p w14:paraId="3BC0D83A" w14:textId="77777777" w:rsidR="0072760E" w:rsidRDefault="0072760E" w:rsidP="00913A91">
      <w:pPr>
        <w:spacing w:line="276" w:lineRule="auto"/>
      </w:pPr>
    </w:p>
    <w:p w14:paraId="0ECE02DB" w14:textId="77777777" w:rsidR="00D24652" w:rsidRDefault="00D24652" w:rsidP="00D24652">
      <w:pPr>
        <w:rPr>
          <w:color w:val="000000" w:themeColor="text1"/>
          <w:lang w:val="en-IN" w:eastAsia="en-IN"/>
        </w:rPr>
      </w:pPr>
      <w:r>
        <w:rPr>
          <w:b/>
          <w:bCs/>
          <w:color w:val="000000" w:themeColor="text1"/>
          <w:u w:val="single"/>
          <w:lang w:val="en-IN" w:eastAsia="en-IN"/>
        </w:rPr>
        <w:t>Result:</w:t>
      </w:r>
    </w:p>
    <w:p w14:paraId="7E7C8534" w14:textId="5E25A956" w:rsidR="00FF1CAB" w:rsidRDefault="00FF1CAB" w:rsidP="00D24652">
      <w:pPr>
        <w:rPr>
          <w:bCs/>
          <w:noProof/>
        </w:rPr>
      </w:pPr>
    </w:p>
    <w:p w14:paraId="075129ED" w14:textId="5F084B67" w:rsidR="001C66EA" w:rsidRDefault="001C66EA" w:rsidP="001C66EA">
      <w:pPr>
        <w:widowControl/>
        <w:autoSpaceDE/>
        <w:autoSpaceDN/>
        <w:spacing w:line="276" w:lineRule="auto"/>
        <w:contextualSpacing/>
        <w:jc w:val="center"/>
        <w:rPr>
          <w:color w:val="000000" w:themeColor="text1"/>
          <w:lang w:val="en-IN" w:eastAsia="en-IN"/>
        </w:rPr>
      </w:pPr>
      <w:r>
        <w:rPr>
          <w:noProof/>
        </w:rPr>
        <w:drawing>
          <wp:inline distT="0" distB="0" distL="0" distR="0" wp14:anchorId="7D9CB3F8" wp14:editId="78DFBAD2">
            <wp:extent cx="3205480" cy="260651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6082" t="5489" r="6798"/>
                    <a:stretch/>
                  </pic:blipFill>
                  <pic:spPr bwMode="auto">
                    <a:xfrm>
                      <a:off x="0" y="0"/>
                      <a:ext cx="3241831" cy="263606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C419020" wp14:editId="5A42F011">
            <wp:extent cx="3349822" cy="2600960"/>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3757" t="5012" r="6619" b="2148"/>
                    <a:stretch/>
                  </pic:blipFill>
                  <pic:spPr bwMode="auto">
                    <a:xfrm>
                      <a:off x="0" y="0"/>
                      <a:ext cx="3385275" cy="2628487"/>
                    </a:xfrm>
                    <a:prstGeom prst="rect">
                      <a:avLst/>
                    </a:prstGeom>
                    <a:noFill/>
                    <a:ln>
                      <a:noFill/>
                    </a:ln>
                    <a:extLst>
                      <a:ext uri="{53640926-AAD7-44D8-BBD7-CCE9431645EC}">
                        <a14:shadowObscured xmlns:a14="http://schemas.microsoft.com/office/drawing/2010/main"/>
                      </a:ext>
                    </a:extLst>
                  </pic:spPr>
                </pic:pic>
              </a:graphicData>
            </a:graphic>
          </wp:inline>
        </w:drawing>
      </w:r>
    </w:p>
    <w:p w14:paraId="71836B1A" w14:textId="0F65CA81" w:rsidR="001C66EA" w:rsidRPr="001C66EA" w:rsidRDefault="001C66EA" w:rsidP="001C66EA">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sidRPr="001C66EA">
        <w:rPr>
          <w:rFonts w:ascii="Times New Roman" w:hAnsi="Times New Roman" w:cs="Times New Roman"/>
          <w:color w:val="000000" w:themeColor="text1"/>
        </w:rPr>
        <w:t xml:space="preserve">Fig 2: </w:t>
      </w:r>
      <w:r w:rsidRPr="001C66EA">
        <w:rPr>
          <w:rFonts w:ascii="Times New Roman" w:eastAsia="Times New Roman" w:hAnsi="Times New Roman" w:cs="Times New Roman"/>
        </w:rPr>
        <w:t>Response without disturbance</w:t>
      </w:r>
      <w:r w:rsidRPr="001C66EA">
        <w:rPr>
          <w:rFonts w:ascii="Times New Roman" w:hAnsi="Times New Roman" w:cs="Times New Roman"/>
          <w:color w:val="000000" w:themeColor="text1"/>
        </w:rPr>
        <w:t xml:space="preserve"> </w:t>
      </w:r>
      <w:r w:rsidRPr="001C66EA">
        <w:rPr>
          <w:rFonts w:ascii="Times New Roman" w:hAnsi="Times New Roman" w:cs="Times New Roman"/>
          <w:color w:val="000000" w:themeColor="text1"/>
        </w:rPr>
        <w:tab/>
      </w:r>
      <w:r w:rsidRPr="001C66EA">
        <w:rPr>
          <w:rFonts w:ascii="Times New Roman" w:hAnsi="Times New Roman" w:cs="Times New Roman"/>
          <w:color w:val="000000" w:themeColor="text1"/>
        </w:rPr>
        <w:tab/>
      </w:r>
      <w:r w:rsidRPr="001C66EA">
        <w:rPr>
          <w:rFonts w:ascii="Times New Roman" w:hAnsi="Times New Roman" w:cs="Times New Roman"/>
          <w:color w:val="000000" w:themeColor="text1"/>
        </w:rPr>
        <w:tab/>
        <w:t xml:space="preserve">   Fig </w:t>
      </w:r>
      <w:proofErr w:type="gramStart"/>
      <w:r w:rsidRPr="001C66EA">
        <w:rPr>
          <w:rFonts w:ascii="Times New Roman" w:hAnsi="Times New Roman" w:cs="Times New Roman"/>
          <w:color w:val="000000" w:themeColor="text1"/>
        </w:rPr>
        <w:t>3:</w:t>
      </w:r>
      <w:r w:rsidRPr="001C66EA">
        <w:rPr>
          <w:rFonts w:ascii="Times New Roman" w:eastAsia="Times New Roman" w:hAnsi="Times New Roman" w:cs="Times New Roman"/>
        </w:rPr>
        <w:t>Re</w:t>
      </w:r>
      <w:r>
        <w:rPr>
          <w:rFonts w:ascii="Times New Roman" w:eastAsia="Times New Roman" w:hAnsi="Times New Roman" w:cs="Times New Roman"/>
        </w:rPr>
        <w:t>s</w:t>
      </w:r>
      <w:r w:rsidRPr="001C66EA">
        <w:rPr>
          <w:rFonts w:ascii="Times New Roman" w:eastAsia="Times New Roman" w:hAnsi="Times New Roman" w:cs="Times New Roman"/>
        </w:rPr>
        <w:t>ponse</w:t>
      </w:r>
      <w:proofErr w:type="gramEnd"/>
      <w:r w:rsidRPr="001C66EA">
        <w:rPr>
          <w:rFonts w:ascii="Times New Roman" w:eastAsia="Times New Roman" w:hAnsi="Times New Roman" w:cs="Times New Roman"/>
        </w:rPr>
        <w:t xml:space="preserve"> with only disturbance</w:t>
      </w:r>
    </w:p>
    <w:p w14:paraId="1FB9CE12" w14:textId="17B2F5F6" w:rsidR="001C66EA" w:rsidRPr="00B9172C" w:rsidRDefault="001C66EA" w:rsidP="001C66EA">
      <w:pPr>
        <w:widowControl/>
        <w:autoSpaceDE/>
        <w:autoSpaceDN/>
        <w:spacing w:line="276" w:lineRule="auto"/>
        <w:contextualSpacing/>
        <w:jc w:val="center"/>
        <w:rPr>
          <w:color w:val="000000" w:themeColor="text1"/>
          <w:lang w:val="en-IN" w:eastAsia="en-IN"/>
        </w:rPr>
      </w:pPr>
    </w:p>
    <w:p w14:paraId="2DA9315A" w14:textId="31C2F83B" w:rsidR="001C66EA" w:rsidRPr="00B9172C" w:rsidRDefault="001C66EA" w:rsidP="001C66EA">
      <w:pPr>
        <w:widowControl/>
        <w:autoSpaceDE/>
        <w:autoSpaceDN/>
        <w:spacing w:line="276" w:lineRule="auto"/>
        <w:contextualSpacing/>
        <w:jc w:val="center"/>
        <w:rPr>
          <w:color w:val="000000" w:themeColor="text1"/>
          <w:lang w:val="en-IN" w:eastAsia="en-IN"/>
        </w:rPr>
      </w:pPr>
    </w:p>
    <w:p w14:paraId="36F69B1B" w14:textId="77777777" w:rsidR="001C66EA" w:rsidRDefault="001C66EA" w:rsidP="00FF1CAB">
      <w:pPr>
        <w:jc w:val="center"/>
        <w:rPr>
          <w:noProof/>
        </w:rPr>
      </w:pPr>
    </w:p>
    <w:p w14:paraId="7CDA74CF" w14:textId="526931CC" w:rsidR="001C66EA" w:rsidRDefault="001C66EA" w:rsidP="001C66EA">
      <w:pPr>
        <w:widowControl/>
        <w:autoSpaceDE/>
        <w:autoSpaceDN/>
        <w:spacing w:line="276" w:lineRule="auto"/>
        <w:contextualSpacing/>
        <w:jc w:val="center"/>
        <w:rPr>
          <w:color w:val="000000" w:themeColor="text1"/>
          <w:lang w:val="en-IN" w:eastAsia="en-IN"/>
        </w:rPr>
      </w:pPr>
    </w:p>
    <w:p w14:paraId="35CA767C" w14:textId="77777777" w:rsidR="009A73E0" w:rsidRDefault="009A73E0" w:rsidP="001C66EA">
      <w:pPr>
        <w:widowControl/>
        <w:autoSpaceDE/>
        <w:autoSpaceDN/>
        <w:spacing w:line="276" w:lineRule="auto"/>
        <w:contextualSpacing/>
        <w:jc w:val="center"/>
        <w:rPr>
          <w:noProof/>
        </w:rPr>
      </w:pPr>
    </w:p>
    <w:p w14:paraId="5DE46775" w14:textId="1C925B6F" w:rsidR="001C66EA" w:rsidRDefault="00C542B2" w:rsidP="001C66EA">
      <w:pPr>
        <w:widowControl/>
        <w:autoSpaceDE/>
        <w:autoSpaceDN/>
        <w:spacing w:line="276" w:lineRule="auto"/>
        <w:contextualSpacing/>
        <w:jc w:val="center"/>
        <w:rPr>
          <w:color w:val="000000" w:themeColor="text1"/>
          <w:lang w:val="en-IN" w:eastAsia="en-IN"/>
        </w:rPr>
      </w:pPr>
      <w:r>
        <w:rPr>
          <w:noProof/>
        </w:rPr>
        <w:drawing>
          <wp:inline distT="0" distB="0" distL="0" distR="0" wp14:anchorId="2351020D" wp14:editId="7F6952CE">
            <wp:extent cx="508635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6205" r="4473"/>
                    <a:stretch/>
                  </pic:blipFill>
                  <pic:spPr bwMode="auto">
                    <a:xfrm>
                      <a:off x="0" y="0"/>
                      <a:ext cx="5086350" cy="3743325"/>
                    </a:xfrm>
                    <a:prstGeom prst="rect">
                      <a:avLst/>
                    </a:prstGeom>
                    <a:noFill/>
                    <a:ln>
                      <a:noFill/>
                    </a:ln>
                    <a:extLst>
                      <a:ext uri="{53640926-AAD7-44D8-BBD7-CCE9431645EC}">
                        <a14:shadowObscured xmlns:a14="http://schemas.microsoft.com/office/drawing/2010/main"/>
                      </a:ext>
                    </a:extLst>
                  </pic:spPr>
                </pic:pic>
              </a:graphicData>
            </a:graphic>
          </wp:inline>
        </w:drawing>
      </w:r>
      <w:r w:rsidR="001C66EA" w:rsidRPr="001C66EA">
        <w:rPr>
          <w:color w:val="000000" w:themeColor="text1"/>
          <w:lang w:val="en-IN" w:eastAsia="en-IN"/>
        </w:rPr>
        <w:t xml:space="preserve"> </w:t>
      </w:r>
    </w:p>
    <w:p w14:paraId="16CD05AA" w14:textId="48672E28" w:rsidR="001C66EA" w:rsidRPr="009A73E0" w:rsidRDefault="001C66EA" w:rsidP="009A73E0">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rPr>
      </w:pPr>
      <w:r w:rsidRPr="009A73E0">
        <w:rPr>
          <w:rFonts w:ascii="Times New Roman" w:hAnsi="Times New Roman" w:cs="Times New Roman"/>
          <w:color w:val="000000" w:themeColor="text1"/>
        </w:rPr>
        <w:t xml:space="preserve">Fig 1: </w:t>
      </w:r>
      <w:r w:rsidR="009A73E0" w:rsidRPr="009A73E0">
        <w:rPr>
          <w:rFonts w:ascii="Times New Roman" w:eastAsia="Times New Roman" w:hAnsi="Times New Roman" w:cs="Times New Roman"/>
        </w:rPr>
        <w:t>Response with disturbance</w:t>
      </w:r>
    </w:p>
    <w:p w14:paraId="741B9095" w14:textId="58F7D6C1" w:rsidR="00D24652" w:rsidRDefault="00D24652" w:rsidP="00FF1CAB">
      <w:pPr>
        <w:jc w:val="center"/>
        <w:rPr>
          <w:color w:val="000000" w:themeColor="text1"/>
          <w:shd w:val="clear" w:color="auto" w:fill="FFFFFF"/>
          <w:lang w:val="en-IN" w:eastAsia="en-IN"/>
        </w:rPr>
      </w:pPr>
    </w:p>
    <w:p w14:paraId="74B959DA" w14:textId="77777777" w:rsidR="004D2CD7" w:rsidRDefault="004D2CD7" w:rsidP="00D24652">
      <w:pPr>
        <w:jc w:val="both"/>
        <w:rPr>
          <w:b/>
          <w:u w:val="single"/>
        </w:rPr>
      </w:pPr>
    </w:p>
    <w:p w14:paraId="6086951E" w14:textId="3F0317EB" w:rsidR="00D24652" w:rsidRDefault="00D24652" w:rsidP="00D24652">
      <w:pPr>
        <w:jc w:val="both"/>
        <w:rPr>
          <w:b/>
          <w:u w:val="single"/>
        </w:rPr>
      </w:pPr>
      <w:r>
        <w:rPr>
          <w:b/>
          <w:u w:val="single"/>
        </w:rPr>
        <w:t xml:space="preserve">Conclusion: </w:t>
      </w:r>
    </w:p>
    <w:p w14:paraId="7C22DB6B" w14:textId="77777777" w:rsidR="0072760E" w:rsidRDefault="0072760E" w:rsidP="0072760E">
      <w:pPr>
        <w:pStyle w:val="Normal1"/>
        <w:numPr>
          <w:ilvl w:val="0"/>
          <w:numId w:val="12"/>
        </w:numPr>
        <w:jc w:val="both"/>
        <w:rPr>
          <w:rFonts w:ascii="Times New Roman" w:eastAsia="Times New Roman" w:hAnsi="Times New Roman" w:cs="Times New Roman"/>
        </w:rPr>
      </w:pPr>
      <w:r>
        <w:rPr>
          <w:rFonts w:ascii="Times New Roman" w:eastAsia="Times New Roman" w:hAnsi="Times New Roman" w:cs="Times New Roman"/>
        </w:rPr>
        <w:t xml:space="preserve">On increasing the value of k, system response system shows more ideal properties (in presence of noise). This however increases overshoot, which can be overcome by tuning the </w:t>
      </w:r>
      <m:oMath>
        <m:sSub>
          <m:sSubPr>
            <m:ctrlPr>
              <w:rPr>
                <w:rFonts w:ascii="Times New Roman" w:eastAsia="Times New Roman" w:hAnsi="Times New Roman" w:cs="Times New Roman"/>
              </w:rPr>
            </m:ctrlPr>
          </m:sSubPr>
          <m:e>
            <m:r>
              <w:rPr>
                <w:rFonts w:ascii="Times New Roman" w:eastAsia="Times New Roman" w:hAnsi="Times New Roman" w:cs="Times New Roman"/>
              </w:rPr>
              <m:t>K</m:t>
            </m:r>
          </m:e>
          <m:sub>
            <m:r>
              <w:rPr>
                <w:rFonts w:ascii="Times New Roman" w:eastAsia="Times New Roman" w:hAnsi="Times New Roman" w:cs="Times New Roman"/>
              </w:rPr>
              <m:t>d</m:t>
            </m:r>
          </m:sub>
        </m:sSub>
      </m:oMath>
      <w:r>
        <w:rPr>
          <w:rFonts w:ascii="Times New Roman" w:eastAsia="Times New Roman" w:hAnsi="Times New Roman" w:cs="Times New Roman"/>
        </w:rPr>
        <w:t xml:space="preserve"> of the PID controller.</w:t>
      </w:r>
    </w:p>
    <w:p w14:paraId="6048990C" w14:textId="77777777" w:rsidR="0072760E" w:rsidRDefault="0072760E" w:rsidP="0072760E">
      <w:pPr>
        <w:pStyle w:val="Normal1"/>
        <w:numPr>
          <w:ilvl w:val="0"/>
          <w:numId w:val="12"/>
        </w:numPr>
        <w:jc w:val="both"/>
        <w:rPr>
          <w:rFonts w:ascii="Times New Roman" w:eastAsia="Times New Roman" w:hAnsi="Times New Roman" w:cs="Times New Roman"/>
        </w:rPr>
      </w:pPr>
      <w:r>
        <w:rPr>
          <w:rFonts w:ascii="Times New Roman" w:eastAsia="Times New Roman" w:hAnsi="Times New Roman" w:cs="Times New Roman"/>
        </w:rPr>
        <w:t>Best possible value of k if found to be 100 for this case.</w:t>
      </w:r>
    </w:p>
    <w:p w14:paraId="33F31088" w14:textId="63911D33" w:rsidR="00D24652" w:rsidRPr="00B9172C" w:rsidRDefault="00D24652" w:rsidP="00E233F7">
      <w:pPr>
        <w:pStyle w:val="ListParagraph"/>
        <w:spacing w:line="276" w:lineRule="auto"/>
        <w:ind w:left="720" w:firstLine="0"/>
      </w:pPr>
    </w:p>
    <w:sectPr w:rsidR="00D24652" w:rsidRPr="00B9172C" w:rsidSect="009A73E0">
      <w:headerReference w:type="default" r:id="rId17"/>
      <w:footerReference w:type="default" r:id="rId18"/>
      <w:pgSz w:w="12240" w:h="15840"/>
      <w:pgMar w:top="720" w:right="720" w:bottom="720" w:left="720" w:header="768" w:footer="1148" w:gutter="0"/>
      <w:pgNumType w:start="6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F251C" w14:textId="77777777" w:rsidR="00BA6C53" w:rsidRDefault="00BA6C53">
      <w:r>
        <w:separator/>
      </w:r>
    </w:p>
  </w:endnote>
  <w:endnote w:type="continuationSeparator" w:id="0">
    <w:p w14:paraId="0A2B3DB0" w14:textId="77777777" w:rsidR="00BA6C53" w:rsidRDefault="00BA6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B1569" w14:textId="77777777" w:rsidR="00091B41" w:rsidRDefault="00091B41">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8AADCD7" w14:textId="0BDC4A4D" w:rsidR="00091B41" w:rsidRDefault="00091B41">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2DA03" w14:textId="77777777" w:rsidR="00BA6C53" w:rsidRDefault="00BA6C53">
      <w:r>
        <w:separator/>
      </w:r>
    </w:p>
  </w:footnote>
  <w:footnote w:type="continuationSeparator" w:id="0">
    <w:p w14:paraId="55F46B84" w14:textId="77777777" w:rsidR="00BA6C53" w:rsidRDefault="00BA6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956B0" w14:textId="66551AEC" w:rsidR="00091B41" w:rsidRDefault="00091B41">
    <w:pPr>
      <w:pStyle w:val="BodyText"/>
      <w:spacing w:line="14" w:lineRule="auto"/>
      <w:ind w:left="0" w:firstLine="0"/>
      <w:rPr>
        <w:sz w:val="20"/>
      </w:rPr>
    </w:pPr>
    <w:r>
      <w:rPr>
        <w:noProof/>
      </w:rPr>
      <mc:AlternateContent>
        <mc:Choice Requires="wps">
          <w:drawing>
            <wp:anchor distT="0" distB="0" distL="114300" distR="114300" simplePos="0" relativeHeight="503314104" behindDoc="1" locked="0" layoutInCell="1" allowOverlap="1" wp14:anchorId="1973D2ED" wp14:editId="1C51BDE4">
              <wp:simplePos x="0" y="0"/>
              <wp:positionH relativeFrom="page">
                <wp:posOffset>5930900</wp:posOffset>
              </wp:positionH>
              <wp:positionV relativeFrom="page">
                <wp:posOffset>598805</wp:posOffset>
              </wp:positionV>
              <wp:extent cx="1838325" cy="177800"/>
              <wp:effectExtent l="0" t="0" r="9525" b="1270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53A48" w14:textId="45B91932" w:rsidR="00091B41" w:rsidRPr="00072360" w:rsidRDefault="00091B41" w:rsidP="00072360">
                          <w:pPr>
                            <w:spacing w:line="253" w:lineRule="exact"/>
                            <w:ind w:left="20"/>
                            <w:rPr>
                              <w:rFonts w:ascii="Trebuchet MS"/>
                              <w:b/>
                              <w:sz w:val="24"/>
                              <w:lang w:val="en-IN"/>
                            </w:rPr>
                          </w:pPr>
                          <w:r>
                            <w:rPr>
                              <w:rFonts w:ascii="Trebuchet MS"/>
                              <w:b/>
                              <w:w w:val="90"/>
                              <w:sz w:val="24"/>
                              <w:lang w:val="en-IN"/>
                            </w:rPr>
                            <w:t xml:space="preserve">Date </w:t>
                          </w:r>
                          <w:r>
                            <w:rPr>
                              <w:rFonts w:ascii="Trebuchet MS"/>
                              <w:b/>
                              <w:w w:val="90"/>
                              <w:sz w:val="24"/>
                              <w:lang w:val="en-IN"/>
                            </w:rPr>
                            <w:t>–</w:t>
                          </w:r>
                          <w:r>
                            <w:rPr>
                              <w:rFonts w:ascii="Trebuchet MS"/>
                              <w:b/>
                              <w:w w:val="90"/>
                              <w:sz w:val="24"/>
                              <w:lang w:val="en-IN"/>
                            </w:rPr>
                            <w:t xml:space="preserve"> 23-</w:t>
                          </w:r>
                          <w:r w:rsidR="00E06DE1">
                            <w:rPr>
                              <w:rFonts w:ascii="Trebuchet MS"/>
                              <w:b/>
                              <w:w w:val="90"/>
                              <w:sz w:val="24"/>
                              <w:lang w:val="en-IN"/>
                            </w:rPr>
                            <w:t>10</w:t>
                          </w:r>
                          <w:r>
                            <w:rPr>
                              <w:rFonts w:ascii="Trebuchet MS"/>
                              <w:b/>
                              <w:w w:val="90"/>
                              <w:sz w:val="24"/>
                              <w:lang w:val="en-IN"/>
                            </w:rPr>
                            <w:t>-2019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73D2ED" id="_x0000_t202" coordsize="21600,21600" o:spt="202" path="m,l,21600r21600,l21600,xe">
              <v:stroke joinstyle="miter"/>
              <v:path gradientshapeok="t" o:connecttype="rect"/>
            </v:shapetype>
            <v:shape id="Text Box 6" o:spid="_x0000_s1026" type="#_x0000_t202" style="position:absolute;margin-left:467pt;margin-top:47.15pt;width:144.75pt;height:14pt;z-index:-2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" filled="f" stroked="f">
              <v:textbox inset="0,0,0,0">
                <w:txbxContent>
                  <w:p w14:paraId="2D853A48" w14:textId="45B91932" w:rsidR="00091B41" w:rsidRPr="00072360" w:rsidRDefault="00091B41" w:rsidP="00072360">
                    <w:pPr>
                      <w:spacing w:line="253" w:lineRule="exact"/>
                      <w:ind w:left="20"/>
                      <w:rPr>
                        <w:rFonts w:ascii="Trebuchet MS"/>
                        <w:b/>
                        <w:sz w:val="24"/>
                        <w:lang w:val="en-IN"/>
                      </w:rPr>
                    </w:pPr>
                    <w:r>
                      <w:rPr>
                        <w:rFonts w:ascii="Trebuchet MS"/>
                        <w:b/>
                        <w:w w:val="90"/>
                        <w:sz w:val="24"/>
                        <w:lang w:val="en-IN"/>
                      </w:rPr>
                      <w:t xml:space="preserve">Date </w:t>
                    </w:r>
                    <w:r>
                      <w:rPr>
                        <w:rFonts w:ascii="Trebuchet MS"/>
                        <w:b/>
                        <w:w w:val="90"/>
                        <w:sz w:val="24"/>
                        <w:lang w:val="en-IN"/>
                      </w:rPr>
                      <w:t>–</w:t>
                    </w:r>
                    <w:r>
                      <w:rPr>
                        <w:rFonts w:ascii="Trebuchet MS"/>
                        <w:b/>
                        <w:w w:val="90"/>
                        <w:sz w:val="24"/>
                        <w:lang w:val="en-IN"/>
                      </w:rPr>
                      <w:t xml:space="preserve"> 23-</w:t>
                    </w:r>
                    <w:r w:rsidR="00E06DE1">
                      <w:rPr>
                        <w:rFonts w:ascii="Trebuchet MS"/>
                        <w:b/>
                        <w:w w:val="90"/>
                        <w:sz w:val="24"/>
                        <w:lang w:val="en-IN"/>
                      </w:rPr>
                      <w:t>10</w:t>
                    </w:r>
                    <w:r>
                      <w:rPr>
                        <w:rFonts w:ascii="Trebuchet MS"/>
                        <w:b/>
                        <w:w w:val="90"/>
                        <w:sz w:val="24"/>
                        <w:lang w:val="en-IN"/>
                      </w:rPr>
                      <w:t>-2019</w:t>
                    </w:r>
                  </w:p>
                </w:txbxContent>
              </v:textbox>
              <w10:wrap anchorx="page" anchory="page"/>
            </v:shape>
          </w:pict>
        </mc:Fallback>
      </mc:AlternateContent>
    </w:r>
    <w:r>
      <w:rPr>
        <w:noProof/>
      </w:rPr>
      <mc:AlternateContent>
        <mc:Choice Requires="wps">
          <w:drawing>
            <wp:anchor distT="0" distB="0" distL="114300" distR="114300" simplePos="0" relativeHeight="503313056" behindDoc="1" locked="0" layoutInCell="1" allowOverlap="1" wp14:anchorId="1973D2ED" wp14:editId="5AF00D6D">
              <wp:simplePos x="0" y="0"/>
              <wp:positionH relativeFrom="page">
                <wp:posOffset>2968625</wp:posOffset>
              </wp:positionH>
              <wp:positionV relativeFrom="page">
                <wp:posOffset>474980</wp:posOffset>
              </wp:positionV>
              <wp:extent cx="1838325" cy="177800"/>
              <wp:effectExtent l="0" t="0" r="3175" b="444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10700" w14:textId="77777777" w:rsidR="00091B41" w:rsidRDefault="00091B41">
                          <w:pPr>
                            <w:spacing w:line="253" w:lineRule="exact"/>
                            <w:ind w:left="20"/>
                            <w:rPr>
                              <w:rFonts w:ascii="Trebuchet MS"/>
                              <w:b/>
                              <w:sz w:val="24"/>
                            </w:rPr>
                          </w:pPr>
                          <w:r>
                            <w:rPr>
                              <w:rFonts w:ascii="Trebuchet MS"/>
                              <w:b/>
                              <w:w w:val="90"/>
                              <w:sz w:val="24"/>
                            </w:rPr>
                            <w:t>Control</w:t>
                          </w:r>
                          <w:r>
                            <w:rPr>
                              <w:rFonts w:ascii="Trebuchet MS"/>
                              <w:b/>
                              <w:spacing w:val="-24"/>
                              <w:w w:val="90"/>
                              <w:sz w:val="24"/>
                            </w:rPr>
                            <w:t xml:space="preserve"> </w:t>
                          </w:r>
                          <w:r>
                            <w:rPr>
                              <w:rFonts w:ascii="Trebuchet MS"/>
                              <w:b/>
                              <w:w w:val="90"/>
                              <w:sz w:val="24"/>
                            </w:rPr>
                            <w:t>System</w:t>
                          </w:r>
                          <w:r>
                            <w:rPr>
                              <w:rFonts w:ascii="Trebuchet MS"/>
                              <w:b/>
                              <w:spacing w:val="-25"/>
                              <w:w w:val="90"/>
                              <w:sz w:val="24"/>
                            </w:rPr>
                            <w:t xml:space="preserve"> </w:t>
                          </w:r>
                          <w:r>
                            <w:rPr>
                              <w:rFonts w:ascii="Trebuchet MS"/>
                              <w:b/>
                              <w:w w:val="90"/>
                              <w:sz w:val="24"/>
                            </w:rPr>
                            <w:t>Lab</w:t>
                          </w:r>
                          <w:r>
                            <w:rPr>
                              <w:rFonts w:ascii="Trebuchet MS"/>
                              <w:b/>
                              <w:spacing w:val="-23"/>
                              <w:w w:val="90"/>
                              <w:sz w:val="24"/>
                            </w:rPr>
                            <w:t xml:space="preserve"> </w:t>
                          </w:r>
                          <w:r>
                            <w:rPr>
                              <w:rFonts w:ascii="Trebuchet MS"/>
                              <w:b/>
                              <w:w w:val="90"/>
                              <w:sz w:val="24"/>
                            </w:rPr>
                            <w:t>(EEP310)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3D2ED" id="Text Box 2" o:spid="_x0000_s1027" type="#_x0000_t202" style="position:absolute;margin-left:233.75pt;margin-top:37.4pt;width:144.75pt;height:14pt;z-index:-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" filled="f" stroked="f">
              <v:textbox inset="0,0,0,0">
                <w:txbxContent>
                  <w:p w14:paraId="53E10700" w14:textId="77777777" w:rsidR="00091B41" w:rsidRDefault="00091B41">
                    <w:pPr>
                      <w:spacing w:line="253" w:lineRule="exact"/>
                      <w:ind w:left="20"/>
                      <w:rPr>
                        <w:rFonts w:ascii="Trebuchet MS"/>
                        <w:b/>
                        <w:sz w:val="24"/>
                      </w:rPr>
                    </w:pPr>
                    <w:r>
                      <w:rPr>
                        <w:rFonts w:ascii="Trebuchet MS"/>
                        <w:b/>
                        <w:w w:val="90"/>
                        <w:sz w:val="24"/>
                      </w:rPr>
                      <w:t>Control</w:t>
                    </w:r>
                    <w:r>
                      <w:rPr>
                        <w:rFonts w:ascii="Trebuchet MS"/>
                        <w:b/>
                        <w:spacing w:val="-24"/>
                        <w:w w:val="90"/>
                        <w:sz w:val="24"/>
                      </w:rPr>
                      <w:t xml:space="preserve"> </w:t>
                    </w:r>
                    <w:r>
                      <w:rPr>
                        <w:rFonts w:ascii="Trebuchet MS"/>
                        <w:b/>
                        <w:w w:val="90"/>
                        <w:sz w:val="24"/>
                      </w:rPr>
                      <w:t>System</w:t>
                    </w:r>
                    <w:r>
                      <w:rPr>
                        <w:rFonts w:ascii="Trebuchet MS"/>
                        <w:b/>
                        <w:spacing w:val="-25"/>
                        <w:w w:val="90"/>
                        <w:sz w:val="24"/>
                      </w:rPr>
                      <w:t xml:space="preserve"> </w:t>
                    </w:r>
                    <w:r>
                      <w:rPr>
                        <w:rFonts w:ascii="Trebuchet MS"/>
                        <w:b/>
                        <w:w w:val="90"/>
                        <w:sz w:val="24"/>
                      </w:rPr>
                      <w:t>Lab</w:t>
                    </w:r>
                    <w:r>
                      <w:rPr>
                        <w:rFonts w:ascii="Trebuchet MS"/>
                        <w:b/>
                        <w:spacing w:val="-23"/>
                        <w:w w:val="90"/>
                        <w:sz w:val="24"/>
                      </w:rPr>
                      <w:t xml:space="preserve"> </w:t>
                    </w:r>
                    <w:r>
                      <w:rPr>
                        <w:rFonts w:ascii="Trebuchet MS"/>
                        <w:b/>
                        <w:w w:val="90"/>
                        <w:sz w:val="24"/>
                      </w:rPr>
                      <w:t>(EEP310)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65BF"/>
    <w:multiLevelType w:val="multilevel"/>
    <w:tmpl w:val="57E44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8D3D2C"/>
    <w:multiLevelType w:val="hybridMultilevel"/>
    <w:tmpl w:val="E4427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C12E1C"/>
    <w:multiLevelType w:val="hybridMultilevel"/>
    <w:tmpl w:val="42C60D90"/>
    <w:lvl w:ilvl="0" w:tplc="A8D46002">
      <w:numFmt w:val="bullet"/>
      <w:lvlText w:val=""/>
      <w:lvlJc w:val="left"/>
      <w:pPr>
        <w:ind w:left="820" w:hanging="360"/>
      </w:pPr>
      <w:rPr>
        <w:rFonts w:ascii="Symbol" w:eastAsia="Symbol" w:hAnsi="Symbol" w:cs="Symbol" w:hint="default"/>
        <w:w w:val="100"/>
        <w:sz w:val="22"/>
        <w:szCs w:val="22"/>
        <w:lang w:val="en-US" w:eastAsia="en-US" w:bidi="en-US"/>
      </w:rPr>
    </w:lvl>
    <w:lvl w:ilvl="1" w:tplc="915C1E32">
      <w:numFmt w:val="bullet"/>
      <w:lvlText w:val="o"/>
      <w:lvlJc w:val="left"/>
      <w:pPr>
        <w:ind w:left="1540" w:hanging="360"/>
      </w:pPr>
      <w:rPr>
        <w:rFonts w:ascii="Courier New" w:eastAsia="Courier New" w:hAnsi="Courier New" w:cs="Courier New" w:hint="default"/>
        <w:w w:val="100"/>
        <w:sz w:val="22"/>
        <w:szCs w:val="22"/>
        <w:lang w:val="en-US" w:eastAsia="en-US" w:bidi="en-US"/>
      </w:rPr>
    </w:lvl>
    <w:lvl w:ilvl="2" w:tplc="CC5435B2">
      <w:numFmt w:val="bullet"/>
      <w:lvlText w:val="•"/>
      <w:lvlJc w:val="left"/>
      <w:pPr>
        <w:ind w:left="2433" w:hanging="360"/>
      </w:pPr>
      <w:rPr>
        <w:rFonts w:hint="default"/>
        <w:lang w:val="en-US" w:eastAsia="en-US" w:bidi="en-US"/>
      </w:rPr>
    </w:lvl>
    <w:lvl w:ilvl="3" w:tplc="764EF168">
      <w:numFmt w:val="bullet"/>
      <w:lvlText w:val="•"/>
      <w:lvlJc w:val="left"/>
      <w:pPr>
        <w:ind w:left="3326" w:hanging="360"/>
      </w:pPr>
      <w:rPr>
        <w:rFonts w:hint="default"/>
        <w:lang w:val="en-US" w:eastAsia="en-US" w:bidi="en-US"/>
      </w:rPr>
    </w:lvl>
    <w:lvl w:ilvl="4" w:tplc="D286F84E">
      <w:numFmt w:val="bullet"/>
      <w:lvlText w:val="•"/>
      <w:lvlJc w:val="left"/>
      <w:pPr>
        <w:ind w:left="4220" w:hanging="360"/>
      </w:pPr>
      <w:rPr>
        <w:rFonts w:hint="default"/>
        <w:lang w:val="en-US" w:eastAsia="en-US" w:bidi="en-US"/>
      </w:rPr>
    </w:lvl>
    <w:lvl w:ilvl="5" w:tplc="71A89B98">
      <w:numFmt w:val="bullet"/>
      <w:lvlText w:val="•"/>
      <w:lvlJc w:val="left"/>
      <w:pPr>
        <w:ind w:left="5113" w:hanging="360"/>
      </w:pPr>
      <w:rPr>
        <w:rFonts w:hint="default"/>
        <w:lang w:val="en-US" w:eastAsia="en-US" w:bidi="en-US"/>
      </w:rPr>
    </w:lvl>
    <w:lvl w:ilvl="6" w:tplc="AEA6A79C">
      <w:numFmt w:val="bullet"/>
      <w:lvlText w:val="•"/>
      <w:lvlJc w:val="left"/>
      <w:pPr>
        <w:ind w:left="6006" w:hanging="360"/>
      </w:pPr>
      <w:rPr>
        <w:rFonts w:hint="default"/>
        <w:lang w:val="en-US" w:eastAsia="en-US" w:bidi="en-US"/>
      </w:rPr>
    </w:lvl>
    <w:lvl w:ilvl="7" w:tplc="A63268A2">
      <w:numFmt w:val="bullet"/>
      <w:lvlText w:val="•"/>
      <w:lvlJc w:val="left"/>
      <w:pPr>
        <w:ind w:left="6900" w:hanging="360"/>
      </w:pPr>
      <w:rPr>
        <w:rFonts w:hint="default"/>
        <w:lang w:val="en-US" w:eastAsia="en-US" w:bidi="en-US"/>
      </w:rPr>
    </w:lvl>
    <w:lvl w:ilvl="8" w:tplc="A42C9BF0">
      <w:numFmt w:val="bullet"/>
      <w:lvlText w:val="•"/>
      <w:lvlJc w:val="left"/>
      <w:pPr>
        <w:ind w:left="7793" w:hanging="360"/>
      </w:pPr>
      <w:rPr>
        <w:rFonts w:hint="default"/>
        <w:lang w:val="en-US" w:eastAsia="en-US" w:bidi="en-US"/>
      </w:rPr>
    </w:lvl>
  </w:abstractNum>
  <w:abstractNum w:abstractNumId="3" w15:restartNumberingAfterBreak="0">
    <w:nsid w:val="151B600B"/>
    <w:multiLevelType w:val="multilevel"/>
    <w:tmpl w:val="B93E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205101"/>
    <w:multiLevelType w:val="hybridMultilevel"/>
    <w:tmpl w:val="2E20E5F2"/>
    <w:lvl w:ilvl="0" w:tplc="0A2A3552">
      <w:start w:val="1"/>
      <w:numFmt w:val="lowerLetter"/>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CD50F5"/>
    <w:multiLevelType w:val="hybridMultilevel"/>
    <w:tmpl w:val="3F341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0E1279"/>
    <w:multiLevelType w:val="multilevel"/>
    <w:tmpl w:val="2AB23FB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7" w15:restartNumberingAfterBreak="0">
    <w:nsid w:val="4AF317A0"/>
    <w:multiLevelType w:val="hybridMultilevel"/>
    <w:tmpl w:val="13980AF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10E5569"/>
    <w:multiLevelType w:val="hybridMultilevel"/>
    <w:tmpl w:val="E0E8D2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1121ED"/>
    <w:multiLevelType w:val="multilevel"/>
    <w:tmpl w:val="551121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680789B"/>
    <w:multiLevelType w:val="multilevel"/>
    <w:tmpl w:val="6680789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B901E20"/>
    <w:multiLevelType w:val="hybridMultilevel"/>
    <w:tmpl w:val="2E20E5F2"/>
    <w:lvl w:ilvl="0" w:tplc="0A2A3552">
      <w:start w:val="1"/>
      <w:numFmt w:val="lowerLetter"/>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9"/>
  </w:num>
  <w:num w:numId="5">
    <w:abstractNumId w:val="10"/>
  </w:num>
  <w:num w:numId="6">
    <w:abstractNumId w:val="5"/>
  </w:num>
  <w:num w:numId="7">
    <w:abstractNumId w:val="8"/>
  </w:num>
  <w:num w:numId="8">
    <w:abstractNumId w:val="7"/>
  </w:num>
  <w:num w:numId="9">
    <w:abstractNumId w:val="4"/>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65"/>
    <w:rsid w:val="00037F1E"/>
    <w:rsid w:val="0006552E"/>
    <w:rsid w:val="00072360"/>
    <w:rsid w:val="00091B41"/>
    <w:rsid w:val="001677D7"/>
    <w:rsid w:val="00176074"/>
    <w:rsid w:val="001C66EA"/>
    <w:rsid w:val="0020115A"/>
    <w:rsid w:val="003728DB"/>
    <w:rsid w:val="0037310E"/>
    <w:rsid w:val="00381FAF"/>
    <w:rsid w:val="003A1F79"/>
    <w:rsid w:val="004D2CD7"/>
    <w:rsid w:val="0057456E"/>
    <w:rsid w:val="005A52AA"/>
    <w:rsid w:val="005C1814"/>
    <w:rsid w:val="00625BBA"/>
    <w:rsid w:val="0072760E"/>
    <w:rsid w:val="007953FE"/>
    <w:rsid w:val="007A274B"/>
    <w:rsid w:val="00803E8F"/>
    <w:rsid w:val="0084322F"/>
    <w:rsid w:val="00913A91"/>
    <w:rsid w:val="009A73E0"/>
    <w:rsid w:val="00A00BD4"/>
    <w:rsid w:val="00A941A4"/>
    <w:rsid w:val="00B04959"/>
    <w:rsid w:val="00B9172C"/>
    <w:rsid w:val="00BA6C53"/>
    <w:rsid w:val="00C542B2"/>
    <w:rsid w:val="00CF3474"/>
    <w:rsid w:val="00D24652"/>
    <w:rsid w:val="00DE2BC9"/>
    <w:rsid w:val="00E06DE1"/>
    <w:rsid w:val="00E233F7"/>
    <w:rsid w:val="00E31E65"/>
    <w:rsid w:val="00E81705"/>
    <w:rsid w:val="00EE14C0"/>
    <w:rsid w:val="00F25A20"/>
    <w:rsid w:val="00F53E2E"/>
    <w:rsid w:val="00FF1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C0B79"/>
  <w15:docId w15:val="{7193FA68-6014-4C2D-8A9B-8395AB99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625BBA"/>
    <w:rPr>
      <w:color w:val="808080"/>
    </w:rPr>
  </w:style>
  <w:style w:type="paragraph" w:styleId="NormalWeb">
    <w:name w:val="Normal (Web)"/>
    <w:basedOn w:val="Normal"/>
    <w:uiPriority w:val="99"/>
    <w:unhideWhenUsed/>
    <w:rsid w:val="003A1F79"/>
    <w:pPr>
      <w:widowControl/>
      <w:autoSpaceDE/>
      <w:autoSpaceDN/>
      <w:spacing w:before="100" w:beforeAutospacing="1" w:after="100" w:afterAutospacing="1"/>
    </w:pPr>
    <w:rPr>
      <w:sz w:val="24"/>
      <w:szCs w:val="24"/>
      <w:lang w:val="en-IN" w:eastAsia="en-IN" w:bidi="ar-SA"/>
    </w:rPr>
  </w:style>
  <w:style w:type="paragraph" w:styleId="Header">
    <w:name w:val="header"/>
    <w:basedOn w:val="Normal"/>
    <w:link w:val="HeaderChar"/>
    <w:uiPriority w:val="99"/>
    <w:unhideWhenUsed/>
    <w:rsid w:val="00A941A4"/>
    <w:pPr>
      <w:tabs>
        <w:tab w:val="center" w:pos="4513"/>
        <w:tab w:val="right" w:pos="9026"/>
      </w:tabs>
    </w:pPr>
  </w:style>
  <w:style w:type="character" w:customStyle="1" w:styleId="HeaderChar">
    <w:name w:val="Header Char"/>
    <w:basedOn w:val="DefaultParagraphFont"/>
    <w:link w:val="Header"/>
    <w:uiPriority w:val="99"/>
    <w:rsid w:val="00A941A4"/>
    <w:rPr>
      <w:rFonts w:ascii="Times New Roman" w:eastAsia="Times New Roman" w:hAnsi="Times New Roman" w:cs="Times New Roman"/>
      <w:lang w:bidi="en-US"/>
    </w:rPr>
  </w:style>
  <w:style w:type="paragraph" w:styleId="Footer">
    <w:name w:val="footer"/>
    <w:basedOn w:val="Normal"/>
    <w:link w:val="FooterChar"/>
    <w:uiPriority w:val="99"/>
    <w:unhideWhenUsed/>
    <w:rsid w:val="00A941A4"/>
    <w:pPr>
      <w:tabs>
        <w:tab w:val="center" w:pos="4513"/>
        <w:tab w:val="right" w:pos="9026"/>
      </w:tabs>
    </w:pPr>
  </w:style>
  <w:style w:type="character" w:customStyle="1" w:styleId="FooterChar">
    <w:name w:val="Footer Char"/>
    <w:basedOn w:val="DefaultParagraphFont"/>
    <w:link w:val="Footer"/>
    <w:uiPriority w:val="99"/>
    <w:rsid w:val="00A941A4"/>
    <w:rPr>
      <w:rFonts w:ascii="Times New Roman" w:eastAsia="Times New Roman" w:hAnsi="Times New Roman" w:cs="Times New Roman"/>
      <w:lang w:bidi="en-US"/>
    </w:rPr>
  </w:style>
  <w:style w:type="table" w:styleId="TableGrid">
    <w:name w:val="Table Grid"/>
    <w:basedOn w:val="TableNormal"/>
    <w:uiPriority w:val="39"/>
    <w:rsid w:val="00381F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72760E"/>
    <w:pPr>
      <w:widowControl/>
      <w:autoSpaceDE/>
      <w:autoSpaceDN/>
      <w:spacing w:line="276" w:lineRule="auto"/>
    </w:pPr>
    <w:rPr>
      <w:rFonts w:ascii="Arial" w:eastAsia="Arial" w:hAnsi="Arial" w:cs="Arial"/>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lectrical_impedanc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inear_circui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ic_current"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s://en.wikipedia.org/wiki/Voltag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Electrical_network"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1229E-309D-4522-B0D6-AD64159A0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Rishesh Agarwal</cp:lastModifiedBy>
  <cp:revision>9</cp:revision>
  <cp:lastPrinted>2019-11-03T09:09:00Z</cp:lastPrinted>
  <dcterms:created xsi:type="dcterms:W3CDTF">2019-09-04T08:55:00Z</dcterms:created>
  <dcterms:modified xsi:type="dcterms:W3CDTF">2019-11-03T09:09:00Z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2019-08-07T00:00:00Z</vt:filetime>
  </property>
  <property fmtid="{D5CDD505-2E9C-101B-9397-08002B2CF9AE}" pid="3" name="Creator">
    <vt:lpwstr>Microsoft® Word 2010</vt:lpwstr>
  </property>
  <property fmtid="{D5CDD505-2E9C-101B-9397-08002B2CF9AE}" pid="4" name="LastSaved">
    <vt:filetime>2019-09-03T00:00:00Z</vt:filetime>
  </property>
</Properties>
</file>