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6130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Install docker on EC2 and explore the docker commands (docker images, containers, volumes, network)</w:t>
      </w:r>
    </w:p>
    <w:p w14:paraId="43F4A464"/>
    <w:p w14:paraId="294A281D"/>
    <w:p w14:paraId="7492B26D">
      <w:r>
        <w:drawing>
          <wp:inline distT="0" distB="0" distL="114300" distR="114300">
            <wp:extent cx="5271135" cy="390271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4CD2"/>
    <w:p w14:paraId="3344BDA9">
      <w:r>
        <w:drawing>
          <wp:inline distT="0" distB="0" distL="114300" distR="114300">
            <wp:extent cx="5270500" cy="216471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8DB3"/>
    <w:p w14:paraId="74433130">
      <w:r>
        <w:drawing>
          <wp:inline distT="0" distB="0" distL="114300" distR="114300">
            <wp:extent cx="5272405" cy="62801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0EDA"/>
    <w:p w14:paraId="11884C5E">
      <w:r>
        <w:drawing>
          <wp:inline distT="0" distB="0" distL="114300" distR="114300">
            <wp:extent cx="5268595" cy="27051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87A8"/>
    <w:p w14:paraId="5052F018">
      <w:r>
        <w:drawing>
          <wp:inline distT="0" distB="0" distL="114300" distR="114300">
            <wp:extent cx="527304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7F30"/>
    <w:p w14:paraId="43D1DDCC">
      <w:r>
        <w:drawing>
          <wp:inline distT="0" distB="0" distL="114300" distR="114300">
            <wp:extent cx="5273040" cy="123761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11AB"/>
    <w:rsid w:val="77DB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2025-01-27T16:51:00Z</dcterms:created>
  <dc:creator>rishi</dc:creator>
  <cp:lastModifiedBy>rishi</cp:lastModifiedBy>
  <dcterms:modified xsi:type="dcterms:W3CDTF">2025-01-27T16:59:50Z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1EE82EE89AEA4D72A05A0C1269BB8387_11</vt:lpwstr>
  </property>
</Properties>
</file>