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64368" w14:textId="77777777" w:rsidR="00E24E77" w:rsidRPr="00E24E77" w:rsidRDefault="00E24E77" w:rsidP="00E24E77">
      <w:pPr>
        <w:jc w:val="center"/>
        <w:rPr>
          <w:rFonts w:ascii="Times New Roman" w:hAnsi="Times New Roman" w:cs="Times New Roman"/>
          <w:sz w:val="56"/>
          <w:szCs w:val="56"/>
        </w:rPr>
      </w:pPr>
      <w:r w:rsidRPr="00E24E77">
        <w:rPr>
          <w:rFonts w:ascii="Times New Roman" w:hAnsi="Times New Roman" w:cs="Times New Roman"/>
          <w:sz w:val="56"/>
          <w:szCs w:val="56"/>
        </w:rPr>
        <w:t>LITERATURE SURVEY</w:t>
      </w:r>
    </w:p>
    <w:p w14:paraId="543ADB93" w14:textId="77777777" w:rsidR="00E24E77" w:rsidRDefault="00E24E77" w:rsidP="00E73B97">
      <w:pPr>
        <w:jc w:val="center"/>
        <w:rPr>
          <w:rFonts w:ascii="Times New Roman" w:hAnsi="Times New Roman" w:cs="Times New Roman"/>
          <w:sz w:val="32"/>
          <w:szCs w:val="32"/>
        </w:rPr>
      </w:pPr>
    </w:p>
    <w:p w14:paraId="23009EAD" w14:textId="77777777" w:rsidR="00E24E77" w:rsidRDefault="00E24E77" w:rsidP="00E73B97">
      <w:pPr>
        <w:jc w:val="center"/>
        <w:rPr>
          <w:rFonts w:ascii="Times New Roman" w:hAnsi="Times New Roman" w:cs="Times New Roman"/>
          <w:sz w:val="32"/>
          <w:szCs w:val="32"/>
        </w:rPr>
      </w:pPr>
    </w:p>
    <w:p w14:paraId="50A03C54" w14:textId="5E704D3B" w:rsidR="001871B6" w:rsidRDefault="00E73B97" w:rsidP="00E73B97">
      <w:pPr>
        <w:jc w:val="center"/>
        <w:rPr>
          <w:rFonts w:ascii="Times New Roman" w:hAnsi="Times New Roman" w:cs="Times New Roman"/>
          <w:sz w:val="32"/>
          <w:szCs w:val="32"/>
        </w:rPr>
      </w:pPr>
      <w:r w:rsidRPr="00E73B97">
        <w:rPr>
          <w:rFonts w:ascii="Times New Roman" w:hAnsi="Times New Roman" w:cs="Times New Roman"/>
          <w:sz w:val="32"/>
          <w:szCs w:val="32"/>
        </w:rPr>
        <w:t xml:space="preserve">PROJECT TITLE - Sentinel: Intelligent Multi Camera Face Detection, Recognition </w:t>
      </w:r>
      <w:r w:rsidRPr="00E73B97">
        <w:rPr>
          <w:rFonts w:ascii="Times New Roman" w:hAnsi="Times New Roman" w:cs="Times New Roman"/>
          <w:sz w:val="32"/>
          <w:szCs w:val="32"/>
        </w:rPr>
        <w:t>and</w:t>
      </w:r>
      <w:r w:rsidRPr="00E73B97">
        <w:rPr>
          <w:rFonts w:ascii="Times New Roman" w:hAnsi="Times New Roman" w:cs="Times New Roman"/>
          <w:sz w:val="32"/>
          <w:szCs w:val="32"/>
        </w:rPr>
        <w:t xml:space="preserve"> Tracking System </w:t>
      </w:r>
      <w:r w:rsidR="00AC5D2E" w:rsidRPr="00E73B97">
        <w:rPr>
          <w:rFonts w:ascii="Times New Roman" w:hAnsi="Times New Roman" w:cs="Times New Roman"/>
          <w:sz w:val="32"/>
          <w:szCs w:val="32"/>
        </w:rPr>
        <w:t>for</w:t>
      </w:r>
      <w:r w:rsidRPr="00E73B97">
        <w:rPr>
          <w:rFonts w:ascii="Times New Roman" w:hAnsi="Times New Roman" w:cs="Times New Roman"/>
          <w:sz w:val="32"/>
          <w:szCs w:val="32"/>
        </w:rPr>
        <w:t xml:space="preserve"> Advanced Video Surveillance</w:t>
      </w:r>
    </w:p>
    <w:p w14:paraId="46EA4925" w14:textId="5DFDA360" w:rsidR="004C76AD" w:rsidRDefault="008B6874" w:rsidP="00E73B97">
      <w:pPr>
        <w:jc w:val="center"/>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09713E7B" wp14:editId="2AA746A3">
            <wp:simplePos x="0" y="0"/>
            <wp:positionH relativeFrom="margin">
              <wp:posOffset>1868905</wp:posOffset>
            </wp:positionH>
            <wp:positionV relativeFrom="paragraph">
              <wp:posOffset>32452</wp:posOffset>
            </wp:positionV>
            <wp:extent cx="1804737" cy="1804737"/>
            <wp:effectExtent l="0" t="0" r="5080" b="5080"/>
            <wp:wrapNone/>
            <wp:docPr id="657311201" name="Picture 1" descr="A digital art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11201" name="Picture 1" descr="A digital art of a 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229" cy="18062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6F68A6" w14:textId="012B09C6" w:rsidR="008B6874" w:rsidRDefault="008B6874" w:rsidP="00E73B97">
      <w:pPr>
        <w:jc w:val="center"/>
        <w:rPr>
          <w:rFonts w:ascii="Times New Roman" w:hAnsi="Times New Roman" w:cs="Times New Roman"/>
          <w:sz w:val="32"/>
          <w:szCs w:val="32"/>
        </w:rPr>
      </w:pPr>
    </w:p>
    <w:p w14:paraId="77073BA7" w14:textId="77777777" w:rsidR="008B6874" w:rsidRDefault="008B6874" w:rsidP="00E73B97">
      <w:pPr>
        <w:jc w:val="center"/>
        <w:rPr>
          <w:rFonts w:ascii="Times New Roman" w:hAnsi="Times New Roman" w:cs="Times New Roman"/>
          <w:sz w:val="32"/>
          <w:szCs w:val="32"/>
        </w:rPr>
      </w:pPr>
    </w:p>
    <w:p w14:paraId="6A6FBC97" w14:textId="77777777" w:rsidR="008B6874" w:rsidRDefault="008B6874" w:rsidP="00E73B97">
      <w:pPr>
        <w:jc w:val="center"/>
        <w:rPr>
          <w:rFonts w:ascii="Times New Roman" w:hAnsi="Times New Roman" w:cs="Times New Roman"/>
          <w:sz w:val="32"/>
          <w:szCs w:val="32"/>
        </w:rPr>
      </w:pPr>
    </w:p>
    <w:p w14:paraId="127EC05E" w14:textId="77777777" w:rsidR="008B6874" w:rsidRDefault="008B6874" w:rsidP="00E73B97">
      <w:pPr>
        <w:jc w:val="center"/>
        <w:rPr>
          <w:rFonts w:ascii="Times New Roman" w:hAnsi="Times New Roman" w:cs="Times New Roman"/>
          <w:sz w:val="32"/>
          <w:szCs w:val="32"/>
        </w:rPr>
      </w:pPr>
    </w:p>
    <w:p w14:paraId="49A6B204" w14:textId="1561A7F9" w:rsidR="008B6874" w:rsidRDefault="008B6874" w:rsidP="00E73B97">
      <w:pPr>
        <w:jc w:val="cente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508"/>
        <w:gridCol w:w="4508"/>
      </w:tblGrid>
      <w:tr w:rsidR="00162B9D" w14:paraId="3139237E" w14:textId="77777777" w:rsidTr="00162B9D">
        <w:tc>
          <w:tcPr>
            <w:tcW w:w="4508" w:type="dxa"/>
          </w:tcPr>
          <w:p w14:paraId="659BFC3E" w14:textId="6E2093D8"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Roll number</w:t>
            </w:r>
          </w:p>
        </w:tc>
        <w:tc>
          <w:tcPr>
            <w:tcW w:w="4508" w:type="dxa"/>
          </w:tcPr>
          <w:p w14:paraId="2C28B875" w14:textId="285EFA00"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Student Name</w:t>
            </w:r>
          </w:p>
        </w:tc>
      </w:tr>
      <w:tr w:rsidR="00162B9D" w14:paraId="4A7C917A" w14:textId="77777777" w:rsidTr="00162B9D">
        <w:tc>
          <w:tcPr>
            <w:tcW w:w="4508" w:type="dxa"/>
          </w:tcPr>
          <w:p w14:paraId="78135B15" w14:textId="1C79CDF8"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20201CAI0128</w:t>
            </w:r>
          </w:p>
        </w:tc>
        <w:tc>
          <w:tcPr>
            <w:tcW w:w="4508" w:type="dxa"/>
          </w:tcPr>
          <w:p w14:paraId="199A2B51" w14:textId="3EEC713B"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Rishi Ragav V</w:t>
            </w:r>
          </w:p>
        </w:tc>
      </w:tr>
      <w:tr w:rsidR="00162B9D" w14:paraId="45D04BBB" w14:textId="77777777" w:rsidTr="00162B9D">
        <w:tc>
          <w:tcPr>
            <w:tcW w:w="4508" w:type="dxa"/>
          </w:tcPr>
          <w:p w14:paraId="27E5C100" w14:textId="70830414"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20201CAI0107</w:t>
            </w:r>
          </w:p>
        </w:tc>
        <w:tc>
          <w:tcPr>
            <w:tcW w:w="4508" w:type="dxa"/>
          </w:tcPr>
          <w:p w14:paraId="3429E203" w14:textId="63B75845" w:rsidR="00162B9D" w:rsidRDefault="004B3F3D" w:rsidP="004B3F3D">
            <w:pPr>
              <w:jc w:val="center"/>
              <w:rPr>
                <w:rFonts w:ascii="Times New Roman" w:hAnsi="Times New Roman" w:cs="Times New Roman"/>
                <w:sz w:val="32"/>
                <w:szCs w:val="32"/>
              </w:rPr>
            </w:pPr>
            <w:r>
              <w:rPr>
                <w:rFonts w:ascii="Times New Roman" w:hAnsi="Times New Roman" w:cs="Times New Roman"/>
                <w:sz w:val="32"/>
                <w:szCs w:val="32"/>
              </w:rPr>
              <w:t>Israr Ahmed</w:t>
            </w:r>
          </w:p>
        </w:tc>
      </w:tr>
      <w:tr w:rsidR="00162B9D" w14:paraId="549D74A5" w14:textId="77777777" w:rsidTr="00162B9D">
        <w:tc>
          <w:tcPr>
            <w:tcW w:w="4508" w:type="dxa"/>
          </w:tcPr>
          <w:p w14:paraId="62F61914" w14:textId="7C6296CD"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20201CAI0090</w:t>
            </w:r>
          </w:p>
        </w:tc>
        <w:tc>
          <w:tcPr>
            <w:tcW w:w="4508" w:type="dxa"/>
          </w:tcPr>
          <w:p w14:paraId="162CED6F" w14:textId="691CBF98" w:rsidR="00162B9D" w:rsidRDefault="004B3F3D" w:rsidP="004B3F3D">
            <w:pPr>
              <w:jc w:val="center"/>
              <w:rPr>
                <w:rFonts w:ascii="Times New Roman" w:hAnsi="Times New Roman" w:cs="Times New Roman"/>
                <w:sz w:val="32"/>
                <w:szCs w:val="32"/>
              </w:rPr>
            </w:pPr>
            <w:r>
              <w:rPr>
                <w:rFonts w:ascii="Times New Roman" w:hAnsi="Times New Roman" w:cs="Times New Roman"/>
                <w:sz w:val="32"/>
                <w:szCs w:val="32"/>
              </w:rPr>
              <w:t>Mohd Faizan Usman Sait</w:t>
            </w:r>
          </w:p>
        </w:tc>
      </w:tr>
      <w:tr w:rsidR="00162B9D" w14:paraId="6C07FD6B" w14:textId="77777777" w:rsidTr="00162B9D">
        <w:tc>
          <w:tcPr>
            <w:tcW w:w="4508" w:type="dxa"/>
          </w:tcPr>
          <w:p w14:paraId="3790B60F" w14:textId="6C24B032" w:rsidR="00162B9D" w:rsidRDefault="00162B9D" w:rsidP="004B3F3D">
            <w:pPr>
              <w:jc w:val="center"/>
              <w:rPr>
                <w:rFonts w:ascii="Times New Roman" w:hAnsi="Times New Roman" w:cs="Times New Roman"/>
                <w:sz w:val="32"/>
                <w:szCs w:val="32"/>
              </w:rPr>
            </w:pPr>
            <w:r>
              <w:rPr>
                <w:rFonts w:ascii="Times New Roman" w:hAnsi="Times New Roman" w:cs="Times New Roman"/>
                <w:sz w:val="32"/>
                <w:szCs w:val="32"/>
              </w:rPr>
              <w:t>20201CAI0117</w:t>
            </w:r>
          </w:p>
        </w:tc>
        <w:tc>
          <w:tcPr>
            <w:tcW w:w="4508" w:type="dxa"/>
          </w:tcPr>
          <w:p w14:paraId="45A5284D" w14:textId="2D6E7FD5" w:rsidR="00162B9D" w:rsidRDefault="004B3F3D" w:rsidP="004B3F3D">
            <w:pPr>
              <w:jc w:val="center"/>
              <w:rPr>
                <w:rFonts w:ascii="Times New Roman" w:hAnsi="Times New Roman" w:cs="Times New Roman"/>
                <w:sz w:val="32"/>
                <w:szCs w:val="32"/>
              </w:rPr>
            </w:pPr>
            <w:r>
              <w:rPr>
                <w:rFonts w:ascii="Times New Roman" w:hAnsi="Times New Roman" w:cs="Times New Roman"/>
                <w:sz w:val="32"/>
                <w:szCs w:val="32"/>
              </w:rPr>
              <w:t>Rakshith M B</w:t>
            </w:r>
          </w:p>
        </w:tc>
      </w:tr>
    </w:tbl>
    <w:p w14:paraId="071FF971" w14:textId="33963071" w:rsidR="007D1DCD" w:rsidRDefault="007D1DCD" w:rsidP="004C76AD">
      <w:pPr>
        <w:rPr>
          <w:rFonts w:ascii="Times New Roman" w:hAnsi="Times New Roman" w:cs="Times New Roman"/>
          <w:sz w:val="32"/>
          <w:szCs w:val="32"/>
        </w:rPr>
      </w:pPr>
    </w:p>
    <w:p w14:paraId="57C3267A" w14:textId="4AEC1565" w:rsidR="007D1DCD" w:rsidRDefault="00A3369D" w:rsidP="00A3369D">
      <w:pPr>
        <w:jc w:val="right"/>
        <w:rPr>
          <w:rFonts w:ascii="Times New Roman" w:hAnsi="Times New Roman" w:cs="Times New Roman"/>
          <w:sz w:val="32"/>
          <w:szCs w:val="32"/>
        </w:rPr>
      </w:pPr>
      <w:r>
        <w:rPr>
          <w:rFonts w:ascii="Times New Roman" w:hAnsi="Times New Roman" w:cs="Times New Roman"/>
          <w:sz w:val="32"/>
          <w:szCs w:val="32"/>
        </w:rPr>
        <w:t xml:space="preserve">Under the Supervision of </w:t>
      </w:r>
      <w:r w:rsidRPr="00A3369D">
        <w:rPr>
          <w:rFonts w:ascii="Times New Roman" w:hAnsi="Times New Roman" w:cs="Times New Roman"/>
          <w:b/>
          <w:bCs/>
          <w:sz w:val="32"/>
          <w:szCs w:val="32"/>
        </w:rPr>
        <w:t>Mr. S K Jamil Ahmed</w:t>
      </w:r>
      <w:r>
        <w:rPr>
          <w:rFonts w:ascii="Times New Roman" w:hAnsi="Times New Roman" w:cs="Times New Roman"/>
          <w:sz w:val="32"/>
          <w:szCs w:val="32"/>
        </w:rPr>
        <w:t>, Assistant Professor, School of Computer Science and Engineering, Presidency University</w:t>
      </w:r>
    </w:p>
    <w:p w14:paraId="6676B975" w14:textId="77777777" w:rsidR="005D2672" w:rsidRDefault="005D2672" w:rsidP="004C76AD">
      <w:pPr>
        <w:rPr>
          <w:rFonts w:ascii="Times New Roman" w:hAnsi="Times New Roman" w:cs="Times New Roman"/>
          <w:sz w:val="32"/>
          <w:szCs w:val="32"/>
        </w:rPr>
      </w:pPr>
    </w:p>
    <w:p w14:paraId="393BAAEC" w14:textId="77777777" w:rsidR="007D1DCD" w:rsidRDefault="007D1DCD" w:rsidP="004C76AD">
      <w:pPr>
        <w:rPr>
          <w:rFonts w:ascii="Times New Roman" w:hAnsi="Times New Roman" w:cs="Times New Roman"/>
          <w:sz w:val="32"/>
          <w:szCs w:val="32"/>
        </w:rPr>
      </w:pPr>
    </w:p>
    <w:p w14:paraId="73C149E0" w14:textId="6B024D83" w:rsidR="007D1DCD" w:rsidRDefault="007D1DCD" w:rsidP="005D2672">
      <w:pPr>
        <w:jc w:val="center"/>
        <w:rPr>
          <w:rFonts w:ascii="Times New Roman" w:hAnsi="Times New Roman" w:cs="Times New Roman"/>
          <w:sz w:val="32"/>
          <w:szCs w:val="32"/>
        </w:rPr>
      </w:pPr>
    </w:p>
    <w:p w14:paraId="71B69806" w14:textId="77777777" w:rsidR="007D1DCD" w:rsidRDefault="007D1DCD" w:rsidP="004C76AD">
      <w:pPr>
        <w:rPr>
          <w:rFonts w:ascii="Times New Roman" w:hAnsi="Times New Roman" w:cs="Times New Roman"/>
          <w:sz w:val="32"/>
          <w:szCs w:val="32"/>
        </w:rPr>
      </w:pPr>
    </w:p>
    <w:p w14:paraId="306FC212" w14:textId="77777777" w:rsidR="007D1DCD" w:rsidRDefault="007D1DCD" w:rsidP="004C76AD">
      <w:pPr>
        <w:rPr>
          <w:rFonts w:ascii="Times New Roman" w:hAnsi="Times New Roman" w:cs="Times New Roman"/>
          <w:sz w:val="32"/>
          <w:szCs w:val="32"/>
        </w:rPr>
      </w:pPr>
    </w:p>
    <w:p w14:paraId="03498E08" w14:textId="77777777" w:rsidR="007D1DCD" w:rsidRDefault="007D1DCD" w:rsidP="004C76AD">
      <w:pPr>
        <w:rPr>
          <w:rFonts w:ascii="Times New Roman" w:hAnsi="Times New Roman" w:cs="Times New Roman"/>
          <w:sz w:val="32"/>
          <w:szCs w:val="32"/>
        </w:rPr>
      </w:pPr>
    </w:p>
    <w:p w14:paraId="52D7394D" w14:textId="77777777" w:rsidR="007D1DCD" w:rsidRDefault="007D1DCD" w:rsidP="004C76AD">
      <w:pPr>
        <w:rPr>
          <w:rFonts w:ascii="Times New Roman" w:hAnsi="Times New Roman" w:cs="Times New Roman"/>
          <w:sz w:val="32"/>
          <w:szCs w:val="32"/>
        </w:rPr>
      </w:pPr>
    </w:p>
    <w:p w14:paraId="4B1B9D79" w14:textId="7F56175D" w:rsidR="001660B6" w:rsidRDefault="001660B6" w:rsidP="005253A2">
      <w:pPr>
        <w:spacing w:after="0"/>
        <w:jc w:val="center"/>
        <w:rPr>
          <w:rFonts w:ascii="Times New Roman" w:hAnsi="Times New Roman" w:cs="Times New Roman"/>
          <w:sz w:val="32"/>
          <w:szCs w:val="32"/>
        </w:rPr>
      </w:pPr>
      <w:r w:rsidRPr="001660B6">
        <w:rPr>
          <w:rFonts w:ascii="Times New Roman" w:hAnsi="Times New Roman" w:cs="Times New Roman"/>
          <w:sz w:val="32"/>
          <w:szCs w:val="32"/>
        </w:rPr>
        <w:t>Probabilistic recognition of human faces from video</w:t>
      </w:r>
    </w:p>
    <w:p w14:paraId="63CAEF5F" w14:textId="24CB3928" w:rsidR="007D1DCD" w:rsidRDefault="001660B6" w:rsidP="005253A2">
      <w:pPr>
        <w:spacing w:after="0"/>
        <w:jc w:val="center"/>
        <w:rPr>
          <w:rFonts w:ascii="Times New Roman" w:hAnsi="Times New Roman" w:cs="Times New Roman"/>
          <w:sz w:val="28"/>
          <w:szCs w:val="28"/>
        </w:rPr>
      </w:pPr>
      <w:r w:rsidRPr="003B623A">
        <w:rPr>
          <w:rFonts w:ascii="Times New Roman" w:hAnsi="Times New Roman" w:cs="Times New Roman"/>
          <w:sz w:val="28"/>
          <w:szCs w:val="28"/>
        </w:rPr>
        <w:t>Shaohua Zhou,Volker Krueger, and Rama Chellappa</w:t>
      </w:r>
    </w:p>
    <w:p w14:paraId="75E0C048" w14:textId="77777777" w:rsidR="00D0678B" w:rsidRDefault="00D0678B" w:rsidP="003B623A">
      <w:pPr>
        <w:jc w:val="center"/>
        <w:rPr>
          <w:rFonts w:ascii="Times New Roman" w:hAnsi="Times New Roman" w:cs="Times New Roman"/>
          <w:sz w:val="28"/>
          <w:szCs w:val="28"/>
        </w:rPr>
      </w:pPr>
    </w:p>
    <w:p w14:paraId="3448504F" w14:textId="0A1D06D1" w:rsidR="00D0678B" w:rsidRDefault="00D0678B" w:rsidP="00D0678B">
      <w:pPr>
        <w:rPr>
          <w:rFonts w:ascii="Times New Roman" w:hAnsi="Times New Roman" w:cs="Times New Roman"/>
          <w:sz w:val="24"/>
          <w:szCs w:val="24"/>
        </w:rPr>
      </w:pPr>
      <w:r w:rsidRPr="00D0678B">
        <w:rPr>
          <w:rFonts w:ascii="Times New Roman" w:hAnsi="Times New Roman" w:cs="Times New Roman"/>
          <w:sz w:val="24"/>
          <w:szCs w:val="24"/>
        </w:rPr>
        <w:t>The paper explores probabilistic video analysis for face recognition, building on the CONDENSATION algorithm (particle filter) and a time series state space model. In contrast to traditional still-to-still face recognition, the study focuses on the still-to-video scenario, addressing challenges like poor video quality and pose variations. The proposed tracking-and-recognition approach integrates temporal information, simultaneously resolving uncertainties in tracking and recognition. The model incorporates a mo</w:t>
      </w:r>
      <w:r w:rsidRPr="00D0678B">
        <w:rPr>
          <w:rFonts w:ascii="Times New Roman" w:hAnsi="Times New Roman" w:cs="Times New Roman"/>
          <w:sz w:val="24"/>
          <w:szCs w:val="24"/>
        </w:rPr>
        <w:lastRenderedPageBreak/>
        <w:t>tion equation, identity equation, and observation equation to characterize kinematics and identity evolution in the probe video. Using sequential importance sampling (SIS), the joint posterior distribution is estimated, facilitating computational efficiency in still-to-video recognition. The methodology is extended to video-to-video recognition by generalizing still templates to video sequences. Experiments demonstrate the effectiveness of the proposed approach, particularly in handling pose variations. The paper concludes by discussing the adaptability of the model to various recognition algorithms and transformations. Overall, it offers a unified probabilistic framework for face recognition in dynamic video sequences.</w:t>
      </w:r>
    </w:p>
    <w:p w14:paraId="71733490" w14:textId="78F4E56E" w:rsidR="00D0678B" w:rsidRPr="00435F22" w:rsidRDefault="00D0678B" w:rsidP="00D0678B">
      <w:pPr>
        <w:rPr>
          <w:rFonts w:ascii="Times New Roman" w:hAnsi="Times New Roman" w:cs="Times New Roman"/>
          <w:sz w:val="28"/>
          <w:szCs w:val="28"/>
        </w:rPr>
      </w:pPr>
      <w:r w:rsidRPr="00435F22">
        <w:rPr>
          <w:rFonts w:ascii="Times New Roman" w:hAnsi="Times New Roman" w:cs="Times New Roman"/>
          <w:sz w:val="28"/>
          <w:szCs w:val="28"/>
        </w:rPr>
        <w:t>Terms used in this paper:</w:t>
      </w:r>
    </w:p>
    <w:p w14:paraId="23B9CDF8"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CONDENSATION Algorithm:</w:t>
      </w:r>
      <w:r w:rsidRPr="00DA1C75">
        <w:rPr>
          <w:rFonts w:ascii="Times New Roman" w:hAnsi="Times New Roman" w:cs="Times New Roman"/>
          <w:sz w:val="24"/>
          <w:szCs w:val="24"/>
        </w:rPr>
        <w:t xml:space="preserve"> Also known as the particle filter (PF), it's a numerical approximation method for the posterior distribution of a motion vector in tracking applications.</w:t>
      </w:r>
    </w:p>
    <w:p w14:paraId="2A1F684B" w14:textId="00657F88"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Time Series State Space Model:</w:t>
      </w:r>
      <w:r w:rsidRPr="00DA1C75">
        <w:rPr>
          <w:rFonts w:ascii="Times New Roman" w:hAnsi="Times New Roman" w:cs="Times New Roman"/>
          <w:sz w:val="24"/>
          <w:szCs w:val="24"/>
        </w:rPr>
        <w:t xml:space="preserve"> A mathematical framework used to represent and </w:t>
      </w:r>
      <w:r w:rsidR="00AA36B0" w:rsidRPr="00DA1C75">
        <w:rPr>
          <w:rFonts w:ascii="Times New Roman" w:hAnsi="Times New Roman" w:cs="Times New Roman"/>
          <w:sz w:val="24"/>
          <w:szCs w:val="24"/>
        </w:rPr>
        <w:t>analyse</w:t>
      </w:r>
      <w:r w:rsidRPr="00DA1C75">
        <w:rPr>
          <w:rFonts w:ascii="Times New Roman" w:hAnsi="Times New Roman" w:cs="Times New Roman"/>
          <w:sz w:val="24"/>
          <w:szCs w:val="24"/>
        </w:rPr>
        <w:t xml:space="preserve"> time-dependent systems, where the evolution of variables is </w:t>
      </w:r>
      <w:r w:rsidR="00AA36B0" w:rsidRPr="00DA1C75">
        <w:rPr>
          <w:rFonts w:ascii="Times New Roman" w:hAnsi="Times New Roman" w:cs="Times New Roman"/>
          <w:sz w:val="24"/>
          <w:szCs w:val="24"/>
        </w:rPr>
        <w:t>modelled</w:t>
      </w:r>
      <w:r w:rsidRPr="00DA1C75">
        <w:rPr>
          <w:rFonts w:ascii="Times New Roman" w:hAnsi="Times New Roman" w:cs="Times New Roman"/>
          <w:sz w:val="24"/>
          <w:szCs w:val="24"/>
        </w:rPr>
        <w:t xml:space="preserve"> over time.</w:t>
      </w:r>
    </w:p>
    <w:p w14:paraId="11F0CDA1"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Sequential Importance Sampling (SIS):</w:t>
      </w:r>
      <w:r w:rsidRPr="00DA1C75">
        <w:rPr>
          <w:rFonts w:ascii="Times New Roman" w:hAnsi="Times New Roman" w:cs="Times New Roman"/>
          <w:sz w:val="24"/>
          <w:szCs w:val="24"/>
        </w:rPr>
        <w:t xml:space="preserve"> A technique for estimating the joint posterior distribution of variables over time, often used in Bayesian filtering.</w:t>
      </w:r>
    </w:p>
    <w:p w14:paraId="5E0D5ECC"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Still-to-Still Recognition:</w:t>
      </w:r>
      <w:r w:rsidRPr="00DA1C75">
        <w:rPr>
          <w:rFonts w:ascii="Times New Roman" w:hAnsi="Times New Roman" w:cs="Times New Roman"/>
          <w:sz w:val="24"/>
          <w:szCs w:val="24"/>
        </w:rPr>
        <w:t xml:space="preserve"> Traditional face recognition scenarios where both the gallery and probe sets consist of still facial images.</w:t>
      </w:r>
    </w:p>
    <w:p w14:paraId="41FA929F"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lastRenderedPageBreak/>
        <w:t>Still-to-Video Scenario:</w:t>
      </w:r>
      <w:r w:rsidRPr="00DA1C75">
        <w:rPr>
          <w:rFonts w:ascii="Times New Roman" w:hAnsi="Times New Roman" w:cs="Times New Roman"/>
          <w:sz w:val="24"/>
          <w:szCs w:val="24"/>
        </w:rPr>
        <w:t xml:space="preserve"> The gallery consists of still facial templates, while the probe set consists of video sequences containing the facial region.</w:t>
      </w:r>
    </w:p>
    <w:p w14:paraId="44D7C7C9"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Video-to-Video Recognition:</w:t>
      </w:r>
      <w:r w:rsidRPr="00DA1C75">
        <w:rPr>
          <w:rFonts w:ascii="Times New Roman" w:hAnsi="Times New Roman" w:cs="Times New Roman"/>
          <w:sz w:val="24"/>
          <w:szCs w:val="24"/>
        </w:rPr>
        <w:t xml:space="preserve"> Extending the recognition to video sequences, where exemplars and their prior probabilities are learned from gallery videos.</w:t>
      </w:r>
    </w:p>
    <w:p w14:paraId="251844AF"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Exemplar-Based Learning:</w:t>
      </w:r>
      <w:r w:rsidRPr="00DA1C75">
        <w:rPr>
          <w:rFonts w:ascii="Times New Roman" w:hAnsi="Times New Roman" w:cs="Times New Roman"/>
          <w:sz w:val="24"/>
          <w:szCs w:val="24"/>
        </w:rPr>
        <w:t xml:space="preserve"> Learning from specific examples (exemplars) to improve recognition, allowing for adaptation to variations in poses and other factors.</w:t>
      </w:r>
    </w:p>
    <w:p w14:paraId="2F0FBF2C" w14:textId="4FAB676A"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Kinematics:</w:t>
      </w:r>
      <w:r w:rsidRPr="00DA1C75">
        <w:rPr>
          <w:rFonts w:ascii="Times New Roman" w:hAnsi="Times New Roman" w:cs="Times New Roman"/>
          <w:sz w:val="24"/>
          <w:szCs w:val="24"/>
        </w:rPr>
        <w:t xml:space="preserve"> The study of motion, here referring to the dynamic </w:t>
      </w:r>
      <w:r w:rsidR="00A4293D" w:rsidRPr="00DA1C75">
        <w:rPr>
          <w:rFonts w:ascii="Times New Roman" w:hAnsi="Times New Roman" w:cs="Times New Roman"/>
          <w:sz w:val="24"/>
          <w:szCs w:val="24"/>
        </w:rPr>
        <w:t>behaviour</w:t>
      </w:r>
      <w:r w:rsidRPr="00DA1C75">
        <w:rPr>
          <w:rFonts w:ascii="Times New Roman" w:hAnsi="Times New Roman" w:cs="Times New Roman"/>
          <w:sz w:val="24"/>
          <w:szCs w:val="24"/>
        </w:rPr>
        <w:t xml:space="preserve"> of the tracking motion vector.</w:t>
      </w:r>
    </w:p>
    <w:p w14:paraId="0A25CD69"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Likelihood Measurement:</w:t>
      </w:r>
      <w:r w:rsidRPr="00DA1C75">
        <w:rPr>
          <w:rFonts w:ascii="Times New Roman" w:hAnsi="Times New Roman" w:cs="Times New Roman"/>
          <w:sz w:val="24"/>
          <w:szCs w:val="24"/>
        </w:rPr>
        <w:t xml:space="preserve"> The measure of how well a model explains observed data, often used in Bayesian inference.</w:t>
      </w:r>
    </w:p>
    <w:p w14:paraId="6745E120"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Pose Variations:</w:t>
      </w:r>
      <w:r w:rsidRPr="00DA1C75">
        <w:rPr>
          <w:rFonts w:ascii="Times New Roman" w:hAnsi="Times New Roman" w:cs="Times New Roman"/>
          <w:sz w:val="24"/>
          <w:szCs w:val="24"/>
        </w:rPr>
        <w:t xml:space="preserve"> Changes in the orientation or position of the face, a common challenge in face recognition.</w:t>
      </w:r>
    </w:p>
    <w:p w14:paraId="7EDA7A5D" w14:textId="77777777" w:rsidR="00DA1C75" w:rsidRP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Image Representations and Transformations:</w:t>
      </w:r>
      <w:r w:rsidRPr="00DA1C75">
        <w:rPr>
          <w:rFonts w:ascii="Times New Roman" w:hAnsi="Times New Roman" w:cs="Times New Roman"/>
          <w:sz w:val="24"/>
          <w:szCs w:val="24"/>
        </w:rPr>
        <w:t xml:space="preserve"> Different ways of representing and transforming facial images, essential for recognition algorithms.</w:t>
      </w:r>
    </w:p>
    <w:p w14:paraId="1E9537A6" w14:textId="77777777" w:rsidR="00DA1C75" w:rsidRDefault="00DA1C75" w:rsidP="00DA1C75">
      <w:pPr>
        <w:numPr>
          <w:ilvl w:val="0"/>
          <w:numId w:val="1"/>
        </w:numPr>
        <w:rPr>
          <w:rFonts w:ascii="Times New Roman" w:hAnsi="Times New Roman" w:cs="Times New Roman"/>
          <w:sz w:val="24"/>
          <w:szCs w:val="24"/>
        </w:rPr>
      </w:pPr>
      <w:r w:rsidRPr="00DA1C75">
        <w:rPr>
          <w:rFonts w:ascii="Times New Roman" w:hAnsi="Times New Roman" w:cs="Times New Roman"/>
          <w:b/>
          <w:bCs/>
          <w:sz w:val="24"/>
          <w:szCs w:val="24"/>
        </w:rPr>
        <w:t>Mixture Density:</w:t>
      </w:r>
      <w:r w:rsidRPr="00DA1C75">
        <w:rPr>
          <w:rFonts w:ascii="Times New Roman" w:hAnsi="Times New Roman" w:cs="Times New Roman"/>
          <w:sz w:val="24"/>
          <w:szCs w:val="24"/>
        </w:rPr>
        <w:t xml:space="preserve"> A statistical model where the overall probability distribution is a combination (mixture) of several component distributions.</w:t>
      </w:r>
    </w:p>
    <w:p w14:paraId="72AD9B7C" w14:textId="77777777" w:rsidR="00B33DED" w:rsidRDefault="00543B52" w:rsidP="00B33DED">
      <w:pPr>
        <w:numPr>
          <w:ilvl w:val="0"/>
          <w:numId w:val="1"/>
        </w:numPr>
        <w:rPr>
          <w:rFonts w:ascii="Times New Roman" w:hAnsi="Times New Roman" w:cs="Times New Roman"/>
          <w:sz w:val="24"/>
          <w:szCs w:val="24"/>
        </w:rPr>
      </w:pPr>
      <w:r w:rsidRPr="00543B52">
        <w:rPr>
          <w:rFonts w:ascii="Times New Roman" w:hAnsi="Times New Roman" w:cs="Times New Roman"/>
          <w:b/>
          <w:bCs/>
          <w:sz w:val="24"/>
          <w:szCs w:val="24"/>
        </w:rPr>
        <w:t>Monte Carlo Method:</w:t>
      </w:r>
      <w:r w:rsidRPr="00543B52">
        <w:rPr>
          <w:rFonts w:ascii="Times New Roman" w:hAnsi="Times New Roman" w:cs="Times New Roman"/>
          <w:sz w:val="24"/>
          <w:szCs w:val="24"/>
        </w:rPr>
        <w:t xml:space="preserve"> A statistical technique that uses random sampling to obtain numerical results.</w:t>
      </w:r>
    </w:p>
    <w:p w14:paraId="04E82898" w14:textId="77777777" w:rsid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lastRenderedPageBreak/>
        <w:t>Marginal Distribution:</w:t>
      </w:r>
      <w:r w:rsidRPr="00B33DED">
        <w:rPr>
          <w:rFonts w:ascii="Times New Roman" w:hAnsi="Times New Roman" w:cs="Times New Roman"/>
          <w:sz w:val="24"/>
          <w:szCs w:val="24"/>
        </w:rPr>
        <w:t xml:space="preserve"> The distribution of one or more variables in a subset of a larger probability distribution</w:t>
      </w:r>
    </w:p>
    <w:p w14:paraId="48566F91" w14:textId="77777777" w:rsid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t>Joint Distribution:</w:t>
      </w:r>
      <w:r w:rsidRPr="00B33DED">
        <w:rPr>
          <w:rFonts w:ascii="Times New Roman" w:hAnsi="Times New Roman" w:cs="Times New Roman"/>
          <w:sz w:val="24"/>
          <w:szCs w:val="24"/>
        </w:rPr>
        <w:t xml:space="preserve"> The probability distribution of multiple variables considered together.</w:t>
      </w:r>
    </w:p>
    <w:p w14:paraId="7E020DA5" w14:textId="780BFDA8" w:rsid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t>Computational Load:</w:t>
      </w:r>
      <w:r w:rsidRPr="00B33DED">
        <w:rPr>
          <w:rFonts w:ascii="Times New Roman" w:hAnsi="Times New Roman" w:cs="Times New Roman"/>
          <w:sz w:val="24"/>
          <w:szCs w:val="24"/>
        </w:rPr>
        <w:t xml:space="preserve"> The </w:t>
      </w:r>
      <w:r w:rsidR="00C20074">
        <w:rPr>
          <w:rFonts w:ascii="Times New Roman" w:hAnsi="Times New Roman" w:cs="Times New Roman"/>
          <w:sz w:val="24"/>
          <w:szCs w:val="24"/>
        </w:rPr>
        <w:t>number</w:t>
      </w:r>
      <w:r w:rsidRPr="00B33DED">
        <w:rPr>
          <w:rFonts w:ascii="Times New Roman" w:hAnsi="Times New Roman" w:cs="Times New Roman"/>
          <w:sz w:val="24"/>
          <w:szCs w:val="24"/>
        </w:rPr>
        <w:t xml:space="preserve"> of computational resources required by an algorithm.</w:t>
      </w:r>
    </w:p>
    <w:p w14:paraId="0E133941" w14:textId="01E561C2" w:rsidR="001735F1" w:rsidRPr="00B33DED" w:rsidRDefault="00B33DED" w:rsidP="00B33DED">
      <w:pPr>
        <w:numPr>
          <w:ilvl w:val="0"/>
          <w:numId w:val="1"/>
        </w:numPr>
        <w:rPr>
          <w:rFonts w:ascii="Times New Roman" w:hAnsi="Times New Roman" w:cs="Times New Roman"/>
          <w:sz w:val="24"/>
          <w:szCs w:val="24"/>
        </w:rPr>
      </w:pPr>
      <w:r w:rsidRPr="00B33DED">
        <w:rPr>
          <w:rFonts w:ascii="Times New Roman" w:hAnsi="Times New Roman" w:cs="Times New Roman"/>
          <w:b/>
          <w:bCs/>
          <w:sz w:val="24"/>
          <w:szCs w:val="24"/>
        </w:rPr>
        <w:t>Pose Variations:</w:t>
      </w:r>
      <w:r w:rsidRPr="00B33DED">
        <w:rPr>
          <w:rFonts w:ascii="Times New Roman" w:hAnsi="Times New Roman" w:cs="Times New Roman"/>
          <w:sz w:val="24"/>
          <w:szCs w:val="24"/>
        </w:rPr>
        <w:t xml:space="preserve"> Changes in the orientation or position of an object, often referring to facial poses in face recognition.</w:t>
      </w:r>
    </w:p>
    <w:p w14:paraId="50DBCA05" w14:textId="77777777" w:rsidR="00435F22" w:rsidRDefault="00435F22" w:rsidP="00435F22">
      <w:pPr>
        <w:ind w:left="720"/>
        <w:rPr>
          <w:rFonts w:ascii="Times New Roman" w:hAnsi="Times New Roman" w:cs="Times New Roman"/>
          <w:sz w:val="24"/>
          <w:szCs w:val="24"/>
        </w:rPr>
      </w:pPr>
    </w:p>
    <w:p w14:paraId="5A324814" w14:textId="77777777" w:rsidR="00435F22" w:rsidRDefault="00435F22" w:rsidP="00435F22">
      <w:pPr>
        <w:ind w:left="720"/>
        <w:rPr>
          <w:rFonts w:ascii="Times New Roman" w:hAnsi="Times New Roman" w:cs="Times New Roman"/>
          <w:sz w:val="24"/>
          <w:szCs w:val="24"/>
        </w:rPr>
      </w:pPr>
    </w:p>
    <w:p w14:paraId="2CFF0DBD" w14:textId="77777777" w:rsidR="00C6439A" w:rsidRDefault="00C6439A" w:rsidP="00330730">
      <w:pPr>
        <w:spacing w:after="0"/>
        <w:ind w:left="720"/>
        <w:jc w:val="center"/>
        <w:rPr>
          <w:rFonts w:ascii="Times New Roman" w:hAnsi="Times New Roman" w:cs="Times New Roman"/>
          <w:b/>
          <w:bCs/>
          <w:sz w:val="28"/>
          <w:szCs w:val="28"/>
        </w:rPr>
      </w:pPr>
    </w:p>
    <w:p w14:paraId="6A20C98A" w14:textId="77777777" w:rsidR="00C6439A" w:rsidRDefault="00C6439A" w:rsidP="00330730">
      <w:pPr>
        <w:spacing w:after="0"/>
        <w:ind w:left="720"/>
        <w:jc w:val="center"/>
        <w:rPr>
          <w:rFonts w:ascii="Times New Roman" w:hAnsi="Times New Roman" w:cs="Times New Roman"/>
          <w:b/>
          <w:bCs/>
          <w:sz w:val="28"/>
          <w:szCs w:val="28"/>
        </w:rPr>
      </w:pPr>
    </w:p>
    <w:p w14:paraId="734A3310" w14:textId="77777777" w:rsidR="00C6439A" w:rsidRDefault="00C6439A" w:rsidP="00330730">
      <w:pPr>
        <w:spacing w:after="0"/>
        <w:ind w:left="720"/>
        <w:jc w:val="center"/>
        <w:rPr>
          <w:rFonts w:ascii="Times New Roman" w:hAnsi="Times New Roman" w:cs="Times New Roman"/>
          <w:b/>
          <w:bCs/>
          <w:sz w:val="28"/>
          <w:szCs w:val="28"/>
        </w:rPr>
      </w:pPr>
    </w:p>
    <w:p w14:paraId="0E31D823" w14:textId="77777777" w:rsidR="00C6439A" w:rsidRDefault="00C6439A" w:rsidP="00330730">
      <w:pPr>
        <w:spacing w:after="0"/>
        <w:ind w:left="720"/>
        <w:jc w:val="center"/>
        <w:rPr>
          <w:rFonts w:ascii="Times New Roman" w:hAnsi="Times New Roman" w:cs="Times New Roman"/>
          <w:b/>
          <w:bCs/>
          <w:sz w:val="28"/>
          <w:szCs w:val="28"/>
        </w:rPr>
      </w:pPr>
    </w:p>
    <w:p w14:paraId="36953AA7" w14:textId="77777777" w:rsidR="00C6439A" w:rsidRDefault="00C6439A" w:rsidP="00330730">
      <w:pPr>
        <w:spacing w:after="0"/>
        <w:ind w:left="720"/>
        <w:jc w:val="center"/>
        <w:rPr>
          <w:rFonts w:ascii="Times New Roman" w:hAnsi="Times New Roman" w:cs="Times New Roman"/>
          <w:b/>
          <w:bCs/>
          <w:sz w:val="28"/>
          <w:szCs w:val="28"/>
        </w:rPr>
      </w:pPr>
    </w:p>
    <w:p w14:paraId="633AB124" w14:textId="77777777" w:rsidR="00C6439A" w:rsidRDefault="00C6439A" w:rsidP="00330730">
      <w:pPr>
        <w:spacing w:after="0"/>
        <w:ind w:left="720"/>
        <w:jc w:val="center"/>
        <w:rPr>
          <w:rFonts w:ascii="Times New Roman" w:hAnsi="Times New Roman" w:cs="Times New Roman"/>
          <w:b/>
          <w:bCs/>
          <w:sz w:val="28"/>
          <w:szCs w:val="28"/>
        </w:rPr>
      </w:pPr>
    </w:p>
    <w:p w14:paraId="754A6B12" w14:textId="77777777" w:rsidR="00C6439A" w:rsidRDefault="00C6439A" w:rsidP="00330730">
      <w:pPr>
        <w:spacing w:after="0"/>
        <w:ind w:left="720"/>
        <w:jc w:val="center"/>
        <w:rPr>
          <w:rFonts w:ascii="Times New Roman" w:hAnsi="Times New Roman" w:cs="Times New Roman"/>
          <w:b/>
          <w:bCs/>
          <w:sz w:val="28"/>
          <w:szCs w:val="28"/>
        </w:rPr>
      </w:pPr>
    </w:p>
    <w:p w14:paraId="2148BCB0" w14:textId="77777777" w:rsidR="00C6439A" w:rsidRDefault="00C6439A" w:rsidP="00330730">
      <w:pPr>
        <w:spacing w:after="0"/>
        <w:ind w:left="720"/>
        <w:jc w:val="center"/>
        <w:rPr>
          <w:rFonts w:ascii="Times New Roman" w:hAnsi="Times New Roman" w:cs="Times New Roman"/>
          <w:b/>
          <w:bCs/>
          <w:sz w:val="28"/>
          <w:szCs w:val="28"/>
        </w:rPr>
      </w:pPr>
    </w:p>
    <w:p w14:paraId="5F7B067F" w14:textId="77777777" w:rsidR="00C6439A" w:rsidRDefault="00C6439A" w:rsidP="00330730">
      <w:pPr>
        <w:spacing w:after="0"/>
        <w:ind w:left="720"/>
        <w:jc w:val="center"/>
        <w:rPr>
          <w:rFonts w:ascii="Times New Roman" w:hAnsi="Times New Roman" w:cs="Times New Roman"/>
          <w:b/>
          <w:bCs/>
          <w:sz w:val="28"/>
          <w:szCs w:val="28"/>
        </w:rPr>
      </w:pPr>
    </w:p>
    <w:p w14:paraId="76F632B2" w14:textId="77777777" w:rsidR="00C6439A" w:rsidRDefault="00C6439A" w:rsidP="00330730">
      <w:pPr>
        <w:spacing w:after="0"/>
        <w:ind w:left="720"/>
        <w:jc w:val="center"/>
        <w:rPr>
          <w:rFonts w:ascii="Times New Roman" w:hAnsi="Times New Roman" w:cs="Times New Roman"/>
          <w:b/>
          <w:bCs/>
          <w:sz w:val="28"/>
          <w:szCs w:val="28"/>
        </w:rPr>
      </w:pPr>
    </w:p>
    <w:p w14:paraId="52852958" w14:textId="77777777" w:rsidR="00C6439A" w:rsidRDefault="00C6439A" w:rsidP="00330730">
      <w:pPr>
        <w:spacing w:after="0"/>
        <w:ind w:left="720"/>
        <w:jc w:val="center"/>
        <w:rPr>
          <w:rFonts w:ascii="Times New Roman" w:hAnsi="Times New Roman" w:cs="Times New Roman"/>
          <w:b/>
          <w:bCs/>
          <w:sz w:val="28"/>
          <w:szCs w:val="28"/>
        </w:rPr>
      </w:pPr>
    </w:p>
    <w:p w14:paraId="051386FC" w14:textId="77777777" w:rsidR="00C6439A" w:rsidRDefault="00C6439A" w:rsidP="00330730">
      <w:pPr>
        <w:spacing w:after="0"/>
        <w:ind w:left="720"/>
        <w:jc w:val="center"/>
        <w:rPr>
          <w:rFonts w:ascii="Times New Roman" w:hAnsi="Times New Roman" w:cs="Times New Roman"/>
          <w:b/>
          <w:bCs/>
          <w:sz w:val="28"/>
          <w:szCs w:val="28"/>
        </w:rPr>
      </w:pPr>
    </w:p>
    <w:p w14:paraId="5783690D" w14:textId="77777777" w:rsidR="00C6439A" w:rsidRDefault="00C6439A" w:rsidP="00330730">
      <w:pPr>
        <w:spacing w:after="0"/>
        <w:ind w:left="720"/>
        <w:jc w:val="center"/>
        <w:rPr>
          <w:rFonts w:ascii="Times New Roman" w:hAnsi="Times New Roman" w:cs="Times New Roman"/>
          <w:b/>
          <w:bCs/>
          <w:sz w:val="28"/>
          <w:szCs w:val="28"/>
        </w:rPr>
      </w:pPr>
    </w:p>
    <w:p w14:paraId="37B8A23B" w14:textId="77777777" w:rsidR="00C6439A" w:rsidRDefault="00C6439A" w:rsidP="00330730">
      <w:pPr>
        <w:spacing w:after="0"/>
        <w:ind w:left="720"/>
        <w:jc w:val="center"/>
        <w:rPr>
          <w:rFonts w:ascii="Times New Roman" w:hAnsi="Times New Roman" w:cs="Times New Roman"/>
          <w:b/>
          <w:bCs/>
          <w:sz w:val="28"/>
          <w:szCs w:val="28"/>
        </w:rPr>
      </w:pPr>
    </w:p>
    <w:p w14:paraId="14E18FDC" w14:textId="77777777" w:rsidR="00C6439A" w:rsidRDefault="00C6439A" w:rsidP="00330730">
      <w:pPr>
        <w:spacing w:after="0"/>
        <w:ind w:left="720"/>
        <w:jc w:val="center"/>
        <w:rPr>
          <w:rFonts w:ascii="Times New Roman" w:hAnsi="Times New Roman" w:cs="Times New Roman"/>
          <w:b/>
          <w:bCs/>
          <w:sz w:val="28"/>
          <w:szCs w:val="28"/>
        </w:rPr>
      </w:pPr>
    </w:p>
    <w:p w14:paraId="5EE6DF0B" w14:textId="77777777" w:rsidR="00C6439A" w:rsidRDefault="00C6439A" w:rsidP="00330730">
      <w:pPr>
        <w:spacing w:after="0"/>
        <w:ind w:left="720"/>
        <w:jc w:val="center"/>
        <w:rPr>
          <w:rFonts w:ascii="Times New Roman" w:hAnsi="Times New Roman" w:cs="Times New Roman"/>
          <w:b/>
          <w:bCs/>
          <w:sz w:val="28"/>
          <w:szCs w:val="28"/>
        </w:rPr>
      </w:pPr>
    </w:p>
    <w:p w14:paraId="709A163A" w14:textId="77777777" w:rsidR="00C6439A" w:rsidRDefault="00C6439A" w:rsidP="00330730">
      <w:pPr>
        <w:spacing w:after="0"/>
        <w:ind w:left="720"/>
        <w:jc w:val="center"/>
        <w:rPr>
          <w:rFonts w:ascii="Times New Roman" w:hAnsi="Times New Roman" w:cs="Times New Roman"/>
          <w:b/>
          <w:bCs/>
          <w:sz w:val="28"/>
          <w:szCs w:val="28"/>
        </w:rPr>
      </w:pPr>
    </w:p>
    <w:p w14:paraId="3C3EE738" w14:textId="77777777" w:rsidR="00C6439A" w:rsidRDefault="00C6439A" w:rsidP="00330730">
      <w:pPr>
        <w:spacing w:after="0"/>
        <w:ind w:left="720"/>
        <w:jc w:val="center"/>
        <w:rPr>
          <w:rFonts w:ascii="Times New Roman" w:hAnsi="Times New Roman" w:cs="Times New Roman"/>
          <w:b/>
          <w:bCs/>
          <w:sz w:val="28"/>
          <w:szCs w:val="28"/>
        </w:rPr>
      </w:pPr>
    </w:p>
    <w:p w14:paraId="2EE26DC6" w14:textId="77777777" w:rsidR="00C6439A" w:rsidRDefault="00C6439A" w:rsidP="00330730">
      <w:pPr>
        <w:spacing w:after="0"/>
        <w:ind w:left="720"/>
        <w:jc w:val="center"/>
        <w:rPr>
          <w:rFonts w:ascii="Times New Roman" w:hAnsi="Times New Roman" w:cs="Times New Roman"/>
          <w:b/>
          <w:bCs/>
          <w:sz w:val="28"/>
          <w:szCs w:val="28"/>
        </w:rPr>
      </w:pPr>
    </w:p>
    <w:p w14:paraId="167B9EAA" w14:textId="77777777" w:rsidR="00C6439A" w:rsidRDefault="00C6439A" w:rsidP="00330730">
      <w:pPr>
        <w:spacing w:after="0"/>
        <w:ind w:left="720"/>
        <w:jc w:val="center"/>
        <w:rPr>
          <w:rFonts w:ascii="Times New Roman" w:hAnsi="Times New Roman" w:cs="Times New Roman"/>
          <w:b/>
          <w:bCs/>
          <w:sz w:val="28"/>
          <w:szCs w:val="28"/>
        </w:rPr>
      </w:pPr>
    </w:p>
    <w:p w14:paraId="7ACF2B86" w14:textId="2F349FB4" w:rsidR="00330730" w:rsidRPr="00330730" w:rsidRDefault="00330730" w:rsidP="005253A2">
      <w:pPr>
        <w:spacing w:after="0"/>
        <w:ind w:left="720"/>
        <w:rPr>
          <w:rFonts w:ascii="Times New Roman" w:hAnsi="Times New Roman" w:cs="Times New Roman"/>
          <w:b/>
          <w:bCs/>
          <w:sz w:val="28"/>
          <w:szCs w:val="28"/>
        </w:rPr>
      </w:pPr>
      <w:r w:rsidRPr="00330730">
        <w:rPr>
          <w:rFonts w:ascii="Times New Roman" w:hAnsi="Times New Roman" w:cs="Times New Roman"/>
          <w:b/>
          <w:bCs/>
          <w:sz w:val="28"/>
          <w:szCs w:val="28"/>
        </w:rPr>
        <w:t>TEINet: Towards an Efficient Architecture for Video Recognition</w:t>
      </w:r>
    </w:p>
    <w:p w14:paraId="52762393" w14:textId="77777777" w:rsidR="00330730" w:rsidRPr="00330730" w:rsidRDefault="00330730" w:rsidP="00330730">
      <w:pPr>
        <w:spacing w:after="0"/>
        <w:ind w:left="720"/>
        <w:jc w:val="center"/>
        <w:rPr>
          <w:rFonts w:ascii="Times New Roman" w:hAnsi="Times New Roman" w:cs="Times New Roman"/>
          <w:sz w:val="24"/>
          <w:szCs w:val="24"/>
        </w:rPr>
      </w:pPr>
      <w:r w:rsidRPr="00330730">
        <w:rPr>
          <w:rFonts w:ascii="Times New Roman" w:hAnsi="Times New Roman" w:cs="Times New Roman"/>
          <w:sz w:val="24"/>
          <w:szCs w:val="24"/>
        </w:rPr>
        <w:t xml:space="preserve"> Zhaoyang Liu,1</w:t>
      </w:r>
      <w:r w:rsidRPr="00330730">
        <w:rPr>
          <w:rFonts w:ascii="Cambria Math" w:hAnsi="Cambria Math" w:cs="Cambria Math"/>
          <w:sz w:val="24"/>
          <w:szCs w:val="24"/>
        </w:rPr>
        <w:t>∗</w:t>
      </w:r>
      <w:r w:rsidRPr="00330730">
        <w:rPr>
          <w:rFonts w:ascii="Times New Roman" w:hAnsi="Times New Roman" w:cs="Times New Roman"/>
          <w:sz w:val="24"/>
          <w:szCs w:val="24"/>
        </w:rPr>
        <w:t xml:space="preserve"> Donghao Luo,2</w:t>
      </w:r>
      <w:r w:rsidRPr="00330730">
        <w:rPr>
          <w:rFonts w:ascii="Cambria Math" w:hAnsi="Cambria Math" w:cs="Cambria Math"/>
          <w:sz w:val="24"/>
          <w:szCs w:val="24"/>
        </w:rPr>
        <w:t>∗</w:t>
      </w:r>
      <w:r w:rsidRPr="00330730">
        <w:rPr>
          <w:rFonts w:ascii="Times New Roman" w:hAnsi="Times New Roman" w:cs="Times New Roman"/>
          <w:sz w:val="24"/>
          <w:szCs w:val="24"/>
        </w:rPr>
        <w:t xml:space="preserve"> Yabiao Wang,2 Limin Wang,1† Ying Tai,2 Chengjie Wang,2 Jilin Li,2 Feiyue Huang,2 Tong Lu1 </w:t>
      </w:r>
    </w:p>
    <w:p w14:paraId="3B582AD0" w14:textId="77777777" w:rsidR="00330730" w:rsidRPr="00330730" w:rsidRDefault="00330730" w:rsidP="00330730">
      <w:pPr>
        <w:spacing w:after="0"/>
        <w:ind w:left="720"/>
        <w:jc w:val="center"/>
        <w:rPr>
          <w:rFonts w:ascii="Times New Roman" w:hAnsi="Times New Roman" w:cs="Times New Roman"/>
        </w:rPr>
      </w:pPr>
      <w:r w:rsidRPr="00330730">
        <w:rPr>
          <w:rFonts w:ascii="Times New Roman" w:hAnsi="Times New Roman" w:cs="Times New Roman"/>
        </w:rPr>
        <w:t xml:space="preserve">1State Key Lab for Novel Software Technology, Nanjing University, China </w:t>
      </w:r>
    </w:p>
    <w:p w14:paraId="71AB65FD" w14:textId="193FB039" w:rsidR="00435F22" w:rsidRDefault="00330730" w:rsidP="00330730">
      <w:pPr>
        <w:spacing w:after="0"/>
        <w:ind w:left="720"/>
        <w:jc w:val="center"/>
        <w:rPr>
          <w:rFonts w:ascii="Times New Roman" w:hAnsi="Times New Roman" w:cs="Times New Roman"/>
        </w:rPr>
      </w:pPr>
      <w:r w:rsidRPr="00330730">
        <w:rPr>
          <w:rFonts w:ascii="Times New Roman" w:hAnsi="Times New Roman" w:cs="Times New Roman"/>
        </w:rPr>
        <w:t>2Youtu Lab, Tencent</w:t>
      </w:r>
    </w:p>
    <w:p w14:paraId="35C7DB0B" w14:textId="77777777" w:rsidR="008B3C69" w:rsidRDefault="008B3C69" w:rsidP="00330730">
      <w:pPr>
        <w:spacing w:after="0"/>
        <w:ind w:left="720"/>
        <w:jc w:val="center"/>
        <w:rPr>
          <w:rFonts w:ascii="Times New Roman" w:hAnsi="Times New Roman" w:cs="Times New Roman"/>
        </w:rPr>
      </w:pPr>
    </w:p>
    <w:p w14:paraId="0B8ADAFB" w14:textId="77777777" w:rsidR="008B3C69" w:rsidRDefault="008B3C69" w:rsidP="00330730">
      <w:pPr>
        <w:spacing w:after="0"/>
        <w:ind w:left="720"/>
        <w:jc w:val="center"/>
        <w:rPr>
          <w:rFonts w:ascii="Times New Roman" w:hAnsi="Times New Roman" w:cs="Times New Roman"/>
        </w:rPr>
      </w:pPr>
    </w:p>
    <w:p w14:paraId="2EBA0E41" w14:textId="59F745E7" w:rsidR="008B3C69" w:rsidRPr="008B3C69" w:rsidRDefault="008B3C69" w:rsidP="008B3C69">
      <w:pPr>
        <w:spacing w:after="0"/>
        <w:ind w:left="720"/>
        <w:rPr>
          <w:rFonts w:ascii="Times New Roman" w:hAnsi="Times New Roman" w:cs="Times New Roman"/>
          <w:sz w:val="24"/>
          <w:szCs w:val="24"/>
        </w:rPr>
      </w:pPr>
      <w:r w:rsidRPr="008B3C69">
        <w:rPr>
          <w:rFonts w:ascii="Times New Roman" w:hAnsi="Times New Roman" w:cs="Times New Roman"/>
          <w:sz w:val="24"/>
          <w:szCs w:val="24"/>
        </w:rPr>
        <w:t>T</w:t>
      </w:r>
      <w:r w:rsidRPr="008B3C69">
        <w:rPr>
          <w:rFonts w:ascii="Times New Roman" w:hAnsi="Times New Roman" w:cs="Times New Roman"/>
          <w:sz w:val="24"/>
          <w:szCs w:val="24"/>
        </w:rPr>
        <w:t xml:space="preserve">he paper addresses efficiency concerns in video action recognition, proposing a Temporal Enhancement-and-Interaction (TEI) Module for integration into existing 2D Convolutional Neural Networks (CNNs). The TEI Module introduces a Motion Enhanced Module (MEM) for feature enhancement and a Temporal Interaction Module (TIM) for capturing temporal context. This modular approach flexibly captures temporal structure while maintaining computational efficiency. Extensive experiments on benchmarks, including Kinetics and Something-Something, validate the effectiveness of the proposed </w:t>
      </w:r>
      <w:r w:rsidRPr="008B3C69">
        <w:rPr>
          <w:rFonts w:ascii="Times New Roman" w:hAnsi="Times New Roman" w:cs="Times New Roman"/>
          <w:sz w:val="24"/>
          <w:szCs w:val="24"/>
        </w:rPr>
        <w:lastRenderedPageBreak/>
        <w:t>TEINet architecture. TEINet achieves state-of-the-art performance on Something-Something and comparable results to 3D CNNs on Kinetics with lower computational costs, demonstrating its generalization ability.</w:t>
      </w:r>
    </w:p>
    <w:p w14:paraId="34C647EA" w14:textId="77777777" w:rsidR="008B3C69" w:rsidRDefault="008B3C69" w:rsidP="008B3C69">
      <w:pPr>
        <w:spacing w:after="0"/>
        <w:ind w:left="720"/>
        <w:rPr>
          <w:rFonts w:ascii="Times New Roman" w:hAnsi="Times New Roman" w:cs="Times New Roman"/>
        </w:rPr>
      </w:pPr>
    </w:p>
    <w:p w14:paraId="5FF4BF56" w14:textId="67EAC23B" w:rsidR="008B3C69" w:rsidRDefault="008B3C69" w:rsidP="008B3C69">
      <w:pPr>
        <w:spacing w:after="0"/>
        <w:ind w:left="720"/>
        <w:rPr>
          <w:rFonts w:ascii="Times New Roman" w:hAnsi="Times New Roman" w:cs="Times New Roman"/>
          <w:sz w:val="24"/>
          <w:szCs w:val="24"/>
        </w:rPr>
      </w:pPr>
      <w:r w:rsidRPr="008B3C69">
        <w:rPr>
          <w:rFonts w:ascii="Times New Roman" w:hAnsi="Times New Roman" w:cs="Times New Roman"/>
          <w:sz w:val="24"/>
          <w:szCs w:val="24"/>
        </w:rPr>
        <w:t>Terms used in this paper:</w:t>
      </w:r>
    </w:p>
    <w:p w14:paraId="1F7AEC8B"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Temporal Enhancement-and-Interaction (TEI) Module:</w:t>
      </w:r>
      <w:r w:rsidRPr="003C2201">
        <w:rPr>
          <w:rFonts w:ascii="Times New Roman" w:hAnsi="Times New Roman" w:cs="Times New Roman"/>
          <w:sz w:val="24"/>
          <w:szCs w:val="24"/>
        </w:rPr>
        <w:t xml:space="preserve"> A proposed module for integrating temporal features into 2D CNNs, consisting of a Motion Enhanced Module (MEM) and a Temporal Interaction Module (TIM).</w:t>
      </w:r>
    </w:p>
    <w:p w14:paraId="49D15342"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Motion Enhanced Module (MEM):</w:t>
      </w:r>
      <w:r w:rsidRPr="003C2201">
        <w:rPr>
          <w:rFonts w:ascii="Times New Roman" w:hAnsi="Times New Roman" w:cs="Times New Roman"/>
          <w:sz w:val="24"/>
          <w:szCs w:val="24"/>
        </w:rPr>
        <w:t xml:space="preserve"> A component of the TEI Module designed to enhance motion-related features while suppressing irrelevant information.</w:t>
      </w:r>
    </w:p>
    <w:p w14:paraId="7E73DEBE"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Temporal Interaction Module (TIM):</w:t>
      </w:r>
      <w:r w:rsidRPr="003C2201">
        <w:rPr>
          <w:rFonts w:ascii="Times New Roman" w:hAnsi="Times New Roman" w:cs="Times New Roman"/>
          <w:sz w:val="24"/>
          <w:szCs w:val="24"/>
        </w:rPr>
        <w:t xml:space="preserve"> A component of the TEI Module that supplements temporal contextual information in a channel-wise manner.</w:t>
      </w:r>
    </w:p>
    <w:p w14:paraId="3E352213"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2D CNNs:</w:t>
      </w:r>
      <w:r w:rsidRPr="003C2201">
        <w:rPr>
          <w:rFonts w:ascii="Times New Roman" w:hAnsi="Times New Roman" w:cs="Times New Roman"/>
          <w:sz w:val="24"/>
          <w:szCs w:val="24"/>
        </w:rPr>
        <w:t xml:space="preserve"> Two-dimensional Convolutional Neural Networks, widely used in computer vision tasks.</w:t>
      </w:r>
    </w:p>
    <w:p w14:paraId="6E047954"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Spatial Domain:</w:t>
      </w:r>
      <w:r w:rsidRPr="003C2201">
        <w:rPr>
          <w:rFonts w:ascii="Times New Roman" w:hAnsi="Times New Roman" w:cs="Times New Roman"/>
          <w:sz w:val="24"/>
          <w:szCs w:val="24"/>
        </w:rPr>
        <w:t xml:space="preserve"> The area or space in the context of video frames.</w:t>
      </w:r>
    </w:p>
    <w:p w14:paraId="3CAF6B46"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Temporal Order Information:</w:t>
      </w:r>
      <w:r w:rsidRPr="003C2201">
        <w:rPr>
          <w:rFonts w:ascii="Times New Roman" w:hAnsi="Times New Roman" w:cs="Times New Roman"/>
          <w:sz w:val="24"/>
          <w:szCs w:val="24"/>
        </w:rPr>
        <w:t xml:space="preserve"> The sequential arrangement of frames over time in videos.</w:t>
      </w:r>
    </w:p>
    <w:p w14:paraId="30B33BAA"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TSN (Temporal Segment Networks):</w:t>
      </w:r>
      <w:r w:rsidRPr="003C2201">
        <w:rPr>
          <w:rFonts w:ascii="Times New Roman" w:hAnsi="Times New Roman" w:cs="Times New Roman"/>
          <w:sz w:val="24"/>
          <w:szCs w:val="24"/>
        </w:rPr>
        <w:t xml:space="preserve"> An efficient action recognition method that aggregates temporal information at the final classifier layer.</w:t>
      </w:r>
    </w:p>
    <w:p w14:paraId="6704BD6D"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StNet:</w:t>
      </w:r>
      <w:r w:rsidRPr="003C2201">
        <w:rPr>
          <w:rFonts w:ascii="Times New Roman" w:hAnsi="Times New Roman" w:cs="Times New Roman"/>
          <w:sz w:val="24"/>
          <w:szCs w:val="24"/>
        </w:rPr>
        <w:t xml:space="preserve"> A 2D CNN-based architecture developed for efficient action recognition, capturing temporal information earlier.</w:t>
      </w:r>
    </w:p>
    <w:p w14:paraId="3BE3E22E" w14:textId="7977EF0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lastRenderedPageBreak/>
        <w:t>TSM (Temporal Shift Module):</w:t>
      </w:r>
      <w:r w:rsidRPr="003C2201">
        <w:rPr>
          <w:rFonts w:ascii="Times New Roman" w:hAnsi="Times New Roman" w:cs="Times New Roman"/>
          <w:sz w:val="24"/>
          <w:szCs w:val="24"/>
        </w:rPr>
        <w:t xml:space="preserve"> A 2D CNN-based architecture designed for efficient temporal </w:t>
      </w:r>
      <w:r w:rsidR="00A4293D" w:rsidRPr="003C2201">
        <w:rPr>
          <w:rFonts w:ascii="Times New Roman" w:hAnsi="Times New Roman" w:cs="Times New Roman"/>
          <w:sz w:val="24"/>
          <w:szCs w:val="24"/>
        </w:rPr>
        <w:t>modelling</w:t>
      </w:r>
      <w:r w:rsidRPr="003C2201">
        <w:rPr>
          <w:rFonts w:ascii="Times New Roman" w:hAnsi="Times New Roman" w:cs="Times New Roman"/>
          <w:sz w:val="24"/>
          <w:szCs w:val="24"/>
        </w:rPr>
        <w:t>.</w:t>
      </w:r>
    </w:p>
    <w:p w14:paraId="3068C18C"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3D CNNs:</w:t>
      </w:r>
      <w:r w:rsidRPr="003C2201">
        <w:rPr>
          <w:rFonts w:ascii="Times New Roman" w:hAnsi="Times New Roman" w:cs="Times New Roman"/>
          <w:sz w:val="24"/>
          <w:szCs w:val="24"/>
        </w:rPr>
        <w:t xml:space="preserve"> Three-dimensional Convolutional Neural Networks, used for directly learning spatiotemporal features from RGB frames in videos.</w:t>
      </w:r>
    </w:p>
    <w:p w14:paraId="3DD5F299"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Spatiotemporal Features:</w:t>
      </w:r>
      <w:r w:rsidRPr="003C2201">
        <w:rPr>
          <w:rFonts w:ascii="Times New Roman" w:hAnsi="Times New Roman" w:cs="Times New Roman"/>
          <w:sz w:val="24"/>
          <w:szCs w:val="24"/>
        </w:rPr>
        <w:t xml:space="preserve"> Features that capture information both in space and time.</w:t>
      </w:r>
    </w:p>
    <w:p w14:paraId="53C8B025"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Computational Cost:</w:t>
      </w:r>
      <w:r w:rsidRPr="003C2201">
        <w:rPr>
          <w:rFonts w:ascii="Times New Roman" w:hAnsi="Times New Roman" w:cs="Times New Roman"/>
          <w:sz w:val="24"/>
          <w:szCs w:val="24"/>
        </w:rPr>
        <w:t xml:space="preserve"> The amount of computational resources required by an algorithm or model.</w:t>
      </w:r>
    </w:p>
    <w:p w14:paraId="724B8E87" w14:textId="2093EFD0"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Enhance-and-Interact:</w:t>
      </w:r>
      <w:r w:rsidRPr="003C2201">
        <w:rPr>
          <w:rFonts w:ascii="Times New Roman" w:hAnsi="Times New Roman" w:cs="Times New Roman"/>
          <w:sz w:val="24"/>
          <w:szCs w:val="24"/>
        </w:rPr>
        <w:t xml:space="preserve"> The proposed design philosophy that decouples temporal </w:t>
      </w:r>
      <w:r w:rsidR="00A4293D" w:rsidRPr="003C2201">
        <w:rPr>
          <w:rFonts w:ascii="Times New Roman" w:hAnsi="Times New Roman" w:cs="Times New Roman"/>
          <w:sz w:val="24"/>
          <w:szCs w:val="24"/>
        </w:rPr>
        <w:t>modelling</w:t>
      </w:r>
      <w:r w:rsidRPr="003C2201">
        <w:rPr>
          <w:rFonts w:ascii="Times New Roman" w:hAnsi="Times New Roman" w:cs="Times New Roman"/>
          <w:sz w:val="24"/>
          <w:szCs w:val="24"/>
        </w:rPr>
        <w:t xml:space="preserve"> into two stages: enhancing discriminative features and capturing their temporal interaction.</w:t>
      </w:r>
    </w:p>
    <w:p w14:paraId="59614EAC"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Channel-Level Correlation:</w:t>
      </w:r>
      <w:r w:rsidRPr="003C2201">
        <w:rPr>
          <w:rFonts w:ascii="Times New Roman" w:hAnsi="Times New Roman" w:cs="Times New Roman"/>
          <w:sz w:val="24"/>
          <w:szCs w:val="24"/>
        </w:rPr>
        <w:t xml:space="preserve"> The correlation between channels in a neural network, representing different features.</w:t>
      </w:r>
    </w:p>
    <w:p w14:paraId="0513F474"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Discriminative Features:</w:t>
      </w:r>
      <w:r w:rsidRPr="003C2201">
        <w:rPr>
          <w:rFonts w:ascii="Times New Roman" w:hAnsi="Times New Roman" w:cs="Times New Roman"/>
          <w:sz w:val="24"/>
          <w:szCs w:val="24"/>
        </w:rPr>
        <w:t xml:space="preserve"> Features that are distinctive and informative for the task at hand.</w:t>
      </w:r>
    </w:p>
    <w:p w14:paraId="6995C30E"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Local Temporal Variations:</w:t>
      </w:r>
      <w:r w:rsidRPr="003C2201">
        <w:rPr>
          <w:rFonts w:ascii="Times New Roman" w:hAnsi="Times New Roman" w:cs="Times New Roman"/>
          <w:sz w:val="24"/>
          <w:szCs w:val="24"/>
        </w:rPr>
        <w:t xml:space="preserve"> Changes in visual features occurring over short time intervals.</w:t>
      </w:r>
    </w:p>
    <w:p w14:paraId="3168E3C7"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ResNets (Residual Networks):</w:t>
      </w:r>
      <w:r w:rsidRPr="003C2201">
        <w:rPr>
          <w:rFonts w:ascii="Times New Roman" w:hAnsi="Times New Roman" w:cs="Times New Roman"/>
          <w:sz w:val="24"/>
          <w:szCs w:val="24"/>
        </w:rPr>
        <w:t xml:space="preserve"> A type of deep neural network architecture known for its use of residual blocks.</w:t>
      </w:r>
    </w:p>
    <w:p w14:paraId="63E6C53C"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Generalization Ability:</w:t>
      </w:r>
      <w:r w:rsidRPr="003C2201">
        <w:rPr>
          <w:rFonts w:ascii="Times New Roman" w:hAnsi="Times New Roman" w:cs="Times New Roman"/>
          <w:sz w:val="24"/>
          <w:szCs w:val="24"/>
        </w:rPr>
        <w:t xml:space="preserve"> The ability of a model to perform well on data it hasn't seen during training.</w:t>
      </w:r>
    </w:p>
    <w:p w14:paraId="27296B2F"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Fine-Tuning:</w:t>
      </w:r>
      <w:r w:rsidRPr="003C2201">
        <w:rPr>
          <w:rFonts w:ascii="Times New Roman" w:hAnsi="Times New Roman" w:cs="Times New Roman"/>
          <w:sz w:val="24"/>
          <w:szCs w:val="24"/>
        </w:rPr>
        <w:t xml:space="preserve"> Adjusting a pre-trained model on a new dataset to adapt it for a specific task.</w:t>
      </w:r>
    </w:p>
    <w:p w14:paraId="409F859E" w14:textId="77777777" w:rsidR="003C2201" w:rsidRPr="003C2201" w:rsidRDefault="003C2201" w:rsidP="003C2201">
      <w:pPr>
        <w:numPr>
          <w:ilvl w:val="0"/>
          <w:numId w:val="2"/>
        </w:numPr>
        <w:spacing w:after="0"/>
        <w:rPr>
          <w:rFonts w:ascii="Times New Roman" w:hAnsi="Times New Roman" w:cs="Times New Roman"/>
          <w:sz w:val="24"/>
          <w:szCs w:val="24"/>
        </w:rPr>
      </w:pPr>
      <w:r w:rsidRPr="003C2201">
        <w:rPr>
          <w:rFonts w:ascii="Times New Roman" w:hAnsi="Times New Roman" w:cs="Times New Roman"/>
          <w:b/>
          <w:bCs/>
          <w:sz w:val="24"/>
          <w:szCs w:val="24"/>
        </w:rPr>
        <w:t>Fine-Tuning:</w:t>
      </w:r>
      <w:r w:rsidRPr="003C2201">
        <w:rPr>
          <w:rFonts w:ascii="Times New Roman" w:hAnsi="Times New Roman" w:cs="Times New Roman"/>
          <w:sz w:val="24"/>
          <w:szCs w:val="24"/>
        </w:rPr>
        <w:t xml:space="preserve"> Adjusting a pre-trained model on a new dataset to adapt it for a specific task.</w:t>
      </w:r>
    </w:p>
    <w:p w14:paraId="0603C80C" w14:textId="77777777" w:rsidR="008B3C69" w:rsidRPr="008B3C69" w:rsidRDefault="008B3C69" w:rsidP="008B3C69">
      <w:pPr>
        <w:spacing w:after="0"/>
        <w:ind w:left="720"/>
        <w:rPr>
          <w:rFonts w:ascii="Times New Roman" w:hAnsi="Times New Roman" w:cs="Times New Roman"/>
          <w:sz w:val="24"/>
          <w:szCs w:val="24"/>
        </w:rPr>
      </w:pPr>
    </w:p>
    <w:p w14:paraId="51E7814C" w14:textId="77777777" w:rsidR="008B3C69" w:rsidRPr="00330730" w:rsidRDefault="008B3C69" w:rsidP="008B3C69">
      <w:pPr>
        <w:spacing w:after="0"/>
        <w:ind w:left="720"/>
        <w:rPr>
          <w:rFonts w:ascii="Times New Roman" w:hAnsi="Times New Roman" w:cs="Times New Roman"/>
        </w:rPr>
      </w:pPr>
    </w:p>
    <w:p w14:paraId="5DA831D3" w14:textId="77777777" w:rsidR="00C6439A" w:rsidRDefault="00C6439A" w:rsidP="00C6439A">
      <w:pPr>
        <w:spacing w:after="0"/>
        <w:jc w:val="center"/>
        <w:rPr>
          <w:rFonts w:ascii="Times New Roman" w:hAnsi="Times New Roman" w:cs="Times New Roman"/>
          <w:sz w:val="28"/>
          <w:szCs w:val="28"/>
        </w:rPr>
      </w:pPr>
    </w:p>
    <w:p w14:paraId="5AFC05CB" w14:textId="77777777" w:rsidR="00C6439A" w:rsidRDefault="00C6439A" w:rsidP="00C6439A">
      <w:pPr>
        <w:spacing w:after="0"/>
        <w:jc w:val="center"/>
        <w:rPr>
          <w:rFonts w:ascii="Times New Roman" w:hAnsi="Times New Roman" w:cs="Times New Roman"/>
          <w:sz w:val="28"/>
          <w:szCs w:val="28"/>
        </w:rPr>
      </w:pPr>
    </w:p>
    <w:p w14:paraId="23B5471E" w14:textId="77777777" w:rsidR="00C6439A" w:rsidRDefault="00C6439A" w:rsidP="00C6439A">
      <w:pPr>
        <w:spacing w:after="0"/>
        <w:jc w:val="center"/>
        <w:rPr>
          <w:rFonts w:ascii="Times New Roman" w:hAnsi="Times New Roman" w:cs="Times New Roman"/>
          <w:sz w:val="28"/>
          <w:szCs w:val="28"/>
        </w:rPr>
      </w:pPr>
    </w:p>
    <w:p w14:paraId="5A90C37A" w14:textId="77777777" w:rsidR="00C6439A" w:rsidRDefault="00C6439A" w:rsidP="00C6439A">
      <w:pPr>
        <w:spacing w:after="0"/>
        <w:jc w:val="center"/>
        <w:rPr>
          <w:rFonts w:ascii="Times New Roman" w:hAnsi="Times New Roman" w:cs="Times New Roman"/>
          <w:sz w:val="28"/>
          <w:szCs w:val="28"/>
        </w:rPr>
      </w:pPr>
    </w:p>
    <w:p w14:paraId="1169B964" w14:textId="77777777" w:rsidR="00C6439A" w:rsidRDefault="00C6439A" w:rsidP="00C6439A">
      <w:pPr>
        <w:spacing w:after="0"/>
        <w:jc w:val="center"/>
        <w:rPr>
          <w:rFonts w:ascii="Times New Roman" w:hAnsi="Times New Roman" w:cs="Times New Roman"/>
          <w:sz w:val="28"/>
          <w:szCs w:val="28"/>
        </w:rPr>
      </w:pPr>
    </w:p>
    <w:p w14:paraId="52976FD1" w14:textId="77777777" w:rsidR="00C6439A" w:rsidRDefault="00C6439A" w:rsidP="00C6439A">
      <w:pPr>
        <w:spacing w:after="0"/>
        <w:jc w:val="center"/>
        <w:rPr>
          <w:rFonts w:ascii="Times New Roman" w:hAnsi="Times New Roman" w:cs="Times New Roman"/>
          <w:sz w:val="28"/>
          <w:szCs w:val="28"/>
        </w:rPr>
      </w:pPr>
    </w:p>
    <w:p w14:paraId="7E4BC410" w14:textId="77777777" w:rsidR="00C6439A" w:rsidRDefault="00C6439A" w:rsidP="00C6439A">
      <w:pPr>
        <w:spacing w:after="0"/>
        <w:jc w:val="center"/>
        <w:rPr>
          <w:rFonts w:ascii="Times New Roman" w:hAnsi="Times New Roman" w:cs="Times New Roman"/>
          <w:sz w:val="28"/>
          <w:szCs w:val="28"/>
        </w:rPr>
      </w:pPr>
    </w:p>
    <w:p w14:paraId="0DA9E0D3" w14:textId="77777777" w:rsidR="00C6439A" w:rsidRDefault="00C6439A" w:rsidP="00C6439A">
      <w:pPr>
        <w:spacing w:after="0"/>
        <w:jc w:val="center"/>
        <w:rPr>
          <w:rFonts w:ascii="Times New Roman" w:hAnsi="Times New Roman" w:cs="Times New Roman"/>
          <w:sz w:val="28"/>
          <w:szCs w:val="28"/>
        </w:rPr>
      </w:pPr>
    </w:p>
    <w:p w14:paraId="541E01E4" w14:textId="77777777" w:rsidR="00C6439A" w:rsidRDefault="00C6439A" w:rsidP="00C6439A">
      <w:pPr>
        <w:spacing w:after="0"/>
        <w:jc w:val="center"/>
        <w:rPr>
          <w:rFonts w:ascii="Times New Roman" w:hAnsi="Times New Roman" w:cs="Times New Roman"/>
          <w:sz w:val="28"/>
          <w:szCs w:val="28"/>
        </w:rPr>
      </w:pPr>
    </w:p>
    <w:p w14:paraId="685800B2" w14:textId="77777777" w:rsidR="00C6439A" w:rsidRDefault="00C6439A" w:rsidP="00C6439A">
      <w:pPr>
        <w:spacing w:after="0"/>
        <w:jc w:val="center"/>
        <w:rPr>
          <w:rFonts w:ascii="Times New Roman" w:hAnsi="Times New Roman" w:cs="Times New Roman"/>
          <w:sz w:val="28"/>
          <w:szCs w:val="28"/>
        </w:rPr>
      </w:pPr>
    </w:p>
    <w:p w14:paraId="3D12E20B" w14:textId="77777777" w:rsidR="00C6439A" w:rsidRDefault="00C6439A" w:rsidP="00C6439A">
      <w:pPr>
        <w:spacing w:after="0"/>
        <w:jc w:val="center"/>
        <w:rPr>
          <w:rFonts w:ascii="Times New Roman" w:hAnsi="Times New Roman" w:cs="Times New Roman"/>
          <w:sz w:val="28"/>
          <w:szCs w:val="28"/>
        </w:rPr>
      </w:pPr>
    </w:p>
    <w:p w14:paraId="16D3711E" w14:textId="77777777" w:rsidR="00C6439A" w:rsidRDefault="00C6439A" w:rsidP="00C6439A">
      <w:pPr>
        <w:spacing w:after="0"/>
        <w:jc w:val="center"/>
        <w:rPr>
          <w:rFonts w:ascii="Times New Roman" w:hAnsi="Times New Roman" w:cs="Times New Roman"/>
          <w:sz w:val="28"/>
          <w:szCs w:val="28"/>
        </w:rPr>
      </w:pPr>
    </w:p>
    <w:p w14:paraId="561F960D" w14:textId="77777777" w:rsidR="00C6439A" w:rsidRDefault="00C6439A" w:rsidP="00C6439A">
      <w:pPr>
        <w:spacing w:after="0"/>
        <w:jc w:val="center"/>
        <w:rPr>
          <w:rFonts w:ascii="Times New Roman" w:hAnsi="Times New Roman" w:cs="Times New Roman"/>
          <w:sz w:val="28"/>
          <w:szCs w:val="28"/>
        </w:rPr>
      </w:pPr>
    </w:p>
    <w:p w14:paraId="268CE54C" w14:textId="77777777" w:rsidR="00C6439A" w:rsidRDefault="00C6439A" w:rsidP="00C6439A">
      <w:pPr>
        <w:spacing w:after="0"/>
        <w:jc w:val="center"/>
        <w:rPr>
          <w:rFonts w:ascii="Times New Roman" w:hAnsi="Times New Roman" w:cs="Times New Roman"/>
          <w:sz w:val="28"/>
          <w:szCs w:val="28"/>
        </w:rPr>
      </w:pPr>
    </w:p>
    <w:p w14:paraId="1B0DEDB9" w14:textId="77777777" w:rsidR="005253A2" w:rsidRDefault="005253A2" w:rsidP="00C6439A">
      <w:pPr>
        <w:spacing w:after="0"/>
        <w:jc w:val="center"/>
        <w:rPr>
          <w:rFonts w:ascii="Times New Roman" w:hAnsi="Times New Roman" w:cs="Times New Roman"/>
          <w:sz w:val="28"/>
          <w:szCs w:val="28"/>
        </w:rPr>
      </w:pPr>
    </w:p>
    <w:p w14:paraId="54897C6E" w14:textId="77777777" w:rsidR="005253A2" w:rsidRDefault="005253A2" w:rsidP="00C6439A">
      <w:pPr>
        <w:spacing w:after="0"/>
        <w:jc w:val="center"/>
        <w:rPr>
          <w:rFonts w:ascii="Times New Roman" w:hAnsi="Times New Roman" w:cs="Times New Roman"/>
          <w:sz w:val="28"/>
          <w:szCs w:val="28"/>
        </w:rPr>
      </w:pPr>
    </w:p>
    <w:p w14:paraId="372BB049" w14:textId="77777777" w:rsidR="005253A2" w:rsidRDefault="005253A2" w:rsidP="00C6439A">
      <w:pPr>
        <w:spacing w:after="0"/>
        <w:jc w:val="center"/>
        <w:rPr>
          <w:rFonts w:ascii="Times New Roman" w:hAnsi="Times New Roman" w:cs="Times New Roman"/>
          <w:sz w:val="28"/>
          <w:szCs w:val="28"/>
        </w:rPr>
      </w:pPr>
    </w:p>
    <w:p w14:paraId="5C8AF202" w14:textId="77777777" w:rsidR="005253A2" w:rsidRDefault="005253A2" w:rsidP="00C6439A">
      <w:pPr>
        <w:spacing w:after="0"/>
        <w:jc w:val="center"/>
        <w:rPr>
          <w:rFonts w:ascii="Times New Roman" w:hAnsi="Times New Roman" w:cs="Times New Roman"/>
          <w:sz w:val="28"/>
          <w:szCs w:val="28"/>
        </w:rPr>
      </w:pPr>
    </w:p>
    <w:p w14:paraId="2EB6D7B1" w14:textId="77777777" w:rsidR="005253A2" w:rsidRDefault="005253A2" w:rsidP="00C6439A">
      <w:pPr>
        <w:spacing w:after="0"/>
        <w:jc w:val="center"/>
        <w:rPr>
          <w:rFonts w:ascii="Times New Roman" w:hAnsi="Times New Roman" w:cs="Times New Roman"/>
          <w:sz w:val="28"/>
          <w:szCs w:val="28"/>
        </w:rPr>
      </w:pPr>
    </w:p>
    <w:p w14:paraId="649C1DBB" w14:textId="77777777" w:rsidR="005253A2" w:rsidRDefault="005253A2" w:rsidP="00C6439A">
      <w:pPr>
        <w:spacing w:after="0"/>
        <w:jc w:val="center"/>
        <w:rPr>
          <w:rFonts w:ascii="Times New Roman" w:hAnsi="Times New Roman" w:cs="Times New Roman"/>
          <w:sz w:val="28"/>
          <w:szCs w:val="28"/>
        </w:rPr>
      </w:pPr>
    </w:p>
    <w:p w14:paraId="6EFC2FDF" w14:textId="77777777" w:rsidR="005253A2" w:rsidRDefault="005253A2" w:rsidP="00C6439A">
      <w:pPr>
        <w:spacing w:after="0"/>
        <w:jc w:val="center"/>
        <w:rPr>
          <w:rFonts w:ascii="Times New Roman" w:hAnsi="Times New Roman" w:cs="Times New Roman"/>
          <w:sz w:val="28"/>
          <w:szCs w:val="28"/>
        </w:rPr>
      </w:pPr>
    </w:p>
    <w:p w14:paraId="4231999B" w14:textId="77777777" w:rsidR="005253A2" w:rsidRDefault="005253A2" w:rsidP="00C6439A">
      <w:pPr>
        <w:spacing w:after="0"/>
        <w:jc w:val="center"/>
        <w:rPr>
          <w:rFonts w:ascii="Times New Roman" w:hAnsi="Times New Roman" w:cs="Times New Roman"/>
          <w:sz w:val="28"/>
          <w:szCs w:val="28"/>
        </w:rPr>
      </w:pPr>
    </w:p>
    <w:p w14:paraId="124DAE7C" w14:textId="77777777" w:rsidR="005253A2" w:rsidRDefault="005253A2" w:rsidP="00C6439A">
      <w:pPr>
        <w:spacing w:after="0"/>
        <w:jc w:val="center"/>
        <w:rPr>
          <w:rFonts w:ascii="Times New Roman" w:hAnsi="Times New Roman" w:cs="Times New Roman"/>
          <w:sz w:val="28"/>
          <w:szCs w:val="28"/>
        </w:rPr>
      </w:pPr>
    </w:p>
    <w:p w14:paraId="26E9321A" w14:textId="77777777" w:rsidR="005253A2" w:rsidRDefault="005253A2" w:rsidP="00C6439A">
      <w:pPr>
        <w:spacing w:after="0"/>
        <w:jc w:val="center"/>
        <w:rPr>
          <w:rFonts w:ascii="Times New Roman" w:hAnsi="Times New Roman" w:cs="Times New Roman"/>
          <w:sz w:val="28"/>
          <w:szCs w:val="28"/>
        </w:rPr>
      </w:pPr>
    </w:p>
    <w:p w14:paraId="6187DBB8" w14:textId="77777777" w:rsidR="005253A2" w:rsidRDefault="005253A2" w:rsidP="00C6439A">
      <w:pPr>
        <w:spacing w:after="0"/>
        <w:jc w:val="center"/>
        <w:rPr>
          <w:rFonts w:ascii="Times New Roman" w:hAnsi="Times New Roman" w:cs="Times New Roman"/>
          <w:sz w:val="28"/>
          <w:szCs w:val="28"/>
        </w:rPr>
      </w:pPr>
    </w:p>
    <w:p w14:paraId="3CB7D9DF" w14:textId="77777777" w:rsidR="005253A2" w:rsidRDefault="005253A2" w:rsidP="00C6439A">
      <w:pPr>
        <w:spacing w:after="0"/>
        <w:jc w:val="center"/>
        <w:rPr>
          <w:rFonts w:ascii="Times New Roman" w:hAnsi="Times New Roman" w:cs="Times New Roman"/>
          <w:sz w:val="28"/>
          <w:szCs w:val="28"/>
        </w:rPr>
      </w:pPr>
    </w:p>
    <w:p w14:paraId="5E0651A1" w14:textId="1A8CCC78" w:rsidR="00AA36B0" w:rsidRPr="005253A2" w:rsidRDefault="00467DEC" w:rsidP="00C6439A">
      <w:pPr>
        <w:spacing w:after="0"/>
        <w:jc w:val="center"/>
        <w:rPr>
          <w:rFonts w:ascii="Times New Roman" w:hAnsi="Times New Roman" w:cs="Times New Roman"/>
          <w:b/>
          <w:bCs/>
          <w:sz w:val="28"/>
          <w:szCs w:val="28"/>
        </w:rPr>
      </w:pPr>
      <w:r w:rsidRPr="005253A2">
        <w:rPr>
          <w:rFonts w:ascii="Times New Roman" w:hAnsi="Times New Roman" w:cs="Times New Roman"/>
          <w:b/>
          <w:bCs/>
          <w:sz w:val="28"/>
          <w:szCs w:val="28"/>
        </w:rPr>
        <w:t>Design and Implementation of Object Detection, Tracking, Counting and Classification Algorithms using Artificial Intelligence for Automated Video Surveillance Applications</w:t>
      </w:r>
    </w:p>
    <w:p w14:paraId="193F3217" w14:textId="4D3797E7" w:rsidR="00C6439A" w:rsidRDefault="00C6439A" w:rsidP="00C6439A">
      <w:pPr>
        <w:spacing w:after="0"/>
        <w:jc w:val="center"/>
      </w:pPr>
      <w:r w:rsidRPr="00C6439A">
        <w:rPr>
          <w:rFonts w:ascii="Times New Roman" w:hAnsi="Times New Roman" w:cs="Times New Roman"/>
          <w:sz w:val="24"/>
          <w:szCs w:val="24"/>
        </w:rPr>
        <w:t>Mohana</w:t>
      </w:r>
      <w:r>
        <w:rPr>
          <w:rFonts w:ascii="Times New Roman" w:hAnsi="Times New Roman" w:cs="Times New Roman"/>
          <w:sz w:val="24"/>
          <w:szCs w:val="24"/>
        </w:rPr>
        <w:t>,</w:t>
      </w:r>
      <w:r w:rsidRPr="00C6439A">
        <w:rPr>
          <w:rFonts w:ascii="Times New Roman" w:hAnsi="Times New Roman" w:cs="Times New Roman"/>
          <w:sz w:val="24"/>
          <w:szCs w:val="24"/>
        </w:rPr>
        <w:t xml:space="preserve"> Research Scholar, Electronics &amp; Communication Engg.</w:t>
      </w:r>
      <w:r w:rsidRPr="00C6439A">
        <w:t xml:space="preserve"> </w:t>
      </w:r>
    </w:p>
    <w:p w14:paraId="0C3649B2" w14:textId="32C86781" w:rsidR="00467DEC" w:rsidRDefault="00C6439A" w:rsidP="00C6439A">
      <w:pPr>
        <w:spacing w:after="0"/>
        <w:jc w:val="center"/>
        <w:rPr>
          <w:rFonts w:ascii="Times New Roman" w:hAnsi="Times New Roman" w:cs="Times New Roman"/>
          <w:sz w:val="24"/>
          <w:szCs w:val="24"/>
        </w:rPr>
      </w:pPr>
      <w:r w:rsidRPr="00C6439A">
        <w:rPr>
          <w:rFonts w:ascii="Times New Roman" w:hAnsi="Times New Roman" w:cs="Times New Roman"/>
          <w:sz w:val="24"/>
          <w:szCs w:val="24"/>
        </w:rPr>
        <w:t>Dr. H. V. Ravish Aradhya</w:t>
      </w:r>
      <w:r>
        <w:rPr>
          <w:rFonts w:ascii="Times New Roman" w:hAnsi="Times New Roman" w:cs="Times New Roman"/>
          <w:sz w:val="24"/>
          <w:szCs w:val="24"/>
        </w:rPr>
        <w:t>,</w:t>
      </w:r>
      <w:r w:rsidRPr="00C6439A">
        <w:rPr>
          <w:rFonts w:ascii="Times New Roman" w:hAnsi="Times New Roman" w:cs="Times New Roman"/>
          <w:sz w:val="24"/>
          <w:szCs w:val="24"/>
        </w:rPr>
        <w:t xml:space="preserve"> Research Advisor</w:t>
      </w:r>
    </w:p>
    <w:p w14:paraId="2BD152E3" w14:textId="77777777" w:rsidR="00467DEC" w:rsidRDefault="00467DEC" w:rsidP="00AA36B0">
      <w:pPr>
        <w:rPr>
          <w:rFonts w:ascii="Times New Roman" w:hAnsi="Times New Roman" w:cs="Times New Roman"/>
          <w:sz w:val="24"/>
          <w:szCs w:val="24"/>
        </w:rPr>
      </w:pPr>
    </w:p>
    <w:p w14:paraId="60BA2F6F" w14:textId="77777777" w:rsidR="00AA36B0" w:rsidRPr="00DA1C75" w:rsidRDefault="00AA36B0" w:rsidP="00AA36B0">
      <w:pPr>
        <w:rPr>
          <w:rFonts w:ascii="Times New Roman" w:hAnsi="Times New Roman" w:cs="Times New Roman"/>
          <w:sz w:val="24"/>
          <w:szCs w:val="24"/>
        </w:rPr>
      </w:pPr>
    </w:p>
    <w:p w14:paraId="718D83D6" w14:textId="3CF2D810" w:rsidR="00D0678B" w:rsidRDefault="00B26205" w:rsidP="00D0678B">
      <w:pPr>
        <w:rPr>
          <w:rFonts w:ascii="Times New Roman" w:hAnsi="Times New Roman" w:cs="Times New Roman"/>
          <w:sz w:val="24"/>
          <w:szCs w:val="24"/>
        </w:rPr>
      </w:pPr>
      <w:r w:rsidRPr="00B26205">
        <w:rPr>
          <w:rFonts w:ascii="Times New Roman" w:hAnsi="Times New Roman" w:cs="Times New Roman"/>
          <w:sz w:val="24"/>
          <w:szCs w:val="24"/>
        </w:rPr>
        <w:t>This research focuses on enhancing video surveillance through efficient object detection, tracking, counting, and classification. The implementation involves Matlab, DSP, FPGA (Zynq XC7Z020), and Artificial Intelligence (AI) methods, utilizing Convolutional Neural Networks (CNN), YOLO, SSD, and Modified Background Subtraction. AI combines SSD and Mobile Nets for efficient detection and tracking. FPGA and DSP implementations optimize speed and memory usage. The research aims to automate surveillance, reduce human intervention, and address security challenges. Results demonstrate the effectiveness of the proposed methods, with AI achieving 85.97% accuracy in image classification. Ongoing work explores NVIDA GPU technology for further improvements.</w:t>
      </w:r>
    </w:p>
    <w:p w14:paraId="7E9A308E" w14:textId="7A311D79"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lastRenderedPageBreak/>
        <w:t>Video Surveillance:</w:t>
      </w:r>
      <w:r w:rsidRPr="006A2E18">
        <w:rPr>
          <w:rFonts w:ascii="Times New Roman" w:hAnsi="Times New Roman" w:cs="Times New Roman"/>
          <w:sz w:val="24"/>
          <w:szCs w:val="24"/>
        </w:rPr>
        <w:t xml:space="preserve"> The systematic monitoring of activities, </w:t>
      </w:r>
      <w:r w:rsidR="00087B2E" w:rsidRPr="006A2E18">
        <w:rPr>
          <w:rFonts w:ascii="Times New Roman" w:hAnsi="Times New Roman" w:cs="Times New Roman"/>
          <w:sz w:val="24"/>
          <w:szCs w:val="24"/>
        </w:rPr>
        <w:t>behaviours</w:t>
      </w:r>
      <w:r w:rsidRPr="006A2E18">
        <w:rPr>
          <w:rFonts w:ascii="Times New Roman" w:hAnsi="Times New Roman" w:cs="Times New Roman"/>
          <w:sz w:val="24"/>
          <w:szCs w:val="24"/>
        </w:rPr>
        <w:t xml:space="preserve">, or events </w:t>
      </w:r>
      <w:r w:rsidR="00C20074" w:rsidRPr="006A2E18">
        <w:rPr>
          <w:rFonts w:ascii="Times New Roman" w:hAnsi="Times New Roman" w:cs="Times New Roman"/>
          <w:sz w:val="24"/>
          <w:szCs w:val="24"/>
        </w:rPr>
        <w:t>using</w:t>
      </w:r>
      <w:r w:rsidRPr="006A2E18">
        <w:rPr>
          <w:rFonts w:ascii="Times New Roman" w:hAnsi="Times New Roman" w:cs="Times New Roman"/>
          <w:sz w:val="24"/>
          <w:szCs w:val="24"/>
        </w:rPr>
        <w:t xml:space="preserve"> video cameras.</w:t>
      </w:r>
    </w:p>
    <w:p w14:paraId="7C45A38E"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Object Detection:</w:t>
      </w:r>
      <w:r w:rsidRPr="006A2E18">
        <w:rPr>
          <w:rFonts w:ascii="Times New Roman" w:hAnsi="Times New Roman" w:cs="Times New Roman"/>
          <w:sz w:val="24"/>
          <w:szCs w:val="24"/>
        </w:rPr>
        <w:t xml:space="preserve"> The process of locating and identifying objects within a visual scene, often involving the use of algorithms and computer vision techniques.</w:t>
      </w:r>
    </w:p>
    <w:p w14:paraId="16A0750D"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Tracking:</w:t>
      </w:r>
      <w:r w:rsidRPr="006A2E18">
        <w:rPr>
          <w:rFonts w:ascii="Times New Roman" w:hAnsi="Times New Roman" w:cs="Times New Roman"/>
          <w:sz w:val="24"/>
          <w:szCs w:val="24"/>
        </w:rPr>
        <w:t xml:space="preserve"> Continuous monitoring and analysis of the movement or changes in position of objects over time.</w:t>
      </w:r>
    </w:p>
    <w:p w14:paraId="226A5590"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Classification:</w:t>
      </w:r>
      <w:r w:rsidRPr="006A2E18">
        <w:rPr>
          <w:rFonts w:ascii="Times New Roman" w:hAnsi="Times New Roman" w:cs="Times New Roman"/>
          <w:sz w:val="24"/>
          <w:szCs w:val="24"/>
        </w:rPr>
        <w:t xml:space="preserve"> Categorizing objects or events into predefined classes or groups based on certain characteristics or features.</w:t>
      </w:r>
    </w:p>
    <w:p w14:paraId="6461351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Matlab:</w:t>
      </w:r>
      <w:r w:rsidRPr="006A2E18">
        <w:rPr>
          <w:rFonts w:ascii="Times New Roman" w:hAnsi="Times New Roman" w:cs="Times New Roman"/>
          <w:sz w:val="24"/>
          <w:szCs w:val="24"/>
        </w:rPr>
        <w:t xml:space="preserve"> A high-performance numerical computing environment and programming language used for algorithm development, data analysis, and visualization.</w:t>
      </w:r>
    </w:p>
    <w:p w14:paraId="003E09D9"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DSP (Digital Signal Processing):</w:t>
      </w:r>
      <w:r w:rsidRPr="006A2E18">
        <w:rPr>
          <w:rFonts w:ascii="Times New Roman" w:hAnsi="Times New Roman" w:cs="Times New Roman"/>
          <w:sz w:val="24"/>
          <w:szCs w:val="24"/>
        </w:rPr>
        <w:t xml:space="preserve"> The manipulation and analysis of signals represented in a digital form, commonly used in audio and image processing.</w:t>
      </w:r>
    </w:p>
    <w:p w14:paraId="670C8B8B"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FPGA (Field-Programmable Gate Array):</w:t>
      </w:r>
      <w:r w:rsidRPr="006A2E18">
        <w:rPr>
          <w:rFonts w:ascii="Times New Roman" w:hAnsi="Times New Roman" w:cs="Times New Roman"/>
          <w:sz w:val="24"/>
          <w:szCs w:val="24"/>
        </w:rPr>
        <w:t xml:space="preserve"> A programmable integrated circuit that can be configured by a user after manufacturing, often employed for hardware acceleration in computing.</w:t>
      </w:r>
    </w:p>
    <w:p w14:paraId="675238CC"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Artificial Intelligence (AI):</w:t>
      </w:r>
      <w:r w:rsidRPr="006A2E18">
        <w:rPr>
          <w:rFonts w:ascii="Times New Roman" w:hAnsi="Times New Roman" w:cs="Times New Roman"/>
          <w:sz w:val="24"/>
          <w:szCs w:val="24"/>
        </w:rPr>
        <w:t xml:space="preserve"> The development of computer systems that can perform tasks that typically require human intelligence, such as problem-solving, learning, and decision-making.</w:t>
      </w:r>
    </w:p>
    <w:p w14:paraId="5859E88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lastRenderedPageBreak/>
        <w:t>Convolutional Neural Network (CNN):</w:t>
      </w:r>
      <w:r w:rsidRPr="006A2E18">
        <w:rPr>
          <w:rFonts w:ascii="Times New Roman" w:hAnsi="Times New Roman" w:cs="Times New Roman"/>
          <w:sz w:val="24"/>
          <w:szCs w:val="24"/>
        </w:rPr>
        <w:t xml:space="preserve"> A type of deep neural network designed for image processing and pattern recognition, using convolutional layers for feature extraction.</w:t>
      </w:r>
    </w:p>
    <w:p w14:paraId="0C39D3D7"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YOLO (You Only Look Once):</w:t>
      </w:r>
      <w:r w:rsidRPr="006A2E18">
        <w:rPr>
          <w:rFonts w:ascii="Times New Roman" w:hAnsi="Times New Roman" w:cs="Times New Roman"/>
          <w:sz w:val="24"/>
          <w:szCs w:val="24"/>
        </w:rPr>
        <w:t xml:space="preserve"> An object detection algorithm that processes the entire image in a single forward pass, known for its real-time performance.</w:t>
      </w:r>
    </w:p>
    <w:p w14:paraId="2180A850"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SSD (Single Shot Detector):</w:t>
      </w:r>
      <w:r w:rsidRPr="006A2E18">
        <w:rPr>
          <w:rFonts w:ascii="Times New Roman" w:hAnsi="Times New Roman" w:cs="Times New Roman"/>
          <w:sz w:val="24"/>
          <w:szCs w:val="24"/>
        </w:rPr>
        <w:t xml:space="preserve"> A type of object detection algorithm that predicts bounding boxes and class scores for multiple objects in a single pass.</w:t>
      </w:r>
    </w:p>
    <w:p w14:paraId="5FC5CA4B"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Modified Background Subtraction:</w:t>
      </w:r>
      <w:r w:rsidRPr="006A2E18">
        <w:rPr>
          <w:rFonts w:ascii="Times New Roman" w:hAnsi="Times New Roman" w:cs="Times New Roman"/>
          <w:sz w:val="24"/>
          <w:szCs w:val="24"/>
        </w:rPr>
        <w:t xml:space="preserve"> An algorithmic technique for identifying foreground objects in a video sequence by comparing each frame to a reference background.</w:t>
      </w:r>
    </w:p>
    <w:p w14:paraId="4C99E65A" w14:textId="164E2A42" w:rsidR="006A2E18" w:rsidRPr="006A2E18" w:rsidRDefault="006A2E18" w:rsidP="00087B2E">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Image Classification:</w:t>
      </w:r>
      <w:r w:rsidRPr="006A2E18">
        <w:rPr>
          <w:rFonts w:ascii="Times New Roman" w:hAnsi="Times New Roman" w:cs="Times New Roman"/>
          <w:sz w:val="24"/>
          <w:szCs w:val="24"/>
        </w:rPr>
        <w:t xml:space="preserve"> Assigning a label or category to an image based on its visual content, often achieved through machine learning models.</w:t>
      </w:r>
    </w:p>
    <w:p w14:paraId="4726DFE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Autonomous Navigation:</w:t>
      </w:r>
      <w:r w:rsidRPr="006A2E18">
        <w:rPr>
          <w:rFonts w:ascii="Times New Roman" w:hAnsi="Times New Roman" w:cs="Times New Roman"/>
          <w:sz w:val="24"/>
          <w:szCs w:val="24"/>
        </w:rPr>
        <w:t xml:space="preserve"> The ability of a system, often a robot or vehicle, to navigate and make decisions without direct human intervention.</w:t>
      </w:r>
    </w:p>
    <w:p w14:paraId="18EA4DB5"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Real-time Detection:</w:t>
      </w:r>
      <w:r w:rsidRPr="006A2E18">
        <w:rPr>
          <w:rFonts w:ascii="Times New Roman" w:hAnsi="Times New Roman" w:cs="Times New Roman"/>
          <w:sz w:val="24"/>
          <w:szCs w:val="24"/>
        </w:rPr>
        <w:t xml:space="preserve"> Immediate identification of objects or events as they occur, with minimal delay.</w:t>
      </w:r>
    </w:p>
    <w:p w14:paraId="6FB3D8AA"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Anchor Box Technique:</w:t>
      </w:r>
      <w:r w:rsidRPr="006A2E18">
        <w:rPr>
          <w:rFonts w:ascii="Times New Roman" w:hAnsi="Times New Roman" w:cs="Times New Roman"/>
          <w:sz w:val="24"/>
          <w:szCs w:val="24"/>
        </w:rPr>
        <w:t xml:space="preserve"> A method in object detection algorithms, like YOLO, involving the use of predefined bounding boxes to improve accuracy.</w:t>
      </w:r>
    </w:p>
    <w:p w14:paraId="618BEFA3" w14:textId="77777777"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lastRenderedPageBreak/>
        <w:t>Semantic Information:</w:t>
      </w:r>
      <w:r w:rsidRPr="006A2E18">
        <w:rPr>
          <w:rFonts w:ascii="Times New Roman" w:hAnsi="Times New Roman" w:cs="Times New Roman"/>
          <w:sz w:val="24"/>
          <w:szCs w:val="24"/>
        </w:rPr>
        <w:t xml:space="preserve"> Meaningful information that conveys the intended understanding or interpretation.</w:t>
      </w:r>
    </w:p>
    <w:p w14:paraId="22756F1F" w14:textId="69811FFC" w:rsidR="006A2E18" w:rsidRPr="006A2E18" w:rsidRDefault="006A2E18" w:rsidP="006A2E18">
      <w:pPr>
        <w:numPr>
          <w:ilvl w:val="0"/>
          <w:numId w:val="3"/>
        </w:numPr>
        <w:rPr>
          <w:rFonts w:ascii="Times New Roman" w:hAnsi="Times New Roman" w:cs="Times New Roman"/>
          <w:sz w:val="24"/>
          <w:szCs w:val="24"/>
        </w:rPr>
      </w:pPr>
      <w:r w:rsidRPr="006A2E18">
        <w:rPr>
          <w:rFonts w:ascii="Times New Roman" w:hAnsi="Times New Roman" w:cs="Times New Roman"/>
          <w:b/>
          <w:bCs/>
          <w:sz w:val="24"/>
          <w:szCs w:val="24"/>
        </w:rPr>
        <w:t>Threat Detection:</w:t>
      </w:r>
      <w:r w:rsidRPr="006A2E18">
        <w:rPr>
          <w:rFonts w:ascii="Times New Roman" w:hAnsi="Times New Roman" w:cs="Times New Roman"/>
          <w:sz w:val="24"/>
          <w:szCs w:val="24"/>
        </w:rPr>
        <w:t xml:space="preserve"> Identification and assessment of potential dangers or risks </w:t>
      </w:r>
      <w:r w:rsidR="00C20074" w:rsidRPr="006A2E18">
        <w:rPr>
          <w:rFonts w:ascii="Times New Roman" w:hAnsi="Times New Roman" w:cs="Times New Roman"/>
          <w:sz w:val="24"/>
          <w:szCs w:val="24"/>
        </w:rPr>
        <w:t>in each</w:t>
      </w:r>
      <w:r w:rsidRPr="006A2E18">
        <w:rPr>
          <w:rFonts w:ascii="Times New Roman" w:hAnsi="Times New Roman" w:cs="Times New Roman"/>
          <w:sz w:val="24"/>
          <w:szCs w:val="24"/>
        </w:rPr>
        <w:t xml:space="preserve"> environment.</w:t>
      </w:r>
    </w:p>
    <w:p w14:paraId="1DB47942" w14:textId="77777777" w:rsidR="006A2E18" w:rsidRDefault="006A2E18" w:rsidP="00D0678B">
      <w:pPr>
        <w:rPr>
          <w:rFonts w:ascii="Times New Roman" w:hAnsi="Times New Roman" w:cs="Times New Roman"/>
          <w:sz w:val="24"/>
          <w:szCs w:val="24"/>
        </w:rPr>
      </w:pPr>
    </w:p>
    <w:p w14:paraId="31D9CBDB" w14:textId="77777777" w:rsidR="00BA6F6C" w:rsidRDefault="00BA6F6C" w:rsidP="00D0678B">
      <w:pPr>
        <w:rPr>
          <w:rFonts w:ascii="Times New Roman" w:hAnsi="Times New Roman" w:cs="Times New Roman"/>
          <w:sz w:val="24"/>
          <w:szCs w:val="24"/>
        </w:rPr>
      </w:pPr>
    </w:p>
    <w:p w14:paraId="223D2789" w14:textId="77777777" w:rsidR="00BA6F6C" w:rsidRDefault="00BA6F6C" w:rsidP="00D0678B">
      <w:pPr>
        <w:rPr>
          <w:rFonts w:ascii="Times New Roman" w:hAnsi="Times New Roman" w:cs="Times New Roman"/>
          <w:sz w:val="24"/>
          <w:szCs w:val="24"/>
        </w:rPr>
      </w:pPr>
    </w:p>
    <w:p w14:paraId="08DB4C7B" w14:textId="77777777" w:rsidR="00BA6F6C" w:rsidRDefault="00BA6F6C" w:rsidP="00D0678B">
      <w:pPr>
        <w:rPr>
          <w:rFonts w:ascii="Times New Roman" w:hAnsi="Times New Roman" w:cs="Times New Roman"/>
          <w:sz w:val="24"/>
          <w:szCs w:val="24"/>
        </w:rPr>
      </w:pPr>
    </w:p>
    <w:p w14:paraId="23D2DB68" w14:textId="77777777" w:rsidR="00BA6F6C" w:rsidRDefault="00BA6F6C" w:rsidP="00D0678B">
      <w:pPr>
        <w:rPr>
          <w:rFonts w:ascii="Times New Roman" w:hAnsi="Times New Roman" w:cs="Times New Roman"/>
          <w:sz w:val="24"/>
          <w:szCs w:val="24"/>
        </w:rPr>
      </w:pPr>
    </w:p>
    <w:p w14:paraId="588FCC3A" w14:textId="77777777" w:rsidR="00BA6F6C" w:rsidRDefault="00BA6F6C" w:rsidP="00D0678B">
      <w:pPr>
        <w:rPr>
          <w:rFonts w:ascii="Times New Roman" w:hAnsi="Times New Roman" w:cs="Times New Roman"/>
          <w:sz w:val="24"/>
          <w:szCs w:val="24"/>
        </w:rPr>
      </w:pPr>
    </w:p>
    <w:p w14:paraId="09E856FE" w14:textId="77777777" w:rsidR="00BA6F6C" w:rsidRDefault="00BA6F6C" w:rsidP="00D0678B">
      <w:pPr>
        <w:rPr>
          <w:rFonts w:ascii="Times New Roman" w:hAnsi="Times New Roman" w:cs="Times New Roman"/>
          <w:sz w:val="24"/>
          <w:szCs w:val="24"/>
        </w:rPr>
      </w:pPr>
    </w:p>
    <w:p w14:paraId="016CD249" w14:textId="77777777" w:rsidR="00BA6F6C" w:rsidRDefault="00BA6F6C" w:rsidP="00D0678B">
      <w:pPr>
        <w:rPr>
          <w:rFonts w:ascii="Times New Roman" w:hAnsi="Times New Roman" w:cs="Times New Roman"/>
          <w:sz w:val="24"/>
          <w:szCs w:val="24"/>
        </w:rPr>
      </w:pPr>
    </w:p>
    <w:p w14:paraId="1653F9E2" w14:textId="77777777" w:rsidR="00BA6F6C" w:rsidRDefault="00BA6F6C" w:rsidP="00D0678B">
      <w:pPr>
        <w:rPr>
          <w:rFonts w:ascii="Times New Roman" w:hAnsi="Times New Roman" w:cs="Times New Roman"/>
          <w:sz w:val="24"/>
          <w:szCs w:val="24"/>
        </w:rPr>
      </w:pPr>
    </w:p>
    <w:p w14:paraId="36595F45" w14:textId="77777777" w:rsidR="00BA6F6C" w:rsidRDefault="00BA6F6C" w:rsidP="00D0678B">
      <w:pPr>
        <w:rPr>
          <w:rFonts w:ascii="Times New Roman" w:hAnsi="Times New Roman" w:cs="Times New Roman"/>
          <w:sz w:val="24"/>
          <w:szCs w:val="24"/>
        </w:rPr>
      </w:pPr>
    </w:p>
    <w:p w14:paraId="69F6D4E0" w14:textId="77777777" w:rsidR="00BA6F6C" w:rsidRDefault="00BA6F6C" w:rsidP="00D0678B">
      <w:pPr>
        <w:rPr>
          <w:rFonts w:ascii="Times New Roman" w:hAnsi="Times New Roman" w:cs="Times New Roman"/>
          <w:sz w:val="24"/>
          <w:szCs w:val="24"/>
        </w:rPr>
      </w:pPr>
    </w:p>
    <w:p w14:paraId="7D18099E" w14:textId="77777777" w:rsidR="00BA6F6C" w:rsidRDefault="00BA6F6C" w:rsidP="00D0678B">
      <w:pPr>
        <w:rPr>
          <w:rFonts w:ascii="Times New Roman" w:hAnsi="Times New Roman" w:cs="Times New Roman"/>
          <w:sz w:val="24"/>
          <w:szCs w:val="24"/>
        </w:rPr>
      </w:pPr>
    </w:p>
    <w:p w14:paraId="1472893F" w14:textId="77777777" w:rsidR="00BA6F6C" w:rsidRDefault="00BA6F6C" w:rsidP="00D0678B">
      <w:pPr>
        <w:rPr>
          <w:rFonts w:ascii="Times New Roman" w:hAnsi="Times New Roman" w:cs="Times New Roman"/>
          <w:sz w:val="24"/>
          <w:szCs w:val="24"/>
        </w:rPr>
      </w:pPr>
    </w:p>
    <w:p w14:paraId="12846473" w14:textId="77777777" w:rsidR="00BA6F6C" w:rsidRDefault="00BA6F6C" w:rsidP="00D0678B">
      <w:pPr>
        <w:rPr>
          <w:rFonts w:ascii="Times New Roman" w:hAnsi="Times New Roman" w:cs="Times New Roman"/>
          <w:sz w:val="24"/>
          <w:szCs w:val="24"/>
        </w:rPr>
      </w:pPr>
    </w:p>
    <w:p w14:paraId="48B2D7BE" w14:textId="77777777" w:rsidR="00BA6F6C" w:rsidRDefault="00BA6F6C" w:rsidP="00D0678B">
      <w:pPr>
        <w:rPr>
          <w:rFonts w:ascii="Times New Roman" w:hAnsi="Times New Roman" w:cs="Times New Roman"/>
          <w:sz w:val="24"/>
          <w:szCs w:val="24"/>
        </w:rPr>
      </w:pPr>
    </w:p>
    <w:p w14:paraId="2456E85E" w14:textId="77777777" w:rsidR="00BA6F6C" w:rsidRDefault="00BA6F6C" w:rsidP="00D0678B">
      <w:pPr>
        <w:rPr>
          <w:rFonts w:ascii="Times New Roman" w:hAnsi="Times New Roman" w:cs="Times New Roman"/>
          <w:sz w:val="24"/>
          <w:szCs w:val="24"/>
        </w:rPr>
      </w:pPr>
    </w:p>
    <w:p w14:paraId="3C80FC04" w14:textId="77777777" w:rsidR="00BA6F6C" w:rsidRDefault="00BA6F6C" w:rsidP="00D0678B">
      <w:pPr>
        <w:rPr>
          <w:rFonts w:ascii="Times New Roman" w:hAnsi="Times New Roman" w:cs="Times New Roman"/>
          <w:sz w:val="24"/>
          <w:szCs w:val="24"/>
        </w:rPr>
      </w:pPr>
    </w:p>
    <w:p w14:paraId="2D1B957A" w14:textId="77777777" w:rsidR="005253A2" w:rsidRDefault="005253A2" w:rsidP="005253A2">
      <w:pPr>
        <w:ind w:firstLine="720"/>
        <w:jc w:val="center"/>
        <w:rPr>
          <w:rFonts w:ascii="Times New Roman" w:hAnsi="Times New Roman" w:cs="Times New Roman"/>
          <w:b/>
          <w:bCs/>
          <w:sz w:val="28"/>
          <w:szCs w:val="28"/>
        </w:rPr>
      </w:pPr>
    </w:p>
    <w:p w14:paraId="426A4551" w14:textId="57532E14" w:rsidR="00765940" w:rsidRPr="005253A2" w:rsidRDefault="00765940" w:rsidP="005253A2">
      <w:pPr>
        <w:ind w:firstLine="720"/>
        <w:jc w:val="center"/>
        <w:rPr>
          <w:rFonts w:ascii="Times New Roman" w:hAnsi="Times New Roman" w:cs="Times New Roman"/>
          <w:b/>
          <w:bCs/>
          <w:sz w:val="28"/>
          <w:szCs w:val="28"/>
        </w:rPr>
      </w:pPr>
      <w:r w:rsidRPr="005253A2">
        <w:rPr>
          <w:rFonts w:ascii="Times New Roman" w:hAnsi="Times New Roman" w:cs="Times New Roman"/>
          <w:b/>
          <w:bCs/>
          <w:sz w:val="28"/>
          <w:szCs w:val="28"/>
        </w:rPr>
        <w:t>A System for Video Surveillance and Monitoring</w:t>
      </w:r>
    </w:p>
    <w:p w14:paraId="7232747B" w14:textId="3DACDD4A" w:rsidR="00BA6F6C" w:rsidRDefault="00765940" w:rsidP="00765940">
      <w:pPr>
        <w:jc w:val="center"/>
        <w:rPr>
          <w:rFonts w:ascii="Times New Roman" w:hAnsi="Times New Roman" w:cs="Times New Roman"/>
          <w:sz w:val="24"/>
          <w:szCs w:val="24"/>
        </w:rPr>
      </w:pPr>
      <w:r w:rsidRPr="00765940">
        <w:rPr>
          <w:rFonts w:ascii="Times New Roman" w:hAnsi="Times New Roman" w:cs="Times New Roman"/>
          <w:sz w:val="24"/>
          <w:szCs w:val="24"/>
        </w:rPr>
        <w:t>Robert T. Collins, Alan J. Lipton, Takeo Kanade, Hironobu Fujiyoshi, David Duggins, Yanghai Tsin, David Tolliver, Nobuyoshi Enomoto, Osamu Hasegawa, Peter Burt1 and Lambert Wixson</w:t>
      </w:r>
    </w:p>
    <w:p w14:paraId="6FC4D239" w14:textId="77777777" w:rsidR="00765940" w:rsidRDefault="00765940" w:rsidP="00765940">
      <w:pPr>
        <w:jc w:val="center"/>
        <w:rPr>
          <w:rFonts w:ascii="Times New Roman" w:hAnsi="Times New Roman" w:cs="Times New Roman"/>
          <w:sz w:val="24"/>
          <w:szCs w:val="24"/>
        </w:rPr>
      </w:pPr>
    </w:p>
    <w:p w14:paraId="626827F2" w14:textId="77777777" w:rsidR="00765940" w:rsidRDefault="00765940" w:rsidP="00765940">
      <w:pPr>
        <w:jc w:val="center"/>
        <w:rPr>
          <w:rFonts w:ascii="Times New Roman" w:hAnsi="Times New Roman" w:cs="Times New Roman"/>
          <w:sz w:val="24"/>
          <w:szCs w:val="24"/>
        </w:rPr>
      </w:pPr>
    </w:p>
    <w:p w14:paraId="3D088261" w14:textId="4CEFA560" w:rsidR="00BA6F6C" w:rsidRDefault="00BA6F6C" w:rsidP="00BA6F6C">
      <w:pPr>
        <w:rPr>
          <w:rFonts w:ascii="Times New Roman" w:hAnsi="Times New Roman" w:cs="Times New Roman"/>
          <w:sz w:val="24"/>
          <w:szCs w:val="24"/>
        </w:rPr>
      </w:pPr>
      <w:r w:rsidRPr="00BA6F6C">
        <w:rPr>
          <w:rFonts w:ascii="Times New Roman" w:hAnsi="Times New Roman" w:cs="Times New Roman"/>
          <w:sz w:val="24"/>
          <w:szCs w:val="24"/>
        </w:rPr>
        <w:t xml:space="preserve">The Carnegie Mellon University (CMU) research under the DARPA Video Surveillance and Monitoring (VSAM) project focuses on cooperative multi-sensor surveillance for battlefield awareness. The goal is to enhance situational awareness by developing automated video understanding technology. This technology enables a single human operator to monitor activities over a complex area using a distributed network of active video sensors. Applications include battlefield awareness, perimeter security, peace treaty monitoring, refugee movement surveillance, </w:t>
      </w:r>
      <w:r w:rsidR="00765940" w:rsidRPr="00BA6F6C">
        <w:rPr>
          <w:rFonts w:ascii="Times New Roman" w:hAnsi="Times New Roman" w:cs="Times New Roman"/>
          <w:sz w:val="24"/>
          <w:szCs w:val="24"/>
        </w:rPr>
        <w:t>embassy,</w:t>
      </w:r>
      <w:r w:rsidRPr="00BA6F6C">
        <w:rPr>
          <w:rFonts w:ascii="Times New Roman" w:hAnsi="Times New Roman" w:cs="Times New Roman"/>
          <w:sz w:val="24"/>
          <w:szCs w:val="24"/>
        </w:rPr>
        <w:t xml:space="preserve"> and airport security, and tracking suspicious activities such as drug or terrorist hideouts.</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Automated video surveillance addresses challenges in the commercial sector, where mounting cameras is affordable, but human resources for continuous monitoring are expensive. The research emphasizes real-time monitoring and analysis of video surveillance data to alert security officers promptly.</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 xml:space="preserve">The VSAM technology involves parsing people and vehicles from raw video, determining their geolocations, and inserting them into a dynamic scene visualization. It includes robust routines for </w:t>
      </w:r>
      <w:r w:rsidRPr="00BA6F6C">
        <w:rPr>
          <w:rFonts w:ascii="Times New Roman" w:hAnsi="Times New Roman" w:cs="Times New Roman"/>
          <w:sz w:val="24"/>
          <w:szCs w:val="24"/>
        </w:rPr>
        <w:lastRenderedPageBreak/>
        <w:t>detecting and tracking moving objects, classifying objects into semantic categories, and determining geolocations using stereo vision or terrain models. The system tasks multiple sensors with variable pan, tilt, and zoom to cooperatively track objects through the scene.</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 xml:space="preserve">The VSAM testbed system consists of multiple sensors distributed across the CMU campus, linked to a central operator control unit (OCU). The OCU integrates information from sensors, 3D geometric site models, and databases of known objects. The system employs a graphical user interface (GUI) for a single human operator to effectively monitor the area. Sensor processing units (SPUs) </w:t>
      </w:r>
      <w:r w:rsidR="00765940" w:rsidRPr="00BA6F6C">
        <w:rPr>
          <w:rFonts w:ascii="Times New Roman" w:hAnsi="Times New Roman" w:cs="Times New Roman"/>
          <w:sz w:val="24"/>
          <w:szCs w:val="24"/>
        </w:rPr>
        <w:t>analyse</w:t>
      </w:r>
      <w:r w:rsidRPr="00BA6F6C">
        <w:rPr>
          <w:rFonts w:ascii="Times New Roman" w:hAnsi="Times New Roman" w:cs="Times New Roman"/>
          <w:sz w:val="24"/>
          <w:szCs w:val="24"/>
        </w:rPr>
        <w:t xml:space="preserve"> video imagery and transmit symbolic data packets to the OCU.</w:t>
      </w:r>
      <w:r w:rsidR="00765940">
        <w:rPr>
          <w:rFonts w:ascii="Times New Roman" w:hAnsi="Times New Roman" w:cs="Times New Roman"/>
          <w:sz w:val="24"/>
          <w:szCs w:val="24"/>
        </w:rPr>
        <w:t xml:space="preserve"> </w:t>
      </w:r>
      <w:r w:rsidRPr="00BA6F6C">
        <w:rPr>
          <w:rFonts w:ascii="Times New Roman" w:hAnsi="Times New Roman" w:cs="Times New Roman"/>
          <w:sz w:val="24"/>
          <w:szCs w:val="24"/>
        </w:rPr>
        <w:t>The communication architecture uses the Carnegie Mellon University Packet Architecture (CMUPA) and Distributed Interactive Simulation (DIS) protocols. The system aims to demonstrate the effectiveness of a single operator monitoring a significant area through an interactive GUI. The report is organized into sections describing the VSAM testbed system, video understanding algorithms, geospatial site models, coordination of multiple cameras, and achievements through yearly demos.</w:t>
      </w:r>
    </w:p>
    <w:p w14:paraId="4D0823B3"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Semantic Categories:</w:t>
      </w:r>
      <w:r w:rsidRPr="00A52154">
        <w:rPr>
          <w:rFonts w:ascii="Times New Roman" w:hAnsi="Times New Roman" w:cs="Times New Roman"/>
          <w:sz w:val="24"/>
          <w:szCs w:val="24"/>
        </w:rPr>
        <w:t xml:space="preserve"> Classification of detected objects into meaningful categories (e.g., human, human group, car, truck).</w:t>
      </w:r>
    </w:p>
    <w:p w14:paraId="4C4E7B8B"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Stereo Vision:</w:t>
      </w:r>
      <w:r w:rsidRPr="00A52154">
        <w:rPr>
          <w:rFonts w:ascii="Times New Roman" w:hAnsi="Times New Roman" w:cs="Times New Roman"/>
          <w:sz w:val="24"/>
          <w:szCs w:val="24"/>
        </w:rPr>
        <w:t xml:space="preserve"> The ability to perceive depth by processing visual information from two or more cameras or sensors.</w:t>
      </w:r>
    </w:p>
    <w:p w14:paraId="16A891A2"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Symbolic Data Packets:</w:t>
      </w:r>
      <w:r w:rsidRPr="00A52154">
        <w:rPr>
          <w:rFonts w:ascii="Times New Roman" w:hAnsi="Times New Roman" w:cs="Times New Roman"/>
          <w:sz w:val="24"/>
          <w:szCs w:val="24"/>
        </w:rPr>
        <w:t xml:space="preserve"> Data packets containing symbolic representations of detected activities.</w:t>
      </w:r>
    </w:p>
    <w:p w14:paraId="5BE79F15"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lastRenderedPageBreak/>
        <w:t>Operator Control Unit (OCU):</w:t>
      </w:r>
      <w:r w:rsidRPr="00A52154">
        <w:rPr>
          <w:rFonts w:ascii="Times New Roman" w:hAnsi="Times New Roman" w:cs="Times New Roman"/>
          <w:sz w:val="24"/>
          <w:szCs w:val="24"/>
        </w:rPr>
        <w:t xml:space="preserve"> Central unit responsible for integrating symbolic object trajectory information, a 3D geometric site model, and presenting results to the user.</w:t>
      </w:r>
    </w:p>
    <w:p w14:paraId="5FCEE169"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Graphical User Interface (GUI):</w:t>
      </w:r>
      <w:r w:rsidRPr="00A52154">
        <w:rPr>
          <w:rFonts w:ascii="Times New Roman" w:hAnsi="Times New Roman" w:cs="Times New Roman"/>
          <w:sz w:val="24"/>
          <w:szCs w:val="24"/>
        </w:rPr>
        <w:t xml:space="preserve"> A visual interface that allows users to interact with electronic devices through graphical elements.</w:t>
      </w:r>
    </w:p>
    <w:p w14:paraId="1EAA71DB" w14:textId="1B6CA764"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Sensor Processing Units (SPUs):</w:t>
      </w:r>
      <w:r w:rsidRPr="00A52154">
        <w:rPr>
          <w:rFonts w:ascii="Times New Roman" w:hAnsi="Times New Roman" w:cs="Times New Roman"/>
          <w:sz w:val="24"/>
          <w:szCs w:val="24"/>
        </w:rPr>
        <w:t xml:space="preserve"> Intelligent filters between cameras and the VSAM network, responsible for </w:t>
      </w:r>
      <w:r w:rsidR="00A4293D" w:rsidRPr="00A52154">
        <w:rPr>
          <w:rFonts w:ascii="Times New Roman" w:hAnsi="Times New Roman" w:cs="Times New Roman"/>
          <w:sz w:val="24"/>
          <w:szCs w:val="24"/>
        </w:rPr>
        <w:t>analysing</w:t>
      </w:r>
      <w:r w:rsidRPr="00A52154">
        <w:rPr>
          <w:rFonts w:ascii="Times New Roman" w:hAnsi="Times New Roman" w:cs="Times New Roman"/>
          <w:sz w:val="24"/>
          <w:szCs w:val="24"/>
        </w:rPr>
        <w:t xml:space="preserve"> video imagery and transmitting symbolic information to the OCU.</w:t>
      </w:r>
    </w:p>
    <w:p w14:paraId="782A2BAF"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Distributed Interactive Simulation (DIS):</w:t>
      </w:r>
      <w:r w:rsidRPr="00A52154">
        <w:rPr>
          <w:rFonts w:ascii="Times New Roman" w:hAnsi="Times New Roman" w:cs="Times New Roman"/>
          <w:sz w:val="24"/>
          <w:szCs w:val="24"/>
        </w:rPr>
        <w:t xml:space="preserve"> A protocol for communication between entities in a distributed simulation.</w:t>
      </w:r>
    </w:p>
    <w:p w14:paraId="04DACE11"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Synthetic View of the Environment:</w:t>
      </w:r>
      <w:r w:rsidRPr="00A52154">
        <w:rPr>
          <w:rFonts w:ascii="Times New Roman" w:hAnsi="Times New Roman" w:cs="Times New Roman"/>
          <w:sz w:val="24"/>
          <w:szCs w:val="24"/>
        </w:rPr>
        <w:t xml:space="preserve"> An artificial representation of a scene or environment created using data from multiple sensors.</w:t>
      </w:r>
    </w:p>
    <w:p w14:paraId="59200E75"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Wide Baseline Stereo:</w:t>
      </w:r>
      <w:r w:rsidRPr="00A52154">
        <w:rPr>
          <w:rFonts w:ascii="Times New Roman" w:hAnsi="Times New Roman" w:cs="Times New Roman"/>
          <w:sz w:val="24"/>
          <w:szCs w:val="24"/>
        </w:rPr>
        <w:t xml:space="preserve"> Stereo vision using cameras with a significant separation, allowing for the triangulation of objects at a distance.</w:t>
      </w:r>
    </w:p>
    <w:p w14:paraId="3DD785C1" w14:textId="77777777" w:rsidR="00A52154" w:rsidRP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Perimeter Security:</w:t>
      </w:r>
      <w:r w:rsidRPr="00A52154">
        <w:rPr>
          <w:rFonts w:ascii="Times New Roman" w:hAnsi="Times New Roman" w:cs="Times New Roman"/>
          <w:sz w:val="24"/>
          <w:szCs w:val="24"/>
        </w:rPr>
        <w:t xml:space="preserve"> Security measures designed to protect the outer boundaries of a facility or area.</w:t>
      </w:r>
    </w:p>
    <w:p w14:paraId="1033227F" w14:textId="77777777" w:rsidR="00A52154" w:rsidRDefault="00A52154" w:rsidP="00A52154">
      <w:pPr>
        <w:numPr>
          <w:ilvl w:val="0"/>
          <w:numId w:val="5"/>
        </w:numPr>
        <w:rPr>
          <w:rFonts w:ascii="Times New Roman" w:hAnsi="Times New Roman" w:cs="Times New Roman"/>
          <w:sz w:val="24"/>
          <w:szCs w:val="24"/>
        </w:rPr>
      </w:pPr>
      <w:r w:rsidRPr="00A52154">
        <w:rPr>
          <w:rFonts w:ascii="Times New Roman" w:hAnsi="Times New Roman" w:cs="Times New Roman"/>
          <w:b/>
          <w:bCs/>
          <w:sz w:val="24"/>
          <w:szCs w:val="24"/>
        </w:rPr>
        <w:t>Object Hypotheses:</w:t>
      </w:r>
      <w:r w:rsidRPr="00A52154">
        <w:rPr>
          <w:rFonts w:ascii="Times New Roman" w:hAnsi="Times New Roman" w:cs="Times New Roman"/>
          <w:sz w:val="24"/>
          <w:szCs w:val="24"/>
        </w:rPr>
        <w:t xml:space="preserve"> Assumptions or predictions about the presence and characteristics of objects in the surveillance scene.</w:t>
      </w:r>
    </w:p>
    <w:p w14:paraId="492364B9" w14:textId="77777777" w:rsidR="001001F1" w:rsidRDefault="001001F1" w:rsidP="001001F1">
      <w:pPr>
        <w:rPr>
          <w:rFonts w:ascii="Times New Roman" w:hAnsi="Times New Roman" w:cs="Times New Roman"/>
          <w:sz w:val="24"/>
          <w:szCs w:val="24"/>
        </w:rPr>
      </w:pPr>
    </w:p>
    <w:p w14:paraId="25B1E643" w14:textId="77777777" w:rsidR="001001F1" w:rsidRDefault="001001F1" w:rsidP="001001F1">
      <w:pPr>
        <w:rPr>
          <w:rFonts w:ascii="Times New Roman" w:hAnsi="Times New Roman" w:cs="Times New Roman"/>
          <w:sz w:val="24"/>
          <w:szCs w:val="24"/>
        </w:rPr>
      </w:pPr>
    </w:p>
    <w:p w14:paraId="5D7F5102" w14:textId="77777777" w:rsidR="001001F1" w:rsidRDefault="001001F1" w:rsidP="001001F1">
      <w:pPr>
        <w:rPr>
          <w:rFonts w:ascii="Times New Roman" w:hAnsi="Times New Roman" w:cs="Times New Roman"/>
          <w:sz w:val="24"/>
          <w:szCs w:val="24"/>
        </w:rPr>
      </w:pPr>
    </w:p>
    <w:p w14:paraId="3B7E9A42" w14:textId="77777777" w:rsidR="001001F1" w:rsidRDefault="001001F1" w:rsidP="001001F1">
      <w:pPr>
        <w:rPr>
          <w:rFonts w:ascii="Times New Roman" w:hAnsi="Times New Roman" w:cs="Times New Roman"/>
          <w:sz w:val="24"/>
          <w:szCs w:val="24"/>
        </w:rPr>
      </w:pPr>
    </w:p>
    <w:p w14:paraId="67702CC4" w14:textId="77777777" w:rsidR="001001F1" w:rsidRDefault="001001F1" w:rsidP="001001F1">
      <w:pPr>
        <w:rPr>
          <w:rFonts w:ascii="Times New Roman" w:hAnsi="Times New Roman" w:cs="Times New Roman"/>
          <w:sz w:val="24"/>
          <w:szCs w:val="24"/>
        </w:rPr>
      </w:pPr>
    </w:p>
    <w:p w14:paraId="1E26D919" w14:textId="77777777" w:rsidR="001001F1" w:rsidRDefault="001001F1" w:rsidP="001001F1">
      <w:pPr>
        <w:rPr>
          <w:rFonts w:ascii="Times New Roman" w:hAnsi="Times New Roman" w:cs="Times New Roman"/>
          <w:sz w:val="24"/>
          <w:szCs w:val="24"/>
        </w:rPr>
      </w:pPr>
    </w:p>
    <w:p w14:paraId="25270ED1" w14:textId="77777777" w:rsidR="001001F1" w:rsidRDefault="001001F1" w:rsidP="001001F1">
      <w:pPr>
        <w:rPr>
          <w:rFonts w:ascii="Times New Roman" w:hAnsi="Times New Roman" w:cs="Times New Roman"/>
          <w:sz w:val="24"/>
          <w:szCs w:val="24"/>
        </w:rPr>
      </w:pPr>
    </w:p>
    <w:p w14:paraId="7AF9B4FC" w14:textId="77777777" w:rsidR="001001F1" w:rsidRDefault="001001F1" w:rsidP="001001F1">
      <w:pPr>
        <w:rPr>
          <w:rFonts w:ascii="Times New Roman" w:hAnsi="Times New Roman" w:cs="Times New Roman"/>
          <w:sz w:val="24"/>
          <w:szCs w:val="24"/>
        </w:rPr>
      </w:pPr>
    </w:p>
    <w:p w14:paraId="38E6696D" w14:textId="77777777" w:rsidR="001001F1" w:rsidRDefault="001001F1" w:rsidP="001001F1">
      <w:pPr>
        <w:rPr>
          <w:rFonts w:ascii="Times New Roman" w:hAnsi="Times New Roman" w:cs="Times New Roman"/>
          <w:sz w:val="24"/>
          <w:szCs w:val="24"/>
        </w:rPr>
      </w:pPr>
    </w:p>
    <w:p w14:paraId="69613B62" w14:textId="77777777" w:rsidR="001001F1" w:rsidRDefault="001001F1" w:rsidP="001001F1">
      <w:pPr>
        <w:rPr>
          <w:rFonts w:ascii="Times New Roman" w:hAnsi="Times New Roman" w:cs="Times New Roman"/>
          <w:sz w:val="24"/>
          <w:szCs w:val="24"/>
        </w:rPr>
      </w:pPr>
    </w:p>
    <w:p w14:paraId="18577653" w14:textId="77777777" w:rsidR="001001F1" w:rsidRDefault="001001F1" w:rsidP="001001F1">
      <w:pPr>
        <w:rPr>
          <w:rFonts w:ascii="Times New Roman" w:hAnsi="Times New Roman" w:cs="Times New Roman"/>
          <w:sz w:val="24"/>
          <w:szCs w:val="24"/>
        </w:rPr>
      </w:pPr>
    </w:p>
    <w:p w14:paraId="69A3B3BE" w14:textId="77777777" w:rsidR="001001F1" w:rsidRDefault="001001F1" w:rsidP="001001F1">
      <w:pPr>
        <w:rPr>
          <w:rFonts w:ascii="Times New Roman" w:hAnsi="Times New Roman" w:cs="Times New Roman"/>
          <w:sz w:val="24"/>
          <w:szCs w:val="24"/>
        </w:rPr>
      </w:pPr>
    </w:p>
    <w:p w14:paraId="764D3678" w14:textId="77777777" w:rsidR="001001F1" w:rsidRDefault="001001F1" w:rsidP="001001F1">
      <w:pPr>
        <w:rPr>
          <w:rFonts w:ascii="Times New Roman" w:hAnsi="Times New Roman" w:cs="Times New Roman"/>
          <w:sz w:val="24"/>
          <w:szCs w:val="24"/>
        </w:rPr>
      </w:pPr>
    </w:p>
    <w:p w14:paraId="3BECBBB4" w14:textId="77777777" w:rsidR="001001F1" w:rsidRDefault="001001F1" w:rsidP="001001F1">
      <w:pPr>
        <w:rPr>
          <w:rFonts w:ascii="Times New Roman" w:hAnsi="Times New Roman" w:cs="Times New Roman"/>
          <w:sz w:val="24"/>
          <w:szCs w:val="24"/>
        </w:rPr>
      </w:pPr>
    </w:p>
    <w:p w14:paraId="371E2204" w14:textId="77777777" w:rsidR="001001F1" w:rsidRDefault="001001F1" w:rsidP="001001F1">
      <w:pPr>
        <w:rPr>
          <w:rFonts w:ascii="Times New Roman" w:hAnsi="Times New Roman" w:cs="Times New Roman"/>
          <w:sz w:val="24"/>
          <w:szCs w:val="24"/>
        </w:rPr>
      </w:pPr>
    </w:p>
    <w:p w14:paraId="217E67B6" w14:textId="77777777" w:rsidR="005253A2" w:rsidRDefault="005253A2" w:rsidP="00273D93">
      <w:pPr>
        <w:spacing w:after="0"/>
        <w:jc w:val="center"/>
        <w:rPr>
          <w:rFonts w:ascii="Times New Roman" w:hAnsi="Times New Roman" w:cs="Times New Roman"/>
          <w:sz w:val="24"/>
          <w:szCs w:val="24"/>
        </w:rPr>
      </w:pPr>
    </w:p>
    <w:p w14:paraId="63699907" w14:textId="77777777" w:rsidR="005253A2" w:rsidRDefault="005253A2" w:rsidP="00273D93">
      <w:pPr>
        <w:spacing w:after="0"/>
        <w:jc w:val="center"/>
        <w:rPr>
          <w:rFonts w:ascii="Times New Roman" w:hAnsi="Times New Roman" w:cs="Times New Roman"/>
          <w:sz w:val="24"/>
          <w:szCs w:val="24"/>
        </w:rPr>
      </w:pPr>
    </w:p>
    <w:p w14:paraId="50F20E82" w14:textId="095D82A5" w:rsidR="00273D93" w:rsidRPr="005253A2" w:rsidRDefault="00273D93" w:rsidP="00273D93">
      <w:pPr>
        <w:spacing w:after="0"/>
        <w:jc w:val="center"/>
        <w:rPr>
          <w:rFonts w:ascii="Times New Roman" w:hAnsi="Times New Roman" w:cs="Times New Roman"/>
          <w:b/>
          <w:bCs/>
          <w:sz w:val="28"/>
          <w:szCs w:val="28"/>
        </w:rPr>
      </w:pPr>
      <w:r w:rsidRPr="005253A2">
        <w:rPr>
          <w:rFonts w:ascii="Times New Roman" w:hAnsi="Times New Roman" w:cs="Times New Roman"/>
          <w:b/>
          <w:bCs/>
          <w:sz w:val="28"/>
          <w:szCs w:val="28"/>
        </w:rPr>
        <w:t>Real-Time Flying Object Detection with YOLOv8</w:t>
      </w:r>
    </w:p>
    <w:p w14:paraId="4BEAE0A0" w14:textId="0981BB10" w:rsidR="001001F1" w:rsidRPr="00A52154" w:rsidRDefault="00273D93" w:rsidP="00273D93">
      <w:pPr>
        <w:spacing w:after="0"/>
        <w:jc w:val="center"/>
        <w:rPr>
          <w:rFonts w:ascii="Times New Roman" w:hAnsi="Times New Roman" w:cs="Times New Roman"/>
          <w:sz w:val="24"/>
          <w:szCs w:val="24"/>
        </w:rPr>
      </w:pPr>
      <w:r w:rsidRPr="00273D93">
        <w:rPr>
          <w:rFonts w:ascii="Times New Roman" w:hAnsi="Times New Roman" w:cs="Times New Roman"/>
          <w:sz w:val="24"/>
          <w:szCs w:val="24"/>
        </w:rPr>
        <w:t>Dillon Reis*, Jordan Kupec, Jacqueline Hong, Ahmad Daoudi Georgia Institute of Technology</w:t>
      </w:r>
    </w:p>
    <w:p w14:paraId="1FA4DBDE" w14:textId="77777777" w:rsidR="00A52154" w:rsidRDefault="00A52154" w:rsidP="00BA6F6C">
      <w:pPr>
        <w:rPr>
          <w:rFonts w:ascii="Times New Roman" w:hAnsi="Times New Roman" w:cs="Times New Roman"/>
          <w:sz w:val="24"/>
          <w:szCs w:val="24"/>
        </w:rPr>
      </w:pPr>
    </w:p>
    <w:p w14:paraId="2C140C44" w14:textId="77777777" w:rsidR="00273D93" w:rsidRDefault="00273D93" w:rsidP="00BA6F6C">
      <w:pPr>
        <w:rPr>
          <w:rFonts w:ascii="Times New Roman" w:hAnsi="Times New Roman" w:cs="Times New Roman"/>
          <w:sz w:val="24"/>
          <w:szCs w:val="24"/>
        </w:rPr>
      </w:pPr>
    </w:p>
    <w:p w14:paraId="63FF30F5" w14:textId="0FDCC26E" w:rsidR="00F762E9" w:rsidRPr="00F762E9" w:rsidRDefault="00F762E9" w:rsidP="00F762E9">
      <w:pPr>
        <w:rPr>
          <w:rFonts w:ascii="Times New Roman" w:hAnsi="Times New Roman" w:cs="Times New Roman"/>
          <w:sz w:val="24"/>
          <w:szCs w:val="24"/>
        </w:rPr>
      </w:pPr>
      <w:r w:rsidRPr="00F762E9">
        <w:rPr>
          <w:rFonts w:ascii="Times New Roman" w:hAnsi="Times New Roman" w:cs="Times New Roman"/>
          <w:sz w:val="24"/>
          <w:szCs w:val="24"/>
        </w:rPr>
        <w:t xml:space="preserve">The paper introduces a comprehensive approach to real-time detection of flying objects, motivated by recent events showcasing the malicious use of drones and the increasing prevalence of drone technology. The primary </w:t>
      </w:r>
      <w:r w:rsidRPr="00F762E9">
        <w:rPr>
          <w:rFonts w:ascii="Times New Roman" w:hAnsi="Times New Roman" w:cs="Times New Roman"/>
          <w:sz w:val="24"/>
          <w:szCs w:val="24"/>
        </w:rPr>
        <w:lastRenderedPageBreak/>
        <w:t xml:space="preserve">aim is to provide a generalized model for flying object detection suitable for transfer learning and further research, along with a refined model ready for immediate implementation. Notably, drones' unique characteristics, including their small size, </w:t>
      </w:r>
      <w:r w:rsidR="00C20074" w:rsidRPr="00F762E9">
        <w:rPr>
          <w:rFonts w:ascii="Times New Roman" w:hAnsi="Times New Roman" w:cs="Times New Roman"/>
          <w:sz w:val="24"/>
          <w:szCs w:val="24"/>
        </w:rPr>
        <w:t>manoeuvrability</w:t>
      </w:r>
      <w:r w:rsidRPr="00F762E9">
        <w:rPr>
          <w:rFonts w:ascii="Times New Roman" w:hAnsi="Times New Roman" w:cs="Times New Roman"/>
          <w:sz w:val="24"/>
          <w:szCs w:val="24"/>
        </w:rPr>
        <w:t>, and low electromagnetic signature, pose challenges to traditional detection methods, prompting the need for a visual detector.</w:t>
      </w:r>
    </w:p>
    <w:p w14:paraId="50061047" w14:textId="77777777" w:rsidR="00F762E9" w:rsidRPr="00F762E9" w:rsidRDefault="00F762E9" w:rsidP="00F762E9">
      <w:pPr>
        <w:rPr>
          <w:rFonts w:ascii="Times New Roman" w:hAnsi="Times New Roman" w:cs="Times New Roman"/>
          <w:sz w:val="24"/>
          <w:szCs w:val="24"/>
        </w:rPr>
      </w:pPr>
      <w:r w:rsidRPr="00F762E9">
        <w:rPr>
          <w:rFonts w:ascii="Times New Roman" w:hAnsi="Times New Roman" w:cs="Times New Roman"/>
          <w:sz w:val="24"/>
          <w:szCs w:val="24"/>
        </w:rPr>
        <w:t>The proposed methodology involves training an initial (generalized) model on a diverse dataset containing 40 different classes of flying objects. This forces the model to extract abstract feature representations, addressing challenges such as occlusion, small spatial sizes, rotations, and clustered backgrounds. Subsequently, transfer learning is employed on a second dataset, more representative of real-world scenarios, to generate a refined model. The YOLOv8 single-shot detector, chosen for its assumed state-of-the-art status, is implemented, emphasizing the trade-off between inference speed and mean Average Precision (mAP).</w:t>
      </w:r>
    </w:p>
    <w:p w14:paraId="13AB5581" w14:textId="77777777" w:rsidR="00F762E9" w:rsidRPr="00F762E9" w:rsidRDefault="00F762E9" w:rsidP="00F762E9">
      <w:pPr>
        <w:rPr>
          <w:rFonts w:ascii="Times New Roman" w:hAnsi="Times New Roman" w:cs="Times New Roman"/>
          <w:sz w:val="24"/>
          <w:szCs w:val="24"/>
        </w:rPr>
      </w:pPr>
      <w:r w:rsidRPr="00F762E9">
        <w:rPr>
          <w:rFonts w:ascii="Times New Roman" w:hAnsi="Times New Roman" w:cs="Times New Roman"/>
          <w:sz w:val="24"/>
          <w:szCs w:val="24"/>
        </w:rPr>
        <w:t xml:space="preserve">Two datasets are utilized: the first with 15,064 images of various flying objects, and the second focusing on challenges like distance, comprising 11,998 images. Evaluation metrics include mAP50-95 and average inference speed on 1080p videos. The YOLOv8 architecture, though lacking an official paper, is selected for its perceived superiority in mAP and inference speed on the COCO dataset, particularly excelling in detecting aerial objects. The training process involves transfer learning with pre-trained weights from COCO, and a greedy model selection approach, optimizing hyperparameters for model size and performance trade-offs. The results demonstrate the effectiveness of the proposed approach, with the refined model achieving an improved mAP50-95 of 0.835 while maintaining an </w:t>
      </w:r>
      <w:r w:rsidRPr="00F762E9">
        <w:rPr>
          <w:rFonts w:ascii="Times New Roman" w:hAnsi="Times New Roman" w:cs="Times New Roman"/>
          <w:sz w:val="24"/>
          <w:szCs w:val="24"/>
        </w:rPr>
        <w:lastRenderedPageBreak/>
        <w:t>impressive average inference speed. Overall, the paper provides a comprehensive solution to the challenging task of real-time flying object detection, addressing the nuances of diverse classes and real-world scenarios.</w:t>
      </w:r>
    </w:p>
    <w:p w14:paraId="3FC9AE03"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Flying Objects:</w:t>
      </w:r>
      <w:r w:rsidRPr="009F18AB">
        <w:rPr>
          <w:rFonts w:ascii="Times New Roman" w:hAnsi="Times New Roman" w:cs="Times New Roman"/>
          <w:sz w:val="24"/>
          <w:szCs w:val="24"/>
        </w:rPr>
        <w:t xml:space="preserve"> Refers to objects capable of flight, such as drones, airplanes, helicopters, and birds.</w:t>
      </w:r>
    </w:p>
    <w:p w14:paraId="372575BE"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Transfer Learning:</w:t>
      </w:r>
      <w:r w:rsidRPr="009F18AB">
        <w:rPr>
          <w:rFonts w:ascii="Times New Roman" w:hAnsi="Times New Roman" w:cs="Times New Roman"/>
          <w:sz w:val="24"/>
          <w:szCs w:val="24"/>
        </w:rPr>
        <w:t xml:space="preserve"> The technique of training a model on one task and applying its knowledge to a different, but related, task.</w:t>
      </w:r>
    </w:p>
    <w:p w14:paraId="3322CCE5"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Real-time Object Detection:</w:t>
      </w:r>
      <w:r w:rsidRPr="009F18AB">
        <w:rPr>
          <w:rFonts w:ascii="Times New Roman" w:hAnsi="Times New Roman" w:cs="Times New Roman"/>
          <w:sz w:val="24"/>
          <w:szCs w:val="24"/>
        </w:rPr>
        <w:t xml:space="preserve"> The ability to identify and locate objects within a video or image stream in real-time.</w:t>
      </w:r>
    </w:p>
    <w:p w14:paraId="591B42FC"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YOLOv8:</w:t>
      </w:r>
      <w:r w:rsidRPr="009F18AB">
        <w:rPr>
          <w:rFonts w:ascii="Times New Roman" w:hAnsi="Times New Roman" w:cs="Times New Roman"/>
          <w:sz w:val="24"/>
          <w:szCs w:val="24"/>
        </w:rPr>
        <w:t xml:space="preserve"> Stands for "You Only Look One Level 8," a specific version of the YOLO (You Only Look Once) object detection model.</w:t>
      </w:r>
    </w:p>
    <w:p w14:paraId="05E59691"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mAP (Mean Average Precision):</w:t>
      </w:r>
      <w:r w:rsidRPr="009F18AB">
        <w:rPr>
          <w:rFonts w:ascii="Times New Roman" w:hAnsi="Times New Roman" w:cs="Times New Roman"/>
          <w:sz w:val="24"/>
          <w:szCs w:val="24"/>
        </w:rPr>
        <w:t xml:space="preserve"> An evaluation metric for object detection algorithms that calculates the average precision over all classes.</w:t>
      </w:r>
    </w:p>
    <w:p w14:paraId="53CDE40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Inference Speed:</w:t>
      </w:r>
      <w:r w:rsidRPr="009F18AB">
        <w:rPr>
          <w:rFonts w:ascii="Times New Roman" w:hAnsi="Times New Roman" w:cs="Times New Roman"/>
          <w:sz w:val="24"/>
          <w:szCs w:val="24"/>
        </w:rPr>
        <w:t xml:space="preserve"> The speed at which a model can make predictions or detections, particularly relevant for real-time applications.</w:t>
      </w:r>
    </w:p>
    <w:p w14:paraId="1CB2F3C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Occlusion:</w:t>
      </w:r>
      <w:r w:rsidRPr="009F18AB">
        <w:rPr>
          <w:rFonts w:ascii="Times New Roman" w:hAnsi="Times New Roman" w:cs="Times New Roman"/>
          <w:sz w:val="24"/>
          <w:szCs w:val="24"/>
        </w:rPr>
        <w:t xml:space="preserve"> The obstruction of one object by another in the field of view, making detection challenging.</w:t>
      </w:r>
    </w:p>
    <w:p w14:paraId="1840164E"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Spatial Sizes/Aspect Ratios:</w:t>
      </w:r>
      <w:r w:rsidRPr="009F18AB">
        <w:rPr>
          <w:rFonts w:ascii="Times New Roman" w:hAnsi="Times New Roman" w:cs="Times New Roman"/>
          <w:sz w:val="24"/>
          <w:szCs w:val="24"/>
        </w:rPr>
        <w:t xml:space="preserve"> The physical dimensions and proportions of objects, which can vary widely and present challenges for detection.</w:t>
      </w:r>
    </w:p>
    <w:p w14:paraId="6DA47A76"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Single-shot Detector:</w:t>
      </w:r>
      <w:r w:rsidRPr="009F18AB">
        <w:rPr>
          <w:rFonts w:ascii="Times New Roman" w:hAnsi="Times New Roman" w:cs="Times New Roman"/>
          <w:sz w:val="24"/>
          <w:szCs w:val="24"/>
        </w:rPr>
        <w:t xml:space="preserve"> A type of object detection model designed to make predictions in a single pass through the network.</w:t>
      </w:r>
    </w:p>
    <w:p w14:paraId="59FAEFA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lastRenderedPageBreak/>
        <w:t>COOC Dataset:</w:t>
      </w:r>
      <w:r w:rsidRPr="009F18AB">
        <w:rPr>
          <w:rFonts w:ascii="Times New Roman" w:hAnsi="Times New Roman" w:cs="Times New Roman"/>
          <w:sz w:val="24"/>
          <w:szCs w:val="24"/>
        </w:rPr>
        <w:t xml:space="preserve"> Common Objects in Context dataset, widely used for benchmarking object detection models.</w:t>
      </w:r>
    </w:p>
    <w:p w14:paraId="0AC9FF4B"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Hyperparameters:</w:t>
      </w:r>
      <w:r w:rsidRPr="009F18AB">
        <w:rPr>
          <w:rFonts w:ascii="Times New Roman" w:hAnsi="Times New Roman" w:cs="Times New Roman"/>
          <w:sz w:val="24"/>
          <w:szCs w:val="24"/>
        </w:rPr>
        <w:t xml:space="preserve"> Parameters that are set before the training process and are not learned from the data.</w:t>
      </w:r>
    </w:p>
    <w:p w14:paraId="0253973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Greedy Model Selection:</w:t>
      </w:r>
      <w:r w:rsidRPr="009F18AB">
        <w:rPr>
          <w:rFonts w:ascii="Times New Roman" w:hAnsi="Times New Roman" w:cs="Times New Roman"/>
          <w:sz w:val="24"/>
          <w:szCs w:val="24"/>
        </w:rPr>
        <w:t xml:space="preserve"> A method of choosing the best-performing model by optimizing specific criteria, often making locally optimal choices at each step.</w:t>
      </w:r>
    </w:p>
    <w:p w14:paraId="5BDE0BCD"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IoU (Intersection over Union):</w:t>
      </w:r>
      <w:r w:rsidRPr="009F18AB">
        <w:rPr>
          <w:rFonts w:ascii="Times New Roman" w:hAnsi="Times New Roman" w:cs="Times New Roman"/>
          <w:sz w:val="24"/>
          <w:szCs w:val="24"/>
        </w:rPr>
        <w:t xml:space="preserve"> A measure of the overlap between the predicted bounding box and the ground truth bounding box.</w:t>
      </w:r>
    </w:p>
    <w:p w14:paraId="70778EFD"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Roboflow:</w:t>
      </w:r>
      <w:r w:rsidRPr="009F18AB">
        <w:rPr>
          <w:rFonts w:ascii="Times New Roman" w:hAnsi="Times New Roman" w:cs="Times New Roman"/>
          <w:sz w:val="24"/>
          <w:szCs w:val="24"/>
        </w:rPr>
        <w:t xml:space="preserve"> A platform for managing and augmenting datasets for machine learning.</w:t>
      </w:r>
    </w:p>
    <w:p w14:paraId="35B576BF" w14:textId="77777777"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UAVs (Unmanned Aerial Vehicles):</w:t>
      </w:r>
      <w:r w:rsidRPr="009F18AB">
        <w:rPr>
          <w:rFonts w:ascii="Times New Roman" w:hAnsi="Times New Roman" w:cs="Times New Roman"/>
          <w:sz w:val="24"/>
          <w:szCs w:val="24"/>
        </w:rPr>
        <w:t xml:space="preserve"> Another term for drones, emphasizing their autonomous and unmanned nature.</w:t>
      </w:r>
    </w:p>
    <w:p w14:paraId="4F32980D" w14:textId="4ECB528C" w:rsidR="009F18AB" w:rsidRPr="009F18AB" w:rsidRDefault="009F18AB" w:rsidP="009F18AB">
      <w:pPr>
        <w:numPr>
          <w:ilvl w:val="0"/>
          <w:numId w:val="6"/>
        </w:numPr>
        <w:rPr>
          <w:rFonts w:ascii="Times New Roman" w:hAnsi="Times New Roman" w:cs="Times New Roman"/>
          <w:sz w:val="24"/>
          <w:szCs w:val="24"/>
        </w:rPr>
      </w:pPr>
      <w:r w:rsidRPr="009F18AB">
        <w:rPr>
          <w:rFonts w:ascii="Times New Roman" w:hAnsi="Times New Roman" w:cs="Times New Roman"/>
          <w:b/>
          <w:bCs/>
          <w:sz w:val="24"/>
          <w:szCs w:val="24"/>
        </w:rPr>
        <w:t>COCO Dataset:</w:t>
      </w:r>
      <w:r w:rsidRPr="009F18AB">
        <w:rPr>
          <w:rFonts w:ascii="Times New Roman" w:hAnsi="Times New Roman" w:cs="Times New Roman"/>
          <w:sz w:val="24"/>
          <w:szCs w:val="24"/>
        </w:rPr>
        <w:t xml:space="preserve"> Common Objects in </w:t>
      </w:r>
      <w:r w:rsidR="001A7CBE" w:rsidRPr="009F18AB">
        <w:rPr>
          <w:rFonts w:ascii="Times New Roman" w:hAnsi="Times New Roman" w:cs="Times New Roman"/>
          <w:sz w:val="24"/>
          <w:szCs w:val="24"/>
        </w:rPr>
        <w:t>Context</w:t>
      </w:r>
      <w:r w:rsidRPr="009F18AB">
        <w:rPr>
          <w:rFonts w:ascii="Times New Roman" w:hAnsi="Times New Roman" w:cs="Times New Roman"/>
          <w:sz w:val="24"/>
          <w:szCs w:val="24"/>
        </w:rPr>
        <w:t xml:space="preserve"> dataset, commonly used for training and evaluating object detection models.</w:t>
      </w:r>
    </w:p>
    <w:p w14:paraId="35D8AABF" w14:textId="77777777" w:rsidR="00273D93" w:rsidRPr="00BA6F6C" w:rsidRDefault="00273D93" w:rsidP="00BA6F6C">
      <w:pPr>
        <w:rPr>
          <w:rFonts w:ascii="Times New Roman" w:hAnsi="Times New Roman" w:cs="Times New Roman"/>
          <w:sz w:val="24"/>
          <w:szCs w:val="24"/>
        </w:rPr>
      </w:pPr>
    </w:p>
    <w:p w14:paraId="24B44354" w14:textId="77777777" w:rsidR="00BA6F6C" w:rsidRPr="00D0678B" w:rsidRDefault="00BA6F6C" w:rsidP="00D0678B">
      <w:pPr>
        <w:rPr>
          <w:rFonts w:ascii="Times New Roman" w:hAnsi="Times New Roman" w:cs="Times New Roman"/>
          <w:sz w:val="24"/>
          <w:szCs w:val="24"/>
        </w:rPr>
      </w:pPr>
    </w:p>
    <w:sectPr w:rsidR="00BA6F6C" w:rsidRPr="00D0678B" w:rsidSect="0095655B">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B9621" w14:textId="77777777" w:rsidR="005253A2" w:rsidRDefault="005253A2" w:rsidP="005253A2">
      <w:pPr>
        <w:spacing w:after="0" w:line="240" w:lineRule="auto"/>
      </w:pPr>
      <w:r>
        <w:separator/>
      </w:r>
    </w:p>
  </w:endnote>
  <w:endnote w:type="continuationSeparator" w:id="0">
    <w:p w14:paraId="702E77BE" w14:textId="77777777" w:rsidR="005253A2" w:rsidRDefault="005253A2" w:rsidP="00525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680379"/>
      <w:docPartObj>
        <w:docPartGallery w:val="Page Numbers (Bottom of Page)"/>
        <w:docPartUnique/>
      </w:docPartObj>
    </w:sdtPr>
    <w:sdtContent>
      <w:p w14:paraId="74D89813" w14:textId="60B3E85F" w:rsidR="006D7D9A" w:rsidRDefault="006D7D9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3E55D86" w14:textId="77777777" w:rsidR="006D7D9A" w:rsidRDefault="006D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D2C8" w14:textId="77777777" w:rsidR="005253A2" w:rsidRDefault="005253A2" w:rsidP="005253A2">
      <w:pPr>
        <w:spacing w:after="0" w:line="240" w:lineRule="auto"/>
      </w:pPr>
      <w:r>
        <w:separator/>
      </w:r>
    </w:p>
  </w:footnote>
  <w:footnote w:type="continuationSeparator" w:id="0">
    <w:p w14:paraId="2A1B6EA7" w14:textId="77777777" w:rsidR="005253A2" w:rsidRDefault="005253A2" w:rsidP="00525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0C33" w14:textId="7439CCBD" w:rsidR="005253A2" w:rsidRDefault="005253A2">
    <w:pPr>
      <w:pStyle w:val="Header"/>
    </w:pPr>
    <w:r>
      <w:t>PIP104 University Project-II Review-1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472B"/>
    <w:multiLevelType w:val="multilevel"/>
    <w:tmpl w:val="DA02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C2DF8"/>
    <w:multiLevelType w:val="multilevel"/>
    <w:tmpl w:val="9124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1B2E81"/>
    <w:multiLevelType w:val="multilevel"/>
    <w:tmpl w:val="AB02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9779F"/>
    <w:multiLevelType w:val="multilevel"/>
    <w:tmpl w:val="E32A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0C036C"/>
    <w:multiLevelType w:val="multilevel"/>
    <w:tmpl w:val="DFA4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A56CB4"/>
    <w:multiLevelType w:val="multilevel"/>
    <w:tmpl w:val="FEC8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602919">
    <w:abstractNumId w:val="0"/>
  </w:num>
  <w:num w:numId="2" w16cid:durableId="1015304212">
    <w:abstractNumId w:val="3"/>
  </w:num>
  <w:num w:numId="3" w16cid:durableId="952369365">
    <w:abstractNumId w:val="1"/>
  </w:num>
  <w:num w:numId="4" w16cid:durableId="1981691686">
    <w:abstractNumId w:val="4"/>
  </w:num>
  <w:num w:numId="5" w16cid:durableId="715809918">
    <w:abstractNumId w:val="2"/>
  </w:num>
  <w:num w:numId="6" w16cid:durableId="982154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D6"/>
    <w:rsid w:val="00087B2E"/>
    <w:rsid w:val="001001F1"/>
    <w:rsid w:val="00162B9D"/>
    <w:rsid w:val="001660B6"/>
    <w:rsid w:val="001735F1"/>
    <w:rsid w:val="001871B6"/>
    <w:rsid w:val="001A2B27"/>
    <w:rsid w:val="001A7CBE"/>
    <w:rsid w:val="00273D93"/>
    <w:rsid w:val="00330730"/>
    <w:rsid w:val="003619D6"/>
    <w:rsid w:val="003B623A"/>
    <w:rsid w:val="003C2201"/>
    <w:rsid w:val="0042469F"/>
    <w:rsid w:val="00435F22"/>
    <w:rsid w:val="00467DEC"/>
    <w:rsid w:val="004B3F3D"/>
    <w:rsid w:val="004C76AD"/>
    <w:rsid w:val="005253A2"/>
    <w:rsid w:val="00543B52"/>
    <w:rsid w:val="0055191C"/>
    <w:rsid w:val="005D2672"/>
    <w:rsid w:val="006A2E18"/>
    <w:rsid w:val="006D7D9A"/>
    <w:rsid w:val="00765940"/>
    <w:rsid w:val="007D1DCD"/>
    <w:rsid w:val="008B3C69"/>
    <w:rsid w:val="008B6874"/>
    <w:rsid w:val="0095655B"/>
    <w:rsid w:val="00992050"/>
    <w:rsid w:val="009F18AB"/>
    <w:rsid w:val="00A3369D"/>
    <w:rsid w:val="00A4293D"/>
    <w:rsid w:val="00A52154"/>
    <w:rsid w:val="00AA36B0"/>
    <w:rsid w:val="00AB15B0"/>
    <w:rsid w:val="00AC5D2E"/>
    <w:rsid w:val="00B26205"/>
    <w:rsid w:val="00B33DED"/>
    <w:rsid w:val="00BA6F6C"/>
    <w:rsid w:val="00C20074"/>
    <w:rsid w:val="00C518FF"/>
    <w:rsid w:val="00C6439A"/>
    <w:rsid w:val="00D0678B"/>
    <w:rsid w:val="00D56D35"/>
    <w:rsid w:val="00DA1C75"/>
    <w:rsid w:val="00E24E77"/>
    <w:rsid w:val="00E73B97"/>
    <w:rsid w:val="00F76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946EC"/>
  <w15:chartTrackingRefBased/>
  <w15:docId w15:val="{B952A6BA-C77C-4590-AB8F-731102A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5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5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35F1"/>
    <w:rPr>
      <w:b/>
      <w:bCs/>
    </w:rPr>
  </w:style>
  <w:style w:type="table" w:styleId="TableGrid">
    <w:name w:val="Table Grid"/>
    <w:basedOn w:val="TableNormal"/>
    <w:uiPriority w:val="39"/>
    <w:rsid w:val="00162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5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3A2"/>
  </w:style>
  <w:style w:type="paragraph" w:styleId="Footer">
    <w:name w:val="footer"/>
    <w:basedOn w:val="Normal"/>
    <w:link w:val="FooterChar"/>
    <w:uiPriority w:val="99"/>
    <w:unhideWhenUsed/>
    <w:rsid w:val="00525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234">
      <w:bodyDiv w:val="1"/>
      <w:marLeft w:val="0"/>
      <w:marRight w:val="0"/>
      <w:marTop w:val="0"/>
      <w:marBottom w:val="0"/>
      <w:divBdr>
        <w:top w:val="none" w:sz="0" w:space="0" w:color="auto"/>
        <w:left w:val="none" w:sz="0" w:space="0" w:color="auto"/>
        <w:bottom w:val="none" w:sz="0" w:space="0" w:color="auto"/>
        <w:right w:val="none" w:sz="0" w:space="0" w:color="auto"/>
      </w:divBdr>
    </w:div>
    <w:div w:id="59839235">
      <w:bodyDiv w:val="1"/>
      <w:marLeft w:val="0"/>
      <w:marRight w:val="0"/>
      <w:marTop w:val="0"/>
      <w:marBottom w:val="0"/>
      <w:divBdr>
        <w:top w:val="none" w:sz="0" w:space="0" w:color="auto"/>
        <w:left w:val="none" w:sz="0" w:space="0" w:color="auto"/>
        <w:bottom w:val="none" w:sz="0" w:space="0" w:color="auto"/>
        <w:right w:val="none" w:sz="0" w:space="0" w:color="auto"/>
      </w:divBdr>
    </w:div>
    <w:div w:id="84494365">
      <w:bodyDiv w:val="1"/>
      <w:marLeft w:val="0"/>
      <w:marRight w:val="0"/>
      <w:marTop w:val="0"/>
      <w:marBottom w:val="0"/>
      <w:divBdr>
        <w:top w:val="none" w:sz="0" w:space="0" w:color="auto"/>
        <w:left w:val="none" w:sz="0" w:space="0" w:color="auto"/>
        <w:bottom w:val="none" w:sz="0" w:space="0" w:color="auto"/>
        <w:right w:val="none" w:sz="0" w:space="0" w:color="auto"/>
      </w:divBdr>
    </w:div>
    <w:div w:id="184638016">
      <w:bodyDiv w:val="1"/>
      <w:marLeft w:val="0"/>
      <w:marRight w:val="0"/>
      <w:marTop w:val="0"/>
      <w:marBottom w:val="0"/>
      <w:divBdr>
        <w:top w:val="none" w:sz="0" w:space="0" w:color="auto"/>
        <w:left w:val="none" w:sz="0" w:space="0" w:color="auto"/>
        <w:bottom w:val="none" w:sz="0" w:space="0" w:color="auto"/>
        <w:right w:val="none" w:sz="0" w:space="0" w:color="auto"/>
      </w:divBdr>
    </w:div>
    <w:div w:id="277563846">
      <w:bodyDiv w:val="1"/>
      <w:marLeft w:val="0"/>
      <w:marRight w:val="0"/>
      <w:marTop w:val="0"/>
      <w:marBottom w:val="0"/>
      <w:divBdr>
        <w:top w:val="none" w:sz="0" w:space="0" w:color="auto"/>
        <w:left w:val="none" w:sz="0" w:space="0" w:color="auto"/>
        <w:bottom w:val="none" w:sz="0" w:space="0" w:color="auto"/>
        <w:right w:val="none" w:sz="0" w:space="0" w:color="auto"/>
      </w:divBdr>
    </w:div>
    <w:div w:id="319817734">
      <w:bodyDiv w:val="1"/>
      <w:marLeft w:val="0"/>
      <w:marRight w:val="0"/>
      <w:marTop w:val="0"/>
      <w:marBottom w:val="0"/>
      <w:divBdr>
        <w:top w:val="none" w:sz="0" w:space="0" w:color="auto"/>
        <w:left w:val="none" w:sz="0" w:space="0" w:color="auto"/>
        <w:bottom w:val="none" w:sz="0" w:space="0" w:color="auto"/>
        <w:right w:val="none" w:sz="0" w:space="0" w:color="auto"/>
      </w:divBdr>
    </w:div>
    <w:div w:id="581068075">
      <w:bodyDiv w:val="1"/>
      <w:marLeft w:val="0"/>
      <w:marRight w:val="0"/>
      <w:marTop w:val="0"/>
      <w:marBottom w:val="0"/>
      <w:divBdr>
        <w:top w:val="none" w:sz="0" w:space="0" w:color="auto"/>
        <w:left w:val="none" w:sz="0" w:space="0" w:color="auto"/>
        <w:bottom w:val="none" w:sz="0" w:space="0" w:color="auto"/>
        <w:right w:val="none" w:sz="0" w:space="0" w:color="auto"/>
      </w:divBdr>
    </w:div>
    <w:div w:id="605163400">
      <w:bodyDiv w:val="1"/>
      <w:marLeft w:val="0"/>
      <w:marRight w:val="0"/>
      <w:marTop w:val="0"/>
      <w:marBottom w:val="0"/>
      <w:divBdr>
        <w:top w:val="none" w:sz="0" w:space="0" w:color="auto"/>
        <w:left w:val="none" w:sz="0" w:space="0" w:color="auto"/>
        <w:bottom w:val="none" w:sz="0" w:space="0" w:color="auto"/>
        <w:right w:val="none" w:sz="0" w:space="0" w:color="auto"/>
      </w:divBdr>
    </w:div>
    <w:div w:id="646712821">
      <w:bodyDiv w:val="1"/>
      <w:marLeft w:val="0"/>
      <w:marRight w:val="0"/>
      <w:marTop w:val="0"/>
      <w:marBottom w:val="0"/>
      <w:divBdr>
        <w:top w:val="none" w:sz="0" w:space="0" w:color="auto"/>
        <w:left w:val="none" w:sz="0" w:space="0" w:color="auto"/>
        <w:bottom w:val="none" w:sz="0" w:space="0" w:color="auto"/>
        <w:right w:val="none" w:sz="0" w:space="0" w:color="auto"/>
      </w:divBdr>
    </w:div>
    <w:div w:id="707871347">
      <w:bodyDiv w:val="1"/>
      <w:marLeft w:val="0"/>
      <w:marRight w:val="0"/>
      <w:marTop w:val="0"/>
      <w:marBottom w:val="0"/>
      <w:divBdr>
        <w:top w:val="none" w:sz="0" w:space="0" w:color="auto"/>
        <w:left w:val="none" w:sz="0" w:space="0" w:color="auto"/>
        <w:bottom w:val="none" w:sz="0" w:space="0" w:color="auto"/>
        <w:right w:val="none" w:sz="0" w:space="0" w:color="auto"/>
      </w:divBdr>
    </w:div>
    <w:div w:id="941106644">
      <w:bodyDiv w:val="1"/>
      <w:marLeft w:val="0"/>
      <w:marRight w:val="0"/>
      <w:marTop w:val="0"/>
      <w:marBottom w:val="0"/>
      <w:divBdr>
        <w:top w:val="none" w:sz="0" w:space="0" w:color="auto"/>
        <w:left w:val="none" w:sz="0" w:space="0" w:color="auto"/>
        <w:bottom w:val="none" w:sz="0" w:space="0" w:color="auto"/>
        <w:right w:val="none" w:sz="0" w:space="0" w:color="auto"/>
      </w:divBdr>
    </w:div>
    <w:div w:id="986789515">
      <w:bodyDiv w:val="1"/>
      <w:marLeft w:val="0"/>
      <w:marRight w:val="0"/>
      <w:marTop w:val="0"/>
      <w:marBottom w:val="0"/>
      <w:divBdr>
        <w:top w:val="none" w:sz="0" w:space="0" w:color="auto"/>
        <w:left w:val="none" w:sz="0" w:space="0" w:color="auto"/>
        <w:bottom w:val="none" w:sz="0" w:space="0" w:color="auto"/>
        <w:right w:val="none" w:sz="0" w:space="0" w:color="auto"/>
      </w:divBdr>
    </w:div>
    <w:div w:id="1142889864">
      <w:bodyDiv w:val="1"/>
      <w:marLeft w:val="0"/>
      <w:marRight w:val="0"/>
      <w:marTop w:val="0"/>
      <w:marBottom w:val="0"/>
      <w:divBdr>
        <w:top w:val="none" w:sz="0" w:space="0" w:color="auto"/>
        <w:left w:val="none" w:sz="0" w:space="0" w:color="auto"/>
        <w:bottom w:val="none" w:sz="0" w:space="0" w:color="auto"/>
        <w:right w:val="none" w:sz="0" w:space="0" w:color="auto"/>
      </w:divBdr>
    </w:div>
    <w:div w:id="1277442418">
      <w:bodyDiv w:val="1"/>
      <w:marLeft w:val="0"/>
      <w:marRight w:val="0"/>
      <w:marTop w:val="0"/>
      <w:marBottom w:val="0"/>
      <w:divBdr>
        <w:top w:val="none" w:sz="0" w:space="0" w:color="auto"/>
        <w:left w:val="none" w:sz="0" w:space="0" w:color="auto"/>
        <w:bottom w:val="none" w:sz="0" w:space="0" w:color="auto"/>
        <w:right w:val="none" w:sz="0" w:space="0" w:color="auto"/>
      </w:divBdr>
    </w:div>
    <w:div w:id="1536458317">
      <w:bodyDiv w:val="1"/>
      <w:marLeft w:val="0"/>
      <w:marRight w:val="0"/>
      <w:marTop w:val="0"/>
      <w:marBottom w:val="0"/>
      <w:divBdr>
        <w:top w:val="none" w:sz="0" w:space="0" w:color="auto"/>
        <w:left w:val="none" w:sz="0" w:space="0" w:color="auto"/>
        <w:bottom w:val="none" w:sz="0" w:space="0" w:color="auto"/>
        <w:right w:val="none" w:sz="0" w:space="0" w:color="auto"/>
      </w:divBdr>
    </w:div>
    <w:div w:id="1787232875">
      <w:bodyDiv w:val="1"/>
      <w:marLeft w:val="0"/>
      <w:marRight w:val="0"/>
      <w:marTop w:val="0"/>
      <w:marBottom w:val="0"/>
      <w:divBdr>
        <w:top w:val="none" w:sz="0" w:space="0" w:color="auto"/>
        <w:left w:val="none" w:sz="0" w:space="0" w:color="auto"/>
        <w:bottom w:val="none" w:sz="0" w:space="0" w:color="auto"/>
        <w:right w:val="none" w:sz="0" w:space="0" w:color="auto"/>
      </w:divBdr>
    </w:div>
    <w:div w:id="1834565514">
      <w:bodyDiv w:val="1"/>
      <w:marLeft w:val="0"/>
      <w:marRight w:val="0"/>
      <w:marTop w:val="0"/>
      <w:marBottom w:val="0"/>
      <w:divBdr>
        <w:top w:val="none" w:sz="0" w:space="0" w:color="auto"/>
        <w:left w:val="none" w:sz="0" w:space="0" w:color="auto"/>
        <w:bottom w:val="none" w:sz="0" w:space="0" w:color="auto"/>
        <w:right w:val="none" w:sz="0" w:space="0" w:color="auto"/>
      </w:divBdr>
    </w:div>
    <w:div w:id="1943297042">
      <w:bodyDiv w:val="1"/>
      <w:marLeft w:val="0"/>
      <w:marRight w:val="0"/>
      <w:marTop w:val="0"/>
      <w:marBottom w:val="0"/>
      <w:divBdr>
        <w:top w:val="none" w:sz="0" w:space="0" w:color="auto"/>
        <w:left w:val="none" w:sz="0" w:space="0" w:color="auto"/>
        <w:bottom w:val="none" w:sz="0" w:space="0" w:color="auto"/>
        <w:right w:val="none" w:sz="0" w:space="0" w:color="auto"/>
      </w:divBdr>
    </w:div>
    <w:div w:id="2016493657">
      <w:bodyDiv w:val="1"/>
      <w:marLeft w:val="0"/>
      <w:marRight w:val="0"/>
      <w:marTop w:val="0"/>
      <w:marBottom w:val="0"/>
      <w:divBdr>
        <w:top w:val="none" w:sz="0" w:space="0" w:color="auto"/>
        <w:left w:val="none" w:sz="0" w:space="0" w:color="auto"/>
        <w:bottom w:val="none" w:sz="0" w:space="0" w:color="auto"/>
        <w:right w:val="none" w:sz="0" w:space="0" w:color="auto"/>
      </w:divBdr>
    </w:div>
    <w:div w:id="201872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8857F-4D6C-4FD9-A8B5-2DE05BAA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2891</Words>
  <Characters>16485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Ragav V</dc:creator>
  <cp:keywords/>
  <dc:description/>
  <cp:lastModifiedBy>Rishi Ragav V</cp:lastModifiedBy>
  <cp:revision>44</cp:revision>
  <dcterms:created xsi:type="dcterms:W3CDTF">2023-11-15T17:42:00Z</dcterms:created>
  <dcterms:modified xsi:type="dcterms:W3CDTF">2023-11-15T18:35:00Z</dcterms:modified>
</cp:coreProperties>
</file>