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B84" w14:textId="77777777" w:rsidR="00740D48" w:rsidRDefault="00000000">
      <w:pPr>
        <w:pStyle w:val="Title"/>
      </w:pPr>
      <w:r>
        <w:t>Campus Smart-Parking System — Assignment 1 (50 Marks)</w:t>
      </w:r>
    </w:p>
    <w:p w14:paraId="560BCB64" w14:textId="167ECBBB" w:rsidR="00740D48" w:rsidRDefault="00000000">
      <w:r>
        <w:t xml:space="preserve">Student name: </w:t>
      </w:r>
      <w:r w:rsidR="006D349F">
        <w:t>L RISHINATHAN</w:t>
      </w:r>
      <w:r>
        <w:t xml:space="preserve">  </w:t>
      </w:r>
    </w:p>
    <w:p w14:paraId="1D869FA9" w14:textId="56F0EA93" w:rsidR="00740D48" w:rsidRDefault="00000000">
      <w:r>
        <w:t xml:space="preserve">Register number: </w:t>
      </w:r>
      <w:r w:rsidR="006D349F">
        <w:t>1911260190</w:t>
      </w:r>
    </w:p>
    <w:p w14:paraId="50A7D230" w14:textId="7F91EA63" w:rsidR="00740D48" w:rsidRDefault="00000000">
      <w:r>
        <w:t xml:space="preserve">Course: CSA09 — Java Fundamentals and Object-Oriented Programming  </w:t>
      </w:r>
    </w:p>
    <w:p w14:paraId="51375354" w14:textId="05EE698D" w:rsidR="00740D48" w:rsidRDefault="00000000">
      <w:r>
        <w:t xml:space="preserve">Java version: Java 17 or later  </w:t>
      </w:r>
    </w:p>
    <w:p w14:paraId="528499D4" w14:textId="3EF62156" w:rsidR="00740D48" w:rsidRDefault="00000000">
      <w:r>
        <w:t xml:space="preserve">GitHub </w:t>
      </w:r>
      <w:proofErr w:type="gramStart"/>
      <w:r>
        <w:t>repository:https://github.com/</w:t>
      </w:r>
      <w:proofErr w:type="gramEnd"/>
      <w:r>
        <w:t>&lt;username&gt;/CSA09-&lt;RegisterNumber&gt;-Assignment1</w:t>
      </w:r>
    </w:p>
    <w:p w14:paraId="440E2B76" w14:textId="77777777" w:rsidR="00740D48" w:rsidRDefault="00000000">
      <w:r>
        <w:rPr>
          <w:i/>
        </w:rPr>
        <w:t>Replace the placeholders with your details. Run every program yourself and capture your own screenshots before submission. The sample outputs below are reference results, not a substitute for your own execution evidence.</w:t>
      </w:r>
    </w:p>
    <w:p w14:paraId="6EA638B6" w14:textId="77777777" w:rsidR="00740D48" w:rsidRDefault="00000000">
      <w:pPr>
        <w:pStyle w:val="Heading1"/>
      </w:pPr>
      <w:r>
        <w:t>Design overview and assumptions</w:t>
      </w:r>
    </w:p>
    <w:p w14:paraId="79DA9F11" w14:textId="77777777" w:rsidR="00740D48" w:rsidRDefault="00000000">
      <w:r>
        <w:t>The system models a multi-floor campus car park used by two-wheelers, cars, electric cars, e-bikes and delivery vans. It assigns a free slot, issues a unique ticket, stores the entry time and releases the slot at exit. Staff and students can use a valid monthly pass; visitors can use a valid one-day pass. Visitors without a valid pass pay the applicable fee.</w:t>
      </w:r>
    </w:p>
    <w:p w14:paraId="5315403E" w14:textId="77777777" w:rsidR="00740D48" w:rsidRDefault="00000000">
      <w:r>
        <w:t>Assumptions:</w:t>
      </w:r>
    </w:p>
    <w:p w14:paraId="714E681B" w14:textId="77777777" w:rsidR="00740D48" w:rsidRDefault="00000000">
      <w:pPr>
        <w:pStyle w:val="ListBullet"/>
      </w:pPr>
      <w:r>
        <w:t>Floor and slot indices are zero-based in code.</w:t>
      </w:r>
    </w:p>
    <w:p w14:paraId="67FCCEFD" w14:textId="77777777" w:rsidR="00740D48" w:rsidRDefault="00000000">
      <w:pPr>
        <w:pStyle w:val="ListBullet"/>
      </w:pPr>
      <w:r>
        <w:t>Each floor may have a different capacity, so a jagged array is used.</w:t>
      </w:r>
    </w:p>
    <w:p w14:paraId="689DB16D" w14:textId="77777777" w:rsidR="00740D48" w:rsidRDefault="00000000">
      <w:pPr>
        <w:pStyle w:val="ListBullet"/>
      </w:pPr>
      <w:r>
        <w:t>Every started hour is billed as a full hour for ordinary vehicles.</w:t>
      </w:r>
    </w:p>
    <w:p w14:paraId="04AC838F" w14:textId="77777777" w:rsidR="00740D48" w:rsidRDefault="00000000">
      <w:pPr>
        <w:pStyle w:val="ListBullet"/>
      </w:pPr>
      <w:r>
        <w:t>Rates used in the demonstration: two-wheeler Rs 10/hour, car Rs 30/hour, EV charging Rs 12/kWh, e-bike flat Rs 20 per non-zero parking session.</w:t>
      </w:r>
    </w:p>
    <w:p w14:paraId="693FBA12" w14:textId="77777777" w:rsidR="00740D48" w:rsidRDefault="00000000">
      <w:pPr>
        <w:pStyle w:val="ListBullet"/>
      </w:pPr>
      <w:r>
        <w:t>Delivery vans are billed at twice the car rate for each billed hour that starts from 09:00 up to but not including 17:00; other billed hours use the car rate. This explicit assumption makes the boundary rule testable.</w:t>
      </w:r>
    </w:p>
    <w:p w14:paraId="4CD23C6D" w14:textId="77777777" w:rsidR="00740D48" w:rsidRDefault="00000000">
      <w:pPr>
        <w:pStyle w:val="ListBullet"/>
      </w:pPr>
      <w:r>
        <w:t>A pass is checked at exit. A valid pass makes the parking and charging fee zero in this demonstration.</w:t>
      </w:r>
    </w:p>
    <w:p w14:paraId="3864ED0D" w14:textId="77777777" w:rsidR="00740D48" w:rsidRDefault="00000000">
      <w:pPr>
        <w:pStyle w:val="ListBullet"/>
      </w:pPr>
      <w:r>
        <w:t>An EV prefers a charging slot but can use a normal slot if no charging slot is free.</w:t>
      </w:r>
    </w:p>
    <w:p w14:paraId="12E6E231" w14:textId="77777777" w:rsidR="00740D48" w:rsidRDefault="00000000">
      <w:pPr>
        <w:pStyle w:val="ListBullet"/>
      </w:pPr>
      <w:r>
        <w:t>Registration numbers are unique among currently parked vehicles. The ticket sequence is static, so tickets from separate facilities in the same JVM do not reuse numbers.</w:t>
      </w:r>
    </w:p>
    <w:p w14:paraId="3E803CCE" w14:textId="77777777" w:rsidR="00740D48" w:rsidRDefault="00000000">
      <w:pPr>
        <w:pStyle w:val="Heading1"/>
      </w:pPr>
      <w:r>
        <w:t>Task 1 — Understand the problem and identify objects (4 marks)</w:t>
      </w:r>
    </w:p>
    <w:p w14:paraId="58A97DDB" w14:textId="77777777" w:rsidR="00740D48" w:rsidRDefault="00000000">
      <w:pPr>
        <w:pStyle w:val="Heading2"/>
      </w:pPr>
      <w:r>
        <w:t>Inputs and outputs</w:t>
      </w:r>
    </w:p>
    <w:p w14:paraId="794E1E49" w14:textId="77777777" w:rsidR="00740D48" w:rsidRDefault="00000000">
      <w:r>
        <w:t>Inputs include registration number, vehicle category, entry time, exit time, floor capacities, charging-slot capacities, pass details and EV charging consumption. Outputs include the allocated floor and slot, ticket number, exit fee, active-ticket count, and total collection.</w:t>
      </w:r>
    </w:p>
    <w:p w14:paraId="44ECCDA8" w14:textId="77777777" w:rsidR="00740D48" w:rsidRDefault="00000000">
      <w:pPr>
        <w:pStyle w:val="Heading2"/>
      </w:pPr>
      <w:r>
        <w:t>Candidate classes and responsibilities</w:t>
      </w:r>
    </w:p>
    <w:p w14:paraId="4B9A78AD" w14:textId="77777777" w:rsidR="00740D48" w:rsidRDefault="00000000">
      <w:pPr>
        <w:pStyle w:val="ListBullet"/>
      </w:pPr>
      <w:r>
        <w:t>`ParkingFacility`: owns floors and slots; checks duplicate active registrations; allocates and releases slots; tracks active tickets and collected fees.</w:t>
      </w:r>
    </w:p>
    <w:p w14:paraId="00146C1A" w14:textId="77777777" w:rsidR="00740D48" w:rsidRDefault="00000000">
      <w:pPr>
        <w:pStyle w:val="ListBullet"/>
      </w:pPr>
      <w:r>
        <w:t>`ParkingSlot`: stores floor/slot identity, whether charging is available, and occupancy.</w:t>
      </w:r>
    </w:p>
    <w:p w14:paraId="2A83E076" w14:textId="77777777" w:rsidR="00740D48" w:rsidRDefault="00000000">
      <w:pPr>
        <w:pStyle w:val="ListBullet"/>
      </w:pPr>
      <w:r>
        <w:lastRenderedPageBreak/>
        <w:t>`Vehicle`: abstract common type that validates and stores the registration number and defines the fee contract.</w:t>
      </w:r>
    </w:p>
    <w:p w14:paraId="2046DF7E" w14:textId="77777777" w:rsidR="00740D48" w:rsidRDefault="00000000">
      <w:pPr>
        <w:pStyle w:val="ListBullet"/>
      </w:pPr>
      <w:r>
        <w:t>`TwoWheeler`, `Car`, `ElectricCar`, `EBike`, `DeliveryVan`: specialise fee behaviour for their categories.</w:t>
      </w:r>
    </w:p>
    <w:p w14:paraId="59F8B6F8" w14:textId="77777777" w:rsidR="00740D48" w:rsidRDefault="00000000">
      <w:pPr>
        <w:pStyle w:val="ListBullet"/>
      </w:pPr>
      <w:r>
        <w:t>`ParkingTicket`: records unique ticket number, vehicle, floor, slot, entry time and optional pass.</w:t>
      </w:r>
    </w:p>
    <w:p w14:paraId="35902BE6" w14:textId="77777777" w:rsidR="00740D48" w:rsidRDefault="00000000">
      <w:pPr>
        <w:pStyle w:val="ListBullet"/>
      </w:pPr>
      <w:r>
        <w:t>`ParkingPass`: defines the pass-validity contract. `MonthlyPass` and `OneDayPass` implement it.</w:t>
      </w:r>
    </w:p>
    <w:p w14:paraId="76F0EE4B" w14:textId="77777777" w:rsidR="00740D48" w:rsidRDefault="00000000">
      <w:pPr>
        <w:pStyle w:val="ListBullet"/>
      </w:pPr>
      <w:r>
        <w:t>`Chargeable`: describes the charging capability independently of the vehicle inheritance hierarchy.</w:t>
      </w:r>
    </w:p>
    <w:p w14:paraId="13F2A7FD" w14:textId="77777777" w:rsidR="00740D48" w:rsidRDefault="00000000">
      <w:r>
        <w:t>Nouns are candidate classes or data fields; verbs such as `park`, `allocate`, `exit`, `release`, `calculateFee` and `isValidAt` become methods. Each class has one clear responsibility, which makes testing and extension easier.</w:t>
      </w:r>
    </w:p>
    <w:p w14:paraId="5F234862" w14:textId="77777777" w:rsidR="00740D48" w:rsidRDefault="00000000">
      <w:pPr>
        <w:pStyle w:val="Heading2"/>
      </w:pPr>
      <w:r>
        <w:t>Business rules</w:t>
      </w:r>
    </w:p>
    <w:p w14:paraId="679CCFA2" w14:textId="77777777" w:rsidR="00740D48" w:rsidRDefault="00000000">
      <w:pPr>
        <w:pStyle w:val="ListNumber"/>
      </w:pPr>
      <w:r>
        <w:t>A slot cannot contain two vehicles.</w:t>
      </w:r>
    </w:p>
    <w:p w14:paraId="05D6799C" w14:textId="77777777" w:rsidR="00740D48" w:rsidRDefault="00000000">
      <w:pPr>
        <w:pStyle w:val="ListNumber"/>
      </w:pPr>
      <w:r>
        <w:t>An active registration can have only one ticket.</w:t>
      </w:r>
    </w:p>
    <w:p w14:paraId="1003FD89" w14:textId="77777777" w:rsidR="00740D48" w:rsidRDefault="00000000">
      <w:pPr>
        <w:pStyle w:val="ListNumber"/>
      </w:pPr>
      <w:r>
        <w:t>Ticket numbers increase and are not reused during the JVM run.</w:t>
      </w:r>
    </w:p>
    <w:p w14:paraId="04223C87" w14:textId="77777777" w:rsidR="00740D48" w:rsidRDefault="00000000">
      <w:pPr>
        <w:pStyle w:val="ListNumber"/>
      </w:pPr>
      <w:r>
        <w:t>Invalid capacities, negative duration/energy, and exit-before-entry are rejected.</w:t>
      </w:r>
    </w:p>
    <w:p w14:paraId="3078ACA9" w14:textId="77777777" w:rsidR="00740D48" w:rsidRDefault="00000000">
      <w:pPr>
        <w:pStyle w:val="ListNumber"/>
      </w:pPr>
      <w:r>
        <w:t>A released or invalid slot cannot be released successfully a second time.</w:t>
      </w:r>
    </w:p>
    <w:p w14:paraId="208489EA" w14:textId="77777777" w:rsidR="00740D48" w:rsidRDefault="00000000">
      <w:pPr>
        <w:pStyle w:val="ListNumber"/>
      </w:pPr>
      <w:r>
        <w:t>A pass is free only if it is valid for the relevant date.</w:t>
      </w:r>
    </w:p>
    <w:p w14:paraId="17ABAA88" w14:textId="77777777" w:rsidR="00740D48" w:rsidRDefault="00000000">
      <w:pPr>
        <w:pStyle w:val="ListNumber"/>
      </w:pPr>
      <w:r>
        <w:t>EV charging is billed separately unless a valid pass covers the session.</w:t>
      </w:r>
    </w:p>
    <w:p w14:paraId="2FB9D2B0" w14:textId="77777777" w:rsidR="00740D48" w:rsidRDefault="00000000">
      <w:pPr>
        <w:pStyle w:val="Heading2"/>
      </w:pPr>
      <w:r>
        <w:t>Assumptions</w:t>
      </w:r>
    </w:p>
    <w:p w14:paraId="06D47505" w14:textId="77777777" w:rsidR="00740D48" w:rsidRDefault="00000000">
      <w:r>
        <w:t>The rates and pass validity rules above are demonstration assumptions because the brief does not prescribe all numeric rates or detailed billing boundaries. A real campus should load these from configuration rather than hard-code them.</w:t>
      </w:r>
    </w:p>
    <w:p w14:paraId="1F99F472" w14:textId="77777777" w:rsidR="00740D48" w:rsidRDefault="00000000">
      <w:pPr>
        <w:pStyle w:val="Heading2"/>
      </w:pPr>
      <w:r>
        <w:t>Alternative: Vehicle objects vs parallel String arrays</w:t>
      </w:r>
    </w:p>
    <w:p w14:paraId="704372A8" w14:textId="77777777" w:rsidR="00740D48" w:rsidRDefault="00000000">
      <w:r>
        <w:t>With objects, each `Vehicle` keeps related state and behaviour together. Searching a simple array of `n` vehicle objects by registration is O(n), and the reference array uses O(n) space plus each object’s fields. With parallel arrays `regNo[]`, `type[]`, and `entryTime[]`, search is also O(n), but all arrays must remain aligned; adding a field requires another parallel array and coordinated updates. If each vehicle object has a fixed number of fields, its per-vehicle storage is O(1), while the complete collection is O(n).</w:t>
      </w:r>
    </w:p>
    <w:p w14:paraId="66928E8A" w14:textId="77777777" w:rsidR="00740D48" w:rsidRDefault="00000000">
      <w:pPr>
        <w:pStyle w:val="Heading1"/>
      </w:pPr>
      <w:r>
        <w:t>Task 2 — Choose the data representation (3 marks)</w:t>
      </w:r>
    </w:p>
    <w:p w14:paraId="1F73398C" w14:textId="77777777" w:rsidR="00740D48" w:rsidRDefault="00000000">
      <w:pPr>
        <w:pStyle w:val="ListBullet"/>
      </w:pPr>
      <w:r>
        <w:t>Floor index and slot index: `int`, because they are whole-number indices.</w:t>
      </w:r>
    </w:p>
    <w:p w14:paraId="22737B8A" w14:textId="77777777" w:rsidR="00740D48" w:rsidRDefault="00000000">
      <w:pPr>
        <w:pStyle w:val="ListBullet"/>
      </w:pPr>
      <w:r>
        <w:t>Registration number: `String`, because it contains letters and digits.</w:t>
      </w:r>
    </w:p>
    <w:p w14:paraId="43572224" w14:textId="77777777" w:rsidR="00740D48" w:rsidRDefault="00000000">
      <w:pPr>
        <w:pStyle w:val="ListBullet"/>
      </w:pPr>
      <w:r>
        <w:t>Entry/exit time: `LocalDateTime`, because it expresses date and time without storing a raw timestamp.</w:t>
      </w:r>
    </w:p>
    <w:p w14:paraId="00C5A416" w14:textId="77777777" w:rsidR="00740D48" w:rsidRDefault="00000000">
      <w:pPr>
        <w:pStyle w:val="ListBullet"/>
      </w:pPr>
      <w:r>
        <w:t>Duration: `long` minutes, obtained from `Duration.between`.</w:t>
      </w:r>
    </w:p>
    <w:p w14:paraId="39348DC6" w14:textId="77777777" w:rsidR="00740D48" w:rsidRDefault="00000000">
      <w:pPr>
        <w:pStyle w:val="ListBullet"/>
      </w:pPr>
      <w:r>
        <w:t>Fee: `double` for this introductory assignment; production financial software should consider integer paise or `BigDecimal`.</w:t>
      </w:r>
    </w:p>
    <w:p w14:paraId="302FBE19" w14:textId="77777777" w:rsidR="00740D48" w:rsidRDefault="00000000">
      <w:pPr>
        <w:pStyle w:val="ListBullet"/>
      </w:pPr>
      <w:r>
        <w:t>Ticket number: `long`, to allow a large increasing sequence.</w:t>
      </w:r>
    </w:p>
    <w:p w14:paraId="329C89DE" w14:textId="77777777" w:rsidR="00740D48" w:rsidRDefault="00000000">
      <w:pPr>
        <w:pStyle w:val="ListBullet"/>
      </w:pPr>
      <w:r>
        <w:t>Occupancy: a `Vehicle` or registration reference; `null` represents an empty slot in the small Task 3 example.</w:t>
      </w:r>
    </w:p>
    <w:p w14:paraId="3A61D9BF" w14:textId="77777777" w:rsidR="00740D48" w:rsidRDefault="00000000">
      <w:pPr>
        <w:pStyle w:val="ListBullet"/>
      </w:pPr>
      <w:r>
        <w:t>Floors: `String[][]` or `ParkingSlot[][]` jagged array, because each floor may have a different number of slots.</w:t>
      </w:r>
    </w:p>
    <w:p w14:paraId="56EB54E5" w14:textId="77777777" w:rsidR="00740D48" w:rsidRDefault="00000000">
      <w:r>
        <w:t>A one-dimensional array with `index = floor * slotsPerFloor + slot` works only when every floor has the same capacity. With unequal capacities, the formula needs prefix offsets. An `ArrayList&lt;String[]&gt;` can also store one array per floor and naturally allows different lengths. Locating a known floor/slot is O(1) in a jagged array; scanning for the first free slot is O(N), where N is the total number of slots. Storage is O(N).</w:t>
      </w:r>
    </w:p>
    <w:p w14:paraId="1D24AD3C" w14:textId="77777777" w:rsidR="00740D48" w:rsidRDefault="00000000">
      <w:r>
        <w:t xml:space="preserve">**Casting risk:** `130 / 60` with integer operands is `2`, not `2.166...`. For “every started hour,” use integer ceiling: `(minutes + 59) / 60`. Thus 130 minutes produces 3 billable hours. Avoid `(int)(minutes / 60)` because it </w:t>
      </w:r>
      <w:r>
        <w:lastRenderedPageBreak/>
        <w:t>truncates the fractional hour and undercharges. If a proportional fee were intended, use floating-point division such as `minutes / 60.0`.</w:t>
      </w:r>
    </w:p>
    <w:p w14:paraId="23169AAF" w14:textId="77777777" w:rsidR="00740D48" w:rsidRDefault="00000000">
      <w:r>
        <w:t>Input can be read using `Scanner` for interactive console programs. Command-line arguments are suitable for scripted runs but require argument validation.</w:t>
      </w:r>
    </w:p>
    <w:p w14:paraId="3538F4C8" w14:textId="77777777" w:rsidR="00740D48" w:rsidRDefault="00000000">
      <w:pPr>
        <w:pStyle w:val="Heading1"/>
      </w:pPr>
      <w:r>
        <w:t>Task 3 — Control logic and pseudocode (4 marks)</w:t>
      </w:r>
    </w:p>
    <w:p w14:paraId="651361E3" w14:textId="77777777" w:rsidR="00740D48" w:rsidRDefault="00000000">
      <w:pPr>
        <w:pStyle w:val="Heading2"/>
      </w:pPr>
      <w:r>
        <w:t>Allocation pseudocode</w:t>
      </w:r>
    </w:p>
    <w:p w14:paraId="339F3B60" w14:textId="77777777" w:rsidR="00740D48" w:rsidRDefault="00000000">
      <w:pPr>
        <w:spacing w:after="0"/>
      </w:pPr>
      <w:r>
        <w:rPr>
          <w:rFonts w:ascii="Consolas" w:hAnsi="Consolas"/>
          <w:sz w:val="16"/>
        </w:rPr>
        <w:t>ALLOCATE(vehicleNo)</w:t>
      </w:r>
    </w:p>
    <w:p w14:paraId="7EB599A7" w14:textId="77777777" w:rsidR="00740D48" w:rsidRDefault="00000000">
      <w:pPr>
        <w:spacing w:after="0"/>
      </w:pPr>
      <w:r>
        <w:rPr>
          <w:rFonts w:ascii="Consolas" w:hAnsi="Consolas"/>
          <w:sz w:val="16"/>
        </w:rPr>
        <w:t xml:space="preserve">    FOR each floor f from 0 to floorCount - 1</w:t>
      </w:r>
    </w:p>
    <w:p w14:paraId="17D49C53" w14:textId="77777777" w:rsidR="00740D48" w:rsidRDefault="00000000">
      <w:pPr>
        <w:spacing w:after="0"/>
      </w:pPr>
      <w:r>
        <w:rPr>
          <w:rFonts w:ascii="Consolas" w:hAnsi="Consolas"/>
          <w:sz w:val="16"/>
        </w:rPr>
        <w:t xml:space="preserve">        FOR each slot s from 0 to slots[f].length - 1</w:t>
      </w:r>
    </w:p>
    <w:p w14:paraId="527DCAFB" w14:textId="77777777" w:rsidR="00740D48" w:rsidRDefault="00000000">
      <w:pPr>
        <w:spacing w:after="0"/>
      </w:pPr>
      <w:r>
        <w:rPr>
          <w:rFonts w:ascii="Consolas" w:hAnsi="Consolas"/>
          <w:sz w:val="16"/>
        </w:rPr>
        <w:t xml:space="preserve">            IF slots[f][s] is null</w:t>
      </w:r>
    </w:p>
    <w:p w14:paraId="3EE0ED2E" w14:textId="77777777" w:rsidR="00740D48" w:rsidRDefault="00000000">
      <w:pPr>
        <w:spacing w:after="0"/>
      </w:pPr>
      <w:r>
        <w:rPr>
          <w:rFonts w:ascii="Consolas" w:hAnsi="Consolas"/>
          <w:sz w:val="16"/>
        </w:rPr>
        <w:t xml:space="preserve">                slots[f][s] = vehicleNo</w:t>
      </w:r>
    </w:p>
    <w:p w14:paraId="55F7CA10" w14:textId="77777777" w:rsidR="00740D48" w:rsidRDefault="00000000">
      <w:pPr>
        <w:spacing w:after="0"/>
      </w:pPr>
      <w:r>
        <w:rPr>
          <w:rFonts w:ascii="Consolas" w:hAnsi="Consolas"/>
          <w:sz w:val="16"/>
        </w:rPr>
        <w:t xml:space="preserve">                RETURN {f, s}</w:t>
      </w:r>
    </w:p>
    <w:p w14:paraId="1E0FA52D" w14:textId="77777777" w:rsidR="00740D48" w:rsidRDefault="00000000">
      <w:pPr>
        <w:spacing w:after="0"/>
      </w:pPr>
      <w:r>
        <w:rPr>
          <w:rFonts w:ascii="Consolas" w:hAnsi="Consolas"/>
          <w:sz w:val="16"/>
        </w:rPr>
        <w:t xml:space="preserve">            END IF</w:t>
      </w:r>
    </w:p>
    <w:p w14:paraId="59406F43" w14:textId="77777777" w:rsidR="00740D48" w:rsidRDefault="00000000">
      <w:pPr>
        <w:spacing w:after="0"/>
      </w:pPr>
      <w:r>
        <w:rPr>
          <w:rFonts w:ascii="Consolas" w:hAnsi="Consolas"/>
          <w:sz w:val="16"/>
        </w:rPr>
        <w:t xml:space="preserve">        END FOR</w:t>
      </w:r>
    </w:p>
    <w:p w14:paraId="17F934DC" w14:textId="77777777" w:rsidR="00740D48" w:rsidRDefault="00000000">
      <w:pPr>
        <w:spacing w:after="0"/>
      </w:pPr>
      <w:r>
        <w:rPr>
          <w:rFonts w:ascii="Consolas" w:hAnsi="Consolas"/>
          <w:sz w:val="16"/>
        </w:rPr>
        <w:t xml:space="preserve">    END FOR</w:t>
      </w:r>
    </w:p>
    <w:p w14:paraId="4E6D9564" w14:textId="77777777" w:rsidR="00740D48" w:rsidRDefault="00000000">
      <w:pPr>
        <w:spacing w:after="0"/>
      </w:pPr>
      <w:r>
        <w:rPr>
          <w:rFonts w:ascii="Consolas" w:hAnsi="Consolas"/>
          <w:sz w:val="16"/>
        </w:rPr>
        <w:t xml:space="preserve">    RETURN null</w:t>
      </w:r>
    </w:p>
    <w:p w14:paraId="5D090361" w14:textId="77777777" w:rsidR="00740D48" w:rsidRDefault="00000000">
      <w:pPr>
        <w:pStyle w:val="Heading2"/>
      </w:pPr>
      <w:r>
        <w:t>Fee pseudocode</w:t>
      </w:r>
    </w:p>
    <w:p w14:paraId="3DD38937" w14:textId="77777777" w:rsidR="00740D48" w:rsidRDefault="00000000">
      <w:pPr>
        <w:spacing w:after="0"/>
      </w:pPr>
      <w:r>
        <w:rPr>
          <w:rFonts w:ascii="Consolas" w:hAnsi="Consolas"/>
          <w:sz w:val="16"/>
        </w:rPr>
        <w:t>CALCULATE_FEE(vehicle, minutes, entry, exit)</w:t>
      </w:r>
    </w:p>
    <w:p w14:paraId="7743C8D0" w14:textId="77777777" w:rsidR="00740D48" w:rsidRDefault="00000000">
      <w:pPr>
        <w:spacing w:after="0"/>
      </w:pPr>
      <w:r>
        <w:rPr>
          <w:rFonts w:ascii="Consolas" w:hAnsi="Consolas"/>
          <w:sz w:val="16"/>
        </w:rPr>
        <w:t xml:space="preserve">    IF minutes &lt; 0 OR exit &lt; entry</w:t>
      </w:r>
    </w:p>
    <w:p w14:paraId="7E7BB87D" w14:textId="77777777" w:rsidR="00740D48" w:rsidRDefault="00000000">
      <w:pPr>
        <w:spacing w:after="0"/>
      </w:pPr>
      <w:r>
        <w:rPr>
          <w:rFonts w:ascii="Consolas" w:hAnsi="Consolas"/>
          <w:sz w:val="16"/>
        </w:rPr>
        <w:t xml:space="preserve">        REJECT input</w:t>
      </w:r>
    </w:p>
    <w:p w14:paraId="6B618706" w14:textId="77777777" w:rsidR="00740D48" w:rsidRDefault="00000000">
      <w:pPr>
        <w:spacing w:after="0"/>
      </w:pPr>
      <w:r>
        <w:rPr>
          <w:rFonts w:ascii="Consolas" w:hAnsi="Consolas"/>
          <w:sz w:val="16"/>
        </w:rPr>
        <w:t xml:space="preserve">    END IF</w:t>
      </w:r>
    </w:p>
    <w:p w14:paraId="1785D583" w14:textId="77777777" w:rsidR="00740D48" w:rsidRDefault="00000000">
      <w:pPr>
        <w:spacing w:after="0"/>
      </w:pPr>
      <w:r>
        <w:rPr>
          <w:rFonts w:ascii="Consolas" w:hAnsi="Consolas"/>
          <w:sz w:val="16"/>
        </w:rPr>
        <w:t xml:space="preserve">    hours = (minutes + 59) / 60</w:t>
      </w:r>
    </w:p>
    <w:p w14:paraId="045CBE76" w14:textId="77777777" w:rsidR="00740D48" w:rsidRDefault="00000000">
      <w:pPr>
        <w:spacing w:after="0"/>
      </w:pPr>
      <w:r>
        <w:rPr>
          <w:rFonts w:ascii="Consolas" w:hAnsi="Consolas"/>
          <w:sz w:val="16"/>
        </w:rPr>
        <w:t xml:space="preserve">    fee = hours * vehicle.ratePerHour()</w:t>
      </w:r>
    </w:p>
    <w:p w14:paraId="75036D5C" w14:textId="77777777" w:rsidR="00740D48" w:rsidRDefault="00000000">
      <w:pPr>
        <w:spacing w:after="0"/>
      </w:pPr>
      <w:r>
        <w:rPr>
          <w:rFonts w:ascii="Consolas" w:hAnsi="Consolas"/>
          <w:sz w:val="16"/>
        </w:rPr>
        <w:t xml:space="preserve">    IF vehicle is chargeable</w:t>
      </w:r>
    </w:p>
    <w:p w14:paraId="1F8760FA" w14:textId="77777777" w:rsidR="00740D48" w:rsidRDefault="00000000">
      <w:pPr>
        <w:spacing w:after="0"/>
      </w:pPr>
      <w:r>
        <w:rPr>
          <w:rFonts w:ascii="Consolas" w:hAnsi="Consolas"/>
          <w:sz w:val="16"/>
        </w:rPr>
        <w:t xml:space="preserve">        fee = fee + chargingFee(energyUsed)</w:t>
      </w:r>
    </w:p>
    <w:p w14:paraId="27A028B8" w14:textId="77777777" w:rsidR="00740D48" w:rsidRDefault="00000000">
      <w:pPr>
        <w:spacing w:after="0"/>
      </w:pPr>
      <w:r>
        <w:rPr>
          <w:rFonts w:ascii="Consolas" w:hAnsi="Consolas"/>
          <w:sz w:val="16"/>
        </w:rPr>
        <w:t xml:space="preserve">    END IF</w:t>
      </w:r>
    </w:p>
    <w:p w14:paraId="4646E2C6" w14:textId="77777777" w:rsidR="00740D48" w:rsidRDefault="00000000">
      <w:pPr>
        <w:spacing w:after="0"/>
      </w:pPr>
      <w:r>
        <w:rPr>
          <w:rFonts w:ascii="Consolas" w:hAnsi="Consolas"/>
          <w:sz w:val="16"/>
        </w:rPr>
        <w:t xml:space="preserve">    IF a valid pass covers the session</w:t>
      </w:r>
    </w:p>
    <w:p w14:paraId="2876AE28" w14:textId="77777777" w:rsidR="00740D48" w:rsidRDefault="00000000">
      <w:pPr>
        <w:spacing w:after="0"/>
      </w:pPr>
      <w:r>
        <w:rPr>
          <w:rFonts w:ascii="Consolas" w:hAnsi="Consolas"/>
          <w:sz w:val="16"/>
        </w:rPr>
        <w:t xml:space="preserve">        fee = 0</w:t>
      </w:r>
    </w:p>
    <w:p w14:paraId="6C040168" w14:textId="77777777" w:rsidR="00740D48" w:rsidRDefault="00000000">
      <w:pPr>
        <w:spacing w:after="0"/>
      </w:pPr>
      <w:r>
        <w:rPr>
          <w:rFonts w:ascii="Consolas" w:hAnsi="Consolas"/>
          <w:sz w:val="16"/>
        </w:rPr>
        <w:t xml:space="preserve">    END IF</w:t>
      </w:r>
    </w:p>
    <w:p w14:paraId="70B6DA8E" w14:textId="77777777" w:rsidR="00740D48" w:rsidRDefault="00000000">
      <w:pPr>
        <w:spacing w:after="0"/>
      </w:pPr>
      <w:r>
        <w:rPr>
          <w:rFonts w:ascii="Consolas" w:hAnsi="Consolas"/>
          <w:sz w:val="16"/>
        </w:rPr>
        <w:t xml:space="preserve">    RETURN fee</w:t>
      </w:r>
    </w:p>
    <w:p w14:paraId="31EB6974" w14:textId="77777777" w:rsidR="00740D48" w:rsidRDefault="00000000">
      <w:r>
        <w:t>`return` stops the search as soon as a free slot is found. A `break` can leave a loop once a suitable slot is identified; `continue` can skip occupied slots. If no slot is free, allocation returns `null` in the required Task 3 program; the integrated model throws a clear exception.</w:t>
      </w:r>
    </w:p>
    <w:p w14:paraId="2F396853" w14:textId="77777777" w:rsidR="00740D48" w:rsidRDefault="00000000">
      <w:pPr>
        <w:pStyle w:val="Heading2"/>
      </w:pPr>
      <w:r>
        <w:t>Complete the Code 1 — `ParkingFacility`</w:t>
      </w:r>
    </w:p>
    <w:p w14:paraId="4864022E" w14:textId="77777777" w:rsidR="00740D48" w:rsidRDefault="00000000">
      <w:r>
        <w:t>Source: `Task03/ParkingFacility.java`. The implementation scans floor-by-floor and slot-by-slot, checks indices before release, and returns `false` for an invalid or already-free position.</w:t>
      </w:r>
    </w:p>
    <w:p w14:paraId="3FB48A3C" w14:textId="77777777" w:rsidR="00740D48" w:rsidRDefault="00000000">
      <w:r>
        <w:t>Expected output:</w:t>
      </w:r>
    </w:p>
    <w:p w14:paraId="0C27EC61" w14:textId="77777777" w:rsidR="00740D48" w:rsidRDefault="00000000">
      <w:pPr>
        <w:spacing w:after="0"/>
      </w:pPr>
      <w:r>
        <w:rPr>
          <w:rFonts w:ascii="Consolas" w:hAnsi="Consolas"/>
          <w:sz w:val="16"/>
        </w:rPr>
        <w:t>[0, 0]</w:t>
      </w:r>
    </w:p>
    <w:p w14:paraId="72A3EAC6" w14:textId="77777777" w:rsidR="00740D48" w:rsidRDefault="00000000">
      <w:pPr>
        <w:spacing w:after="0"/>
      </w:pPr>
      <w:r>
        <w:rPr>
          <w:rFonts w:ascii="Consolas" w:hAnsi="Consolas"/>
          <w:sz w:val="16"/>
        </w:rPr>
        <w:t>[0, 1]</w:t>
      </w:r>
    </w:p>
    <w:p w14:paraId="1572AE36" w14:textId="77777777" w:rsidR="00740D48" w:rsidRDefault="00000000">
      <w:pPr>
        <w:spacing w:after="0"/>
      </w:pPr>
      <w:r>
        <w:rPr>
          <w:rFonts w:ascii="Consolas" w:hAnsi="Consolas"/>
          <w:sz w:val="16"/>
        </w:rPr>
        <w:t>[1, 0]</w:t>
      </w:r>
    </w:p>
    <w:p w14:paraId="6B91FFE4" w14:textId="77777777" w:rsidR="00740D48" w:rsidRDefault="00000000">
      <w:pPr>
        <w:spacing w:after="0"/>
      </w:pPr>
      <w:r>
        <w:rPr>
          <w:rFonts w:ascii="Consolas" w:hAnsi="Consolas"/>
          <w:sz w:val="16"/>
        </w:rPr>
        <w:t>null</w:t>
      </w:r>
    </w:p>
    <w:p w14:paraId="5B12C975" w14:textId="77777777" w:rsidR="00740D48" w:rsidRDefault="00000000">
      <w:pPr>
        <w:spacing w:after="0"/>
      </w:pPr>
      <w:r>
        <w:rPr>
          <w:rFonts w:ascii="Consolas" w:hAnsi="Consolas"/>
          <w:sz w:val="16"/>
        </w:rPr>
        <w:t>true false false</w:t>
      </w:r>
    </w:p>
    <w:p w14:paraId="7AC7829D" w14:textId="77777777" w:rsidR="00740D48" w:rsidRDefault="00000000">
      <w:pPr>
        <w:spacing w:after="0"/>
      </w:pPr>
      <w:r>
        <w:rPr>
          <w:rFonts w:ascii="Consolas" w:hAnsi="Consolas"/>
          <w:sz w:val="16"/>
        </w:rPr>
        <w:t>[0, 1]</w:t>
      </w:r>
    </w:p>
    <w:p w14:paraId="52EABD91" w14:textId="77777777" w:rsidR="00740D48" w:rsidRDefault="00000000">
      <w:r>
        <w:t>For F floors and N total slots, worst-case allocation scan is O(N); release by floor and slot is O(1). The array itself uses O(N) space. If every floor has S slots, N = F × S. A stack of free slot IDs can make allocation/release O(1) amortised, but requires O(N) additional storage and careful synchronisation with per-floor counts.</w:t>
      </w:r>
    </w:p>
    <w:p w14:paraId="12773952" w14:textId="77777777" w:rsidR="00740D48" w:rsidRDefault="00000000">
      <w:pPr>
        <w:pStyle w:val="Heading1"/>
      </w:pPr>
      <w:r>
        <w:lastRenderedPageBreak/>
        <w:t>Task 4 — Classes, objects and constructors (4 marks)</w:t>
      </w:r>
    </w:p>
    <w:p w14:paraId="02DEC9DF" w14:textId="77777777" w:rsidR="00740D48" w:rsidRDefault="00000000">
      <w:r>
        <w:t>The integrated model uses parameterised constructors to establish valid registration numbers, capacities and ticket fields. `this.field = parameter` distinguishes fields from parameters. `super(regNo)` invokes the superclass constructor before subclass initialisation. Constructor chaining can reuse validation rather than duplicate it.</w:t>
      </w:r>
    </w:p>
    <w:p w14:paraId="37F323A3" w14:textId="77777777" w:rsidR="00740D48" w:rsidRDefault="00000000">
      <w:r>
        <w:t>A default constructor is useful only when a valid default state exists. Overloaded constructors support multiple valid creation paths. A copy constructor is not required for ordinary tickets; re-issuing a ticket should normally create a new unique ticket number, not duplicate an old ticket identity.</w:t>
      </w:r>
    </w:p>
    <w:p w14:paraId="05AB03D4" w14:textId="77777777" w:rsidR="00740D48" w:rsidRDefault="00000000">
      <w:r>
        <w:t>Local reference variables generally live in stack frames, while objects and arrays are allocated on the heap. The JVM manages memory; an object becomes eligible for garbage collection when it is no longer reachable. Creating n tickets takes O(n) total time and O(n) storage for the n ticket objects. Default-constructor-plus-setter creation has similar asymptotic cost but can expose partially initialised invalid objects. A factory method can centralise validation and choose a subtype; it also has O(1) creation overhead per object under this simple model.</w:t>
      </w:r>
    </w:p>
    <w:p w14:paraId="0CBE9DCE" w14:textId="77777777" w:rsidR="00740D48" w:rsidRDefault="00000000">
      <w:pPr>
        <w:pStyle w:val="Heading1"/>
      </w:pPr>
      <w:r>
        <w:t>Task 5 — Static members and object life cycle (3 marks)</w:t>
      </w:r>
    </w:p>
    <w:p w14:paraId="07B8ADBF" w14:textId="77777777" w:rsidR="00740D48" w:rsidRDefault="00000000">
      <w:r>
        <w:t>`ParkingTicket.nextTicketNo` is static because the sequence belongs to the class, not to one ticket. If it were an instance field initialised to 1, every ticket could receive the same number. A static method is suitable for class-level helpers that do not require instance state; a static block can initialise shared configuration, but is unnecessary here.</w:t>
      </w:r>
    </w:p>
    <w:p w14:paraId="52EE3DEB" w14:textId="77777777" w:rsidR="00740D48" w:rsidRDefault="00000000">
      <w:r>
        <w:t>After exit, the active-ticket map no longer refers to the ticket and the slot releases its ticket reference. When no other references remain, the ticket and associated objects may become eligible for garbage collection; collection timing is not guaranteed.</w:t>
      </w:r>
    </w:p>
    <w:p w14:paraId="18CA4FCB" w14:textId="77777777" w:rsidR="00740D48" w:rsidRDefault="00000000">
      <w:r>
        <w:t>If the counter were an instance field of `ParkingFacility`, k facilities would each maintain their own counter and could issue duplicate numbers. A single static counter uses O(1) counter space for all k facilities and n tickets; an instance counter uses O(k) counter space. In a multi-process deployment, a static counter alone is not globally unique and a database sequence or UUID would be safer.</w:t>
      </w:r>
    </w:p>
    <w:p w14:paraId="2463D60C" w14:textId="77777777" w:rsidR="00740D48" w:rsidRDefault="00000000">
      <w:pPr>
        <w:pStyle w:val="Heading1"/>
      </w:pPr>
      <w:r>
        <w:t>Task 6 — Inheritance hierarchy (4 marks)</w:t>
      </w:r>
    </w:p>
    <w:p w14:paraId="25173FC9" w14:textId="77777777" w:rsidR="00740D48" w:rsidRDefault="00000000">
      <w:pPr>
        <w:spacing w:after="0"/>
      </w:pPr>
      <w:r>
        <w:rPr>
          <w:rFonts w:ascii="Consolas" w:hAnsi="Consolas"/>
          <w:sz w:val="16"/>
        </w:rPr>
        <w:t xml:space="preserve">                 Vehicle (abstract)</w:t>
      </w:r>
    </w:p>
    <w:p w14:paraId="07F6C90E" w14:textId="77777777" w:rsidR="00740D48" w:rsidRDefault="00000000">
      <w:pPr>
        <w:spacing w:after="0"/>
      </w:pPr>
      <w:r>
        <w:rPr>
          <w:rFonts w:ascii="Consolas" w:hAnsi="Consolas"/>
          <w:sz w:val="16"/>
        </w:rPr>
        <w:t xml:space="preserve">                 /      |       \</w:t>
      </w:r>
    </w:p>
    <w:p w14:paraId="218BD90F" w14:textId="77777777" w:rsidR="00740D48" w:rsidRDefault="00000000">
      <w:pPr>
        <w:spacing w:after="0"/>
      </w:pPr>
      <w:r>
        <w:rPr>
          <w:rFonts w:ascii="Consolas" w:hAnsi="Consolas"/>
          <w:sz w:val="16"/>
        </w:rPr>
        <w:t xml:space="preserve">        TwoWheeler     Car      EBike</w:t>
      </w:r>
    </w:p>
    <w:p w14:paraId="0D12C60E" w14:textId="77777777" w:rsidR="00740D48" w:rsidRDefault="00000000">
      <w:pPr>
        <w:spacing w:after="0"/>
      </w:pPr>
      <w:r>
        <w:rPr>
          <w:rFonts w:ascii="Consolas" w:hAnsi="Consolas"/>
          <w:sz w:val="16"/>
        </w:rPr>
        <w:t xml:space="preserve">                        |</w:t>
      </w:r>
    </w:p>
    <w:p w14:paraId="2444C401" w14:textId="77777777" w:rsidR="00740D48" w:rsidRDefault="00000000">
      <w:pPr>
        <w:spacing w:after="0"/>
      </w:pPr>
      <w:r>
        <w:rPr>
          <w:rFonts w:ascii="Consolas" w:hAnsi="Consolas"/>
          <w:sz w:val="16"/>
        </w:rPr>
        <w:t xml:space="preserve">                    ElectricCar</w:t>
      </w:r>
    </w:p>
    <w:p w14:paraId="7D2027B0" w14:textId="77777777" w:rsidR="00740D48" w:rsidRDefault="00000000">
      <w:pPr>
        <w:spacing w:after="0"/>
      </w:pPr>
      <w:r>
        <w:rPr>
          <w:rFonts w:ascii="Consolas" w:hAnsi="Consolas"/>
          <w:sz w:val="16"/>
        </w:rPr>
        <w:t xml:space="preserve"> </w:t>
      </w:r>
    </w:p>
    <w:p w14:paraId="559F7629" w14:textId="77777777" w:rsidR="00740D48" w:rsidRDefault="00000000">
      <w:pPr>
        <w:spacing w:after="0"/>
      </w:pPr>
      <w:r>
        <w:rPr>
          <w:rFonts w:ascii="Consolas" w:hAnsi="Consolas"/>
          <w:sz w:val="16"/>
        </w:rPr>
        <w:t xml:space="preserve">                 Vehicle (abstract)</w:t>
      </w:r>
    </w:p>
    <w:p w14:paraId="6184DA09" w14:textId="77777777" w:rsidR="00740D48" w:rsidRDefault="00000000">
      <w:pPr>
        <w:spacing w:after="0"/>
      </w:pPr>
      <w:r>
        <w:rPr>
          <w:rFonts w:ascii="Consolas" w:hAnsi="Consolas"/>
          <w:sz w:val="16"/>
        </w:rPr>
        <w:t xml:space="preserve">                        |</w:t>
      </w:r>
    </w:p>
    <w:p w14:paraId="40AD6EA0" w14:textId="77777777" w:rsidR="00740D48" w:rsidRDefault="00000000">
      <w:pPr>
        <w:spacing w:after="0"/>
      </w:pPr>
      <w:r>
        <w:rPr>
          <w:rFonts w:ascii="Consolas" w:hAnsi="Consolas"/>
          <w:sz w:val="16"/>
        </w:rPr>
        <w:t xml:space="preserve">                   DeliveryVan</w:t>
      </w:r>
    </w:p>
    <w:p w14:paraId="5879C46B" w14:textId="77777777" w:rsidR="00740D48" w:rsidRDefault="00000000">
      <w:r>
        <w:t>The diagram shows `ElectricCar extends Car`, and both `Car` and `DeliveryVan` extend `Vehicle`. This is hierarchical inheritance from `Vehicle`, with a second level for `ElectricCar`. Subclasses inherit the common registration field and public operations. `super(regNo)` passes registration to the base constructor. On creating `ElectricCar`, constructor order is `Vehicle` → `Car` → `ElectricCar`; Java always runs the superclass constructor first.</w:t>
      </w:r>
    </w:p>
    <w:p w14:paraId="527123F9" w14:textId="77777777" w:rsidR="00740D48" w:rsidRDefault="00000000">
      <w:r>
        <w:t>Composition alternative: `Vehicle` could contain a `VehicleType` or `PricingRule` object. Adding a category then often means adding a new strategy object rather than a new subclass. Both fee computation approaches can be O(1) for a fixed rule; the composition design stores one extra reference per vehicle (O(1) extra space per vehicle), while inheritance requires a subtype class for each specialised category. Composition is more flexible when pricing rules change independently from vehicle identity.</w:t>
      </w:r>
    </w:p>
    <w:p w14:paraId="597DDEE6" w14:textId="77777777" w:rsidR="00740D48" w:rsidRDefault="00000000">
      <w:pPr>
        <w:pStyle w:val="Heading1"/>
      </w:pPr>
      <w:r>
        <w:lastRenderedPageBreak/>
        <w:t>Task 7 — Override and specialise behaviour (4 marks)</w:t>
      </w:r>
    </w:p>
    <w:p w14:paraId="4CDCF66B" w14:textId="77777777" w:rsidR="00740D48" w:rsidRDefault="00000000">
      <w:r>
        <w:t>Each concrete vehicle overrides `parkingFee`. `@Override` asks the compiler to verify that the method really overrides a superclass method. The signature must match; the return type must be compatible; access cannot be made more restrictive.</w:t>
      </w:r>
    </w:p>
    <w:p w14:paraId="53E6510B" w14:textId="77777777" w:rsidR="00740D48" w:rsidRDefault="00000000">
      <w:r>
        <w:t>`final` is appropriate for immutable registration numbers and the `equals`/`hashCode` contract in this design. A class can be final when further subclassing is not intended. The model defines equality by registration number, so `new Car("TN02B2").equals(new ElectricCar("TN02B2"))` is `true`. This is consistent with the supplied Task 8 code, but can be a business-design concern: if vehicle category is part of identity, equality should compare both registration and category. Registration-only equality is appropriate when registration uniquely identifies the physical vehicle.</w:t>
      </w:r>
    </w:p>
    <w:p w14:paraId="45BFFB99" w14:textId="77777777" w:rsidR="00740D48" w:rsidRDefault="00000000">
      <w:r>
        <w:t>`hashCode` uses the same registration key as `equals`, satisfying the Java contract. `toString` provides a readable representation for logs.</w:t>
      </w:r>
    </w:p>
    <w:p w14:paraId="7123E5EF" w14:textId="77777777" w:rsidR="00740D48" w:rsidRDefault="00000000">
      <w:r>
        <w:t>Switch alternative: a single `calculateFee` could switch on a type field. The time for a switch over k categories is O(k) in a simple linear switch model (some compilers may optimise switches), and the central method must change when a new category is introduced. Overriding keeps fee rules in each subtype and makes runtime dispatch O(1) conceptually for a single virtual call.</w:t>
      </w:r>
    </w:p>
    <w:p w14:paraId="0938FB5D" w14:textId="77777777" w:rsidR="00740D48" w:rsidRDefault="00000000">
      <w:pPr>
        <w:pStyle w:val="Heading1"/>
      </w:pPr>
      <w:r>
        <w:t>Task 8 — Polymorphism (4 marks)</w:t>
      </w:r>
    </w:p>
    <w:p w14:paraId="6A0FC3DF" w14:textId="77777777" w:rsidR="00740D48" w:rsidRDefault="00000000">
      <w:r>
        <w:t>Compile-time polymorphism is method overloading, such as `calculateFee(int minutes)` versus a separately declared `calculateFee(LocalDateTime in, LocalDateTime out)`. The compiler chooses an overload based on argument types.</w:t>
      </w:r>
    </w:p>
    <w:p w14:paraId="79DA3ED7" w14:textId="77777777" w:rsidR="00740D48" w:rsidRDefault="00000000">
      <w:r>
        <w:t>Runtime polymorphism occurs when a `Vehicle` reference points to a `TwoWheeler`, `Car` or `ElectricCar`. The call `v.calculateFee(130)` dispatches to the inherited implementation, which calls the overridden `ratePerHour()` method of the actual object. This avoids a long `if/else` chain checking every vehicle category.</w:t>
      </w:r>
    </w:p>
    <w:p w14:paraId="44A9AF79" w14:textId="77777777" w:rsidR="00740D48" w:rsidRDefault="00000000">
      <w:pPr>
        <w:pStyle w:val="Heading2"/>
      </w:pPr>
      <w:r>
        <w:t>Complete the Code 2 — `FeeDemo`</w:t>
      </w:r>
    </w:p>
    <w:p w14:paraId="3CBD880E" w14:textId="77777777" w:rsidR="00740D48" w:rsidRDefault="00000000">
      <w:r>
        <w:t>Source: `Task08/FeeDemo.java`. The integer ceiling formula `(minutes + 59) / 60` produces 3 hours for 130 minutes. The car rate is Rs 30/hour, and EV charging is 10 × Rs 12 = Rs 120.</w:t>
      </w:r>
    </w:p>
    <w:p w14:paraId="4E19456C" w14:textId="77777777" w:rsidR="00740D48" w:rsidRDefault="00000000">
      <w:r>
        <w:t>Expected output:</w:t>
      </w:r>
    </w:p>
    <w:p w14:paraId="3A890CE3" w14:textId="77777777" w:rsidR="00740D48" w:rsidRDefault="00000000">
      <w:pPr>
        <w:spacing w:after="0"/>
      </w:pPr>
      <w:r>
        <w:rPr>
          <w:rFonts w:ascii="Consolas" w:hAnsi="Consolas"/>
          <w:sz w:val="16"/>
        </w:rPr>
        <w:t>TwoWheeler TN01A1 -&gt; Rs 30.0</w:t>
      </w:r>
    </w:p>
    <w:p w14:paraId="36C03356" w14:textId="77777777" w:rsidR="00740D48" w:rsidRDefault="00000000">
      <w:pPr>
        <w:spacing w:after="0"/>
      </w:pPr>
      <w:r>
        <w:rPr>
          <w:rFonts w:ascii="Consolas" w:hAnsi="Consolas"/>
          <w:sz w:val="16"/>
        </w:rPr>
        <w:t>Car TN02B2 -&gt; Rs 90.0</w:t>
      </w:r>
    </w:p>
    <w:p w14:paraId="067E400A" w14:textId="77777777" w:rsidR="00740D48" w:rsidRDefault="00000000">
      <w:pPr>
        <w:spacing w:after="0"/>
      </w:pPr>
      <w:r>
        <w:rPr>
          <w:rFonts w:ascii="Consolas" w:hAnsi="Consolas"/>
          <w:sz w:val="16"/>
        </w:rPr>
        <w:t>ElectricCar TN03C3 -&gt; Rs 210.0</w:t>
      </w:r>
    </w:p>
    <w:p w14:paraId="346B7249" w14:textId="77777777" w:rsidR="00740D48" w:rsidRDefault="00000000">
      <w:pPr>
        <w:spacing w:after="0"/>
      </w:pPr>
      <w:r>
        <w:rPr>
          <w:rFonts w:ascii="Consolas" w:hAnsi="Consolas"/>
          <w:sz w:val="16"/>
        </w:rPr>
        <w:t>true</w:t>
      </w:r>
    </w:p>
    <w:p w14:paraId="190C2C45" w14:textId="77777777" w:rsidR="00740D48" w:rsidRDefault="00000000">
      <w:r>
        <w:t>The final line is true because equality compares only registration number, and both objects use `TN02B2`. This matches the supplied program's contract; whether it is right for the real system depends on whether registration alone defines vehicle identity.</w:t>
      </w:r>
    </w:p>
    <w:p w14:paraId="030B0D11" w14:textId="77777777" w:rsidR="00740D48" w:rsidRDefault="00000000">
      <w:r>
        <w:t>Using `instanceof` and casts for each of k types can require up to O(k) checks and makes code larger as types grow. Virtual dispatch is conceptually O(1) per method call and avoids central type-checking code.</w:t>
      </w:r>
    </w:p>
    <w:p w14:paraId="5A00E8EA" w14:textId="77777777" w:rsidR="00740D48" w:rsidRDefault="00000000">
      <w:pPr>
        <w:pStyle w:val="Heading1"/>
      </w:pPr>
      <w:r>
        <w:t>Task 9 — Abstraction (4 marks)</w:t>
      </w:r>
    </w:p>
    <w:p w14:paraId="6FF44B7F" w14:textId="77777777" w:rsidR="00740D48" w:rsidRDefault="00000000">
      <w:r>
        <w:t>`Vehicle` is abstract because a generic vehicle has no single correct hourly fee; concrete subclasses provide fee behaviour. `Chargeable` is an interface because charging is a capability that only some vehicles support. `ElectricCar` extends `Car` and implements `Chargeable`, demonstrating that a class can inherit implementation from one superclass and obtain additional behaviour through interfaces.</w:t>
      </w:r>
    </w:p>
    <w:p w14:paraId="0A014CF6" w14:textId="77777777" w:rsidR="00740D48" w:rsidRDefault="00000000">
      <w:r>
        <w:lastRenderedPageBreak/>
        <w:t>A default interface method is useful for a shared optional implementation; a static interface method is useful for a related utility such as validating kWh. In this assignment, the simple interface contract is enough.</w:t>
      </w:r>
    </w:p>
    <w:p w14:paraId="6EF23CBA" w14:textId="77777777" w:rsidR="00740D48" w:rsidRDefault="00000000">
      <w:r>
        <w:t>If `Vehicle` became an interface, it could not have ordinary instance fields or constructors, and shared registration state/validation would need composition or repeated implementation. If `Chargeable` became an abstract class, a vehicle already extending `Car` could not also extend it because Java permits only one superclass. Method-call time and object space are effectively unchanged at this level; the important difference is modelling capability and shared state.</w:t>
      </w:r>
    </w:p>
    <w:p w14:paraId="5E1090B9" w14:textId="77777777" w:rsidR="00740D48" w:rsidRDefault="00000000">
      <w:pPr>
        <w:pStyle w:val="Heading1"/>
      </w:pPr>
      <w:r>
        <w:t>Task 10 — Packages and encapsulation (3 marks)</w:t>
      </w:r>
    </w:p>
    <w:p w14:paraId="3C8CEB70" w14:textId="77777777" w:rsidR="00740D48" w:rsidRDefault="00000000">
      <w:r>
        <w:t>The sample extensible implementation uses package `parking` to keep the demonstration compact. A larger submission could split it into `parking.model`, `parking.service` and `parking.app`. Fields are private; public or package-private methods expose only the required operations. Constructors validate registrations and slot counts; fee methods reject negative duration and energy.</w:t>
      </w:r>
    </w:p>
    <w:p w14:paraId="0531068D" w14:textId="77777777" w:rsidR="00740D48" w:rsidRDefault="00000000">
      <w:r>
        <w:t>Wrapper types such as `Integer` are useful in collections that cannot store primitive `int`. Autoboxing converts between `int` and `Integer`, but `Integer` objects must generally be compared using `.equals()` rather than `==`, because `==` can compare references rather than numeric values.</w:t>
      </w:r>
    </w:p>
    <w:p w14:paraId="44D5010D" w14:textId="77777777" w:rsidR="00740D48" w:rsidRDefault="00000000">
      <w:r>
        <w:t>If fields were public, every caller could set an invalid slot count, negative fee or duplicate state. Validation would be repeated across multiple callers, increasing the number of possible error points. A single validation in a constructor or setter costs O(1) per field update but protects every caller.</w:t>
      </w:r>
    </w:p>
    <w:p w14:paraId="3A96218C" w14:textId="77777777" w:rsidR="00740D48" w:rsidRDefault="00000000">
      <w:pPr>
        <w:pStyle w:val="Heading1"/>
      </w:pPr>
      <w:r>
        <w:t>Task 11 — Implement, test and defend the design (5 marks)</w:t>
      </w:r>
    </w:p>
    <w:p w14:paraId="2C91B8D3" w14:textId="77777777" w:rsidR="00740D48" w:rsidRDefault="00000000">
      <w:r>
        <w:t>The runnable implementation is in `Task11/src/parking/ParkingSystemDemo.java`. It uses a jagged floor array, a map of active tickets keyed by registration, an abstract `Vehicle`, specialised vehicle classes, a charging interface and pass implementations.</w:t>
      </w:r>
    </w:p>
    <w:p w14:paraId="6D6C3CA2" w14:textId="77777777" w:rsidR="00740D48" w:rsidRDefault="00000000">
      <w:pPr>
        <w:pStyle w:val="Heading2"/>
      </w:pPr>
      <w:r>
        <w:t>Test plan</w:t>
      </w:r>
    </w:p>
    <w:p w14:paraId="6C5F05B7" w14:textId="77777777" w:rsidR="00740D48" w:rsidRDefault="00000000">
      <w:r>
        <w:rPr>
          <w:rFonts w:ascii="Consolas" w:hAnsi="Consolas"/>
          <w:sz w:val="16"/>
        </w:rPr>
        <w:t>| Test | Expected result | What it validates |</w:t>
      </w:r>
    </w:p>
    <w:p w14:paraId="146B28DB" w14:textId="77777777" w:rsidR="00740D48" w:rsidRDefault="00000000">
      <w:r>
        <w:rPr>
          <w:rFonts w:ascii="Consolas" w:hAnsi="Consolas"/>
          <w:sz w:val="16"/>
        </w:rPr>
        <w:t>|---|---|---|</w:t>
      </w:r>
    </w:p>
    <w:p w14:paraId="6E0B1845" w14:textId="77777777" w:rsidR="00740D48" w:rsidRDefault="00000000">
      <w:r>
        <w:rPr>
          <w:rFonts w:ascii="Consolas" w:hAnsi="Consolas"/>
          <w:sz w:val="16"/>
        </w:rPr>
        <w:t>| Park different vehicle categories | Unique active tickets and slots | Normal operation |</w:t>
      </w:r>
    </w:p>
    <w:p w14:paraId="3AAF108B" w14:textId="77777777" w:rsidR="00740D48" w:rsidRDefault="00000000">
      <w:r>
        <w:rPr>
          <w:rFonts w:ascii="Consolas" w:hAnsi="Consolas"/>
          <w:sz w:val="16"/>
        </w:rPr>
        <w:t>| Exit after 61 minutes for a two-wheeler | Rs 20 in the integrated model (two started hours) | Rounding boundary |</w:t>
      </w:r>
    </w:p>
    <w:p w14:paraId="691A798A" w14:textId="77777777" w:rsidR="00740D48" w:rsidRDefault="00000000">
      <w:r>
        <w:rPr>
          <w:rFonts w:ascii="Consolas" w:hAnsi="Consolas"/>
          <w:sz w:val="16"/>
        </w:rPr>
        <w:t>| Exit a car after 120 minutes | Rs 60 | Exact hour boundary |</w:t>
      </w:r>
    </w:p>
    <w:p w14:paraId="37B58331" w14:textId="77777777" w:rsidR="00740D48" w:rsidRDefault="00000000">
      <w:r>
        <w:rPr>
          <w:rFonts w:ascii="Consolas" w:hAnsi="Consolas"/>
          <w:sz w:val="16"/>
        </w:rPr>
        <w:t>| Exit a chargeable EV after 130 minutes using 10 kWh | Rs 210 (3 × 30 + 10 × 12) | Parking plus charging |</w:t>
      </w:r>
    </w:p>
    <w:p w14:paraId="4976C365" w14:textId="77777777" w:rsidR="00740D48" w:rsidRDefault="00000000">
      <w:r>
        <w:rPr>
          <w:rFonts w:ascii="Consolas" w:hAnsi="Consolas"/>
          <w:sz w:val="16"/>
        </w:rPr>
        <w:t>| Park the same registration twice | Reject with `IllegalArgumentException` | Duplicate protection |</w:t>
      </w:r>
    </w:p>
    <w:p w14:paraId="6C32D64D" w14:textId="77777777" w:rsidR="00740D48" w:rsidRDefault="00000000">
      <w:r>
        <w:rPr>
          <w:rFonts w:ascii="Consolas" w:hAnsi="Consolas"/>
          <w:sz w:val="16"/>
        </w:rPr>
        <w:t>| Exit unknown registration | Reject with `IllegalArgumentException` | Invalid ticket |</w:t>
      </w:r>
    </w:p>
    <w:p w14:paraId="7554354A" w14:textId="77777777" w:rsidR="00740D48" w:rsidRDefault="00000000">
      <w:r>
        <w:rPr>
          <w:rFonts w:ascii="Consolas" w:hAnsi="Consolas"/>
          <w:sz w:val="16"/>
        </w:rPr>
        <w:t>| Negative duration or energy | Reject with `IllegalArgumentException` | Input validation |</w:t>
      </w:r>
    </w:p>
    <w:p w14:paraId="3A8D58AF" w14:textId="77777777" w:rsidR="00740D48" w:rsidRDefault="00000000">
      <w:r>
        <w:rPr>
          <w:rFonts w:ascii="Consolas" w:hAnsi="Consolas"/>
          <w:sz w:val="16"/>
        </w:rPr>
        <w:t>| Use a valid monthly/day pass | Rs 0 | Pass validity |</w:t>
      </w:r>
    </w:p>
    <w:p w14:paraId="5B9014B4" w14:textId="77777777" w:rsidR="00740D48" w:rsidRDefault="00000000">
      <w:r>
        <w:rPr>
          <w:rFonts w:ascii="Consolas" w:hAnsi="Consolas"/>
          <w:sz w:val="16"/>
        </w:rPr>
        <w:t>| Fill every slot | Reject when no slot is available | Capacity boundary |</w:t>
      </w:r>
    </w:p>
    <w:p w14:paraId="41772325" w14:textId="77777777" w:rsidR="00740D48" w:rsidRDefault="00000000">
      <w:r>
        <w:t xml:space="preserve">The supplied Task 3 and Task 8 programs have the exact expected output printed above. For a hand calculation of the integrated example, the two-wheeler fee is 2 × 10 = Rs 20; car fee is 2 × 30 = Rs 60; EV fee is 3 × 30 + </w:t>
      </w:r>
      <w:r>
        <w:lastRenderedPageBreak/>
        <w:t>10 × 12 = Rs 210; e-bike fee is Rs 20 for a non-zero stay; the delivery van's fee is zero because a valid one-day pass is supplied. The monthly-pass car also pays zero. Total collection for those example exits is Rs 310.</w:t>
      </w:r>
    </w:p>
    <w:p w14:paraId="128C0F8C" w14:textId="77777777" w:rsidR="00740D48" w:rsidRDefault="00000000">
      <w:r>
        <w:t>The active-ticket map gives expected O(1) lookup by registration and O(n) storage for n active vehicles. A plain array requires O(n) search on exit. An `ArrayList` also has O(n) search by registration, although appending is amortised O(1). A `HashMap&lt;String, ParkingTicket&gt;` provides expected O(1) lookup and O(n) storage, with O(n) worst-case lookup under pathological hashing.</w:t>
      </w:r>
    </w:p>
    <w:p w14:paraId="223D1DD1" w14:textId="77777777" w:rsidR="00740D48" w:rsidRDefault="00000000">
      <w:r>
        <w:t>Limitation: the demonstration stores active tickets in memory and loses them when the process exits. A production system should persist tickets and configuration in a database and define concurrency control for simultaneous arrivals.</w:t>
      </w:r>
    </w:p>
    <w:p w14:paraId="1DAD97FF" w14:textId="77777777" w:rsidR="00740D48" w:rsidRDefault="00000000">
      <w:pPr>
        <w:pStyle w:val="Heading1"/>
      </w:pPr>
      <w:r>
        <w:t>Task 12 — Day-4 design challenge (8 marks)</w:t>
      </w:r>
    </w:p>
    <w:p w14:paraId="27ACC68A" w14:textId="77777777" w:rsidR="00740D48" w:rsidRDefault="00000000">
      <w:pPr>
        <w:pStyle w:val="Heading2"/>
      </w:pPr>
      <w:r>
        <w:t>A. Impact analysis (2 marks)</w:t>
      </w:r>
    </w:p>
    <w:p w14:paraId="2A4958C0" w14:textId="77777777" w:rsidR="00740D48" w:rsidRDefault="00000000">
      <w:r>
        <w:t>New requirements are e-bikes with a flat fee, delivery vans with a time-dependent rate, one-day visitor passes, and five floors with different capacities. The floor structure must support unequal capacities, so `ParkingSlot[][]` is a jagged array. Vehicle pricing and pass validation are affected; the allocation and ticket abstractions can remain mostly unchanged.</w:t>
      </w:r>
    </w:p>
    <w:p w14:paraId="5ADE9591" w14:textId="77777777" w:rsidR="00740D48" w:rsidRDefault="00000000">
      <w:pPr>
        <w:pStyle w:val="Heading2"/>
      </w:pPr>
      <w:r>
        <w:t>B. Evaluation of original design (2 marks)</w:t>
      </w:r>
    </w:p>
    <w:p w14:paraId="281CB105" w14:textId="77777777" w:rsidR="00740D48" w:rsidRDefault="00000000">
      <w:r>
        <w:t>A design that places all prices in a central switch would require modifying that method whenever a new category is added. A design with subclasses and a fee contract lets new vehicle types provide their own fee behaviour. The one-day pass is represented by the `ParkingPass` interface, so it can be added without changing vehicle classes. The facility's slot structure already supports different floor sizes.</w:t>
      </w:r>
    </w:p>
    <w:p w14:paraId="6FBFE262" w14:textId="77777777" w:rsidR="00740D48" w:rsidRDefault="00000000">
      <w:pPr>
        <w:pStyle w:val="Heading2"/>
      </w:pPr>
      <w:r>
        <w:t>C. Adaptation (2 marks)</w:t>
      </w:r>
    </w:p>
    <w:p w14:paraId="2F5CB413" w14:textId="77777777" w:rsidR="00740D48" w:rsidRDefault="00000000">
      <w:r>
        <w:t>The implementation uses `EBike`, `DeliveryVan`, `ParkingPass`, `MonthlyPass`, `OneDayPass`, `ParkingSlot[][]` and a `HashMap` of active tickets. The e-bike implements a flat session fee. The delivery van specialises fee calculation using the documented 09:00–17:00 rule. The one-day pass validates against the exit date. EV charging remains a separate `Chargeable` capability.</w:t>
      </w:r>
    </w:p>
    <w:p w14:paraId="12751B17" w14:textId="77777777" w:rsidR="00740D48" w:rsidRDefault="00000000">
      <w:pPr>
        <w:pStyle w:val="Heading2"/>
      </w:pPr>
      <w:r>
        <w:t>D. Evidence-based defence (2 marks)</w:t>
      </w:r>
    </w:p>
    <w:p w14:paraId="319D0132" w14:textId="77777777" w:rsidR="00740D48" w:rsidRDefault="00000000">
      <w:r>
        <w:t>The Task 12 implementation adds two vehicle classes and a pass implementation without changing the existing `TwoWheeler` fee method or the ticket lookup API. The five-floor layout is accepted through constructor arrays with per-floor capacities. Expected test values include e-bike Rs 20 for a non-zero stay, delivery-van daytime billed hours at Rs 60 per hour, a valid one-day pass at Rs 0, and EV charging at Rs 12/kWh. The trade-off is more small classes and interfaces, in return for less central branching and easier future extension.</w:t>
      </w:r>
    </w:p>
    <w:p w14:paraId="6F43ABB6" w14:textId="77777777" w:rsidR="00740D48" w:rsidRDefault="00000000">
      <w:pPr>
        <w:pStyle w:val="Heading1"/>
      </w:pPr>
      <w:r>
        <w:t>Build and run</w:t>
      </w:r>
    </w:p>
    <w:p w14:paraId="121F4913" w14:textId="77777777" w:rsidR="00740D48" w:rsidRDefault="00000000">
      <w:r>
        <w:t>Java 17 or later is recommended.</w:t>
      </w:r>
    </w:p>
    <w:p w14:paraId="55431D5E" w14:textId="77777777" w:rsidR="00740D48" w:rsidRDefault="00000000">
      <w:pPr>
        <w:pStyle w:val="Heading2"/>
      </w:pPr>
      <w:r>
        <w:t>Task 3</w:t>
      </w:r>
    </w:p>
    <w:p w14:paraId="0ACA7339" w14:textId="77777777" w:rsidR="00740D48" w:rsidRDefault="00000000">
      <w:pPr>
        <w:spacing w:after="0"/>
      </w:pPr>
      <w:r>
        <w:rPr>
          <w:rFonts w:ascii="Consolas" w:hAnsi="Consolas"/>
          <w:sz w:val="16"/>
        </w:rPr>
        <w:t>cd Task03</w:t>
      </w:r>
    </w:p>
    <w:p w14:paraId="13B2FD8B" w14:textId="77777777" w:rsidR="00740D48" w:rsidRDefault="00000000">
      <w:pPr>
        <w:spacing w:after="0"/>
      </w:pPr>
      <w:r>
        <w:rPr>
          <w:rFonts w:ascii="Consolas" w:hAnsi="Consolas"/>
          <w:sz w:val="16"/>
        </w:rPr>
        <w:t>javac ParkingFacility.java</w:t>
      </w:r>
    </w:p>
    <w:p w14:paraId="54B57AF0" w14:textId="77777777" w:rsidR="00740D48" w:rsidRDefault="00000000">
      <w:pPr>
        <w:spacing w:after="0"/>
      </w:pPr>
      <w:r>
        <w:rPr>
          <w:rFonts w:ascii="Consolas" w:hAnsi="Consolas"/>
          <w:sz w:val="16"/>
        </w:rPr>
        <w:t>java ParkingFacility</w:t>
      </w:r>
    </w:p>
    <w:p w14:paraId="513A20EE" w14:textId="77777777" w:rsidR="00740D48" w:rsidRDefault="00000000">
      <w:pPr>
        <w:pStyle w:val="Heading2"/>
      </w:pPr>
      <w:r>
        <w:t>Task 8</w:t>
      </w:r>
    </w:p>
    <w:p w14:paraId="3E0E18D6" w14:textId="77777777" w:rsidR="00740D48" w:rsidRDefault="00000000">
      <w:pPr>
        <w:spacing w:after="0"/>
      </w:pPr>
      <w:r>
        <w:rPr>
          <w:rFonts w:ascii="Consolas" w:hAnsi="Consolas"/>
          <w:sz w:val="16"/>
        </w:rPr>
        <w:t>cd Task08</w:t>
      </w:r>
    </w:p>
    <w:p w14:paraId="3DDBA36F" w14:textId="77777777" w:rsidR="00740D48" w:rsidRDefault="00000000">
      <w:pPr>
        <w:spacing w:after="0"/>
      </w:pPr>
      <w:r>
        <w:rPr>
          <w:rFonts w:ascii="Consolas" w:hAnsi="Consolas"/>
          <w:sz w:val="16"/>
        </w:rPr>
        <w:t>javac FeeDemo.java</w:t>
      </w:r>
    </w:p>
    <w:p w14:paraId="2E199D10" w14:textId="77777777" w:rsidR="00740D48" w:rsidRDefault="00000000">
      <w:pPr>
        <w:spacing w:after="0"/>
      </w:pPr>
      <w:r>
        <w:rPr>
          <w:rFonts w:ascii="Consolas" w:hAnsi="Consolas"/>
          <w:sz w:val="16"/>
        </w:rPr>
        <w:lastRenderedPageBreak/>
        <w:t>java FeeDemo</w:t>
      </w:r>
    </w:p>
    <w:p w14:paraId="27AB2A15" w14:textId="77777777" w:rsidR="00740D48" w:rsidRDefault="00000000">
      <w:pPr>
        <w:pStyle w:val="Heading2"/>
      </w:pPr>
      <w:r>
        <w:t>Integrated Task 11 / Task 12</w:t>
      </w:r>
    </w:p>
    <w:p w14:paraId="6C7A351A" w14:textId="77777777" w:rsidR="00740D48" w:rsidRDefault="00000000">
      <w:r>
        <w:t>From the relevant task folder:</w:t>
      </w:r>
    </w:p>
    <w:p w14:paraId="27541F9B" w14:textId="77777777" w:rsidR="00740D48" w:rsidRDefault="00000000">
      <w:pPr>
        <w:spacing w:after="0"/>
      </w:pPr>
      <w:r>
        <w:rPr>
          <w:rFonts w:ascii="Consolas" w:hAnsi="Consolas"/>
          <w:sz w:val="16"/>
        </w:rPr>
        <w:t>javac -d out src/parking/ParkingSystemDemo.java</w:t>
      </w:r>
    </w:p>
    <w:p w14:paraId="614D4C35" w14:textId="77777777" w:rsidR="00740D48" w:rsidRDefault="00000000">
      <w:pPr>
        <w:spacing w:after="0"/>
      </w:pPr>
      <w:r>
        <w:rPr>
          <w:rFonts w:ascii="Consolas" w:hAnsi="Consolas"/>
          <w:sz w:val="16"/>
        </w:rPr>
        <w:t>java -cp out parking.ParkingSystemDemo</w:t>
      </w:r>
    </w:p>
    <w:p w14:paraId="6D71715B" w14:textId="77777777" w:rsidR="00740D48" w:rsidRDefault="00000000">
      <w:pPr>
        <w:pStyle w:val="Heading1"/>
      </w:pPr>
      <w:r>
        <w:t>GitHub checklist</w:t>
      </w:r>
    </w:p>
    <w:p w14:paraId="3416A3AD" w14:textId="77777777" w:rsidR="00740D48" w:rsidRDefault="00000000">
      <w:pPr>
        <w:pStyle w:val="ListNumber"/>
      </w:pPr>
      <w:r>
        <w:t>Rename the project folder using your actual register number.</w:t>
      </w:r>
    </w:p>
    <w:p w14:paraId="6391E1D0" w14:textId="77777777" w:rsidR="00740D48" w:rsidRDefault="00000000">
      <w:pPr>
        <w:pStyle w:val="ListNumber"/>
      </w:pPr>
      <w:r>
        <w:t>Create repository `CSA09-&lt;RegisterNumber&gt;-Assignment1`.</w:t>
      </w:r>
    </w:p>
    <w:p w14:paraId="6E90CAB7" w14:textId="77777777" w:rsidR="00740D48" w:rsidRDefault="00000000">
      <w:pPr>
        <w:pStyle w:val="ListNumber"/>
      </w:pPr>
      <w:r>
        <w:t>Add the source files, report, README, and your actual execution screenshots.</w:t>
      </w:r>
    </w:p>
    <w:p w14:paraId="43BDCCBC" w14:textId="77777777" w:rsidR="00740D48" w:rsidRDefault="00000000">
      <w:pPr>
        <w:pStyle w:val="ListNumber"/>
      </w:pPr>
      <w:r>
        <w:t>Commit progressively, for example:</w:t>
      </w:r>
    </w:p>
    <w:p w14:paraId="636424AE" w14:textId="77777777" w:rsidR="00740D48" w:rsidRDefault="00000000">
      <w:r>
        <w:t xml:space="preserve">   - `Add Task 1 analysis`</w:t>
      </w:r>
    </w:p>
    <w:p w14:paraId="13E025FE" w14:textId="77777777" w:rsidR="00740D48" w:rsidRDefault="00000000">
      <w:r>
        <w:t xml:space="preserve">   - `Add Task 2 data representation`</w:t>
      </w:r>
    </w:p>
    <w:p w14:paraId="191E41A4" w14:textId="77777777" w:rsidR="00740D48" w:rsidRDefault="00000000">
      <w:r>
        <w:t xml:space="preserve">   - `Complete Task 3 allocation program`</w:t>
      </w:r>
    </w:p>
    <w:p w14:paraId="38C8E52E" w14:textId="77777777" w:rsidR="00740D48" w:rsidRDefault="00000000">
      <w:r>
        <w:t xml:space="preserve">   - Continue one commit per task.</w:t>
      </w:r>
    </w:p>
    <w:p w14:paraId="0E0CDCD2" w14:textId="77777777" w:rsidR="00740D48" w:rsidRDefault="00000000">
      <w:pPr>
        <w:pStyle w:val="ListNumber"/>
      </w:pPr>
      <w:r>
        <w:t>Add the faculty as collaborator if the repository is private.</w:t>
      </w:r>
    </w:p>
    <w:p w14:paraId="1E80263A" w14:textId="77777777" w:rsidR="00740D48" w:rsidRDefault="00000000">
      <w:pPr>
        <w:pStyle w:val="ListNumber"/>
      </w:pPr>
      <w:r>
        <w:t>Paste the working repository URL on the report cover page and submission form.</w:t>
      </w:r>
    </w:p>
    <w:p w14:paraId="354752EB" w14:textId="77777777" w:rsidR="00740D48" w:rsidRDefault="00000000">
      <w:pPr>
        <w:pStyle w:val="Heading1"/>
      </w:pPr>
      <w:r>
        <w:t>Viva preparation</w:t>
      </w:r>
    </w:p>
    <w:p w14:paraId="0C44BEAA" w14:textId="77777777" w:rsidR="00740D48" w:rsidRDefault="00000000">
      <w:r>
        <w:t>Be ready to explain why `Vehicle` is abstract, why `Chargeable` is an interface, why a jagged array is suitable for unequal floor capacities, how `(minutes + 59) / 60` rounds up, how `HashMap` improves ticket lookup, why `equals` and `hashCode` must agree, and how the new vehicle types can be added without rewriting the allocation logic.</w:t>
      </w:r>
    </w:p>
    <w:sectPr w:rsidR="00740D4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757193">
    <w:abstractNumId w:val="8"/>
  </w:num>
  <w:num w:numId="2" w16cid:durableId="505023032">
    <w:abstractNumId w:val="6"/>
  </w:num>
  <w:num w:numId="3" w16cid:durableId="935871107">
    <w:abstractNumId w:val="5"/>
  </w:num>
  <w:num w:numId="4" w16cid:durableId="170529872">
    <w:abstractNumId w:val="4"/>
  </w:num>
  <w:num w:numId="5" w16cid:durableId="798576502">
    <w:abstractNumId w:val="7"/>
  </w:num>
  <w:num w:numId="6" w16cid:durableId="1978104827">
    <w:abstractNumId w:val="3"/>
  </w:num>
  <w:num w:numId="7" w16cid:durableId="1621764796">
    <w:abstractNumId w:val="2"/>
  </w:num>
  <w:num w:numId="8" w16cid:durableId="820389625">
    <w:abstractNumId w:val="1"/>
  </w:num>
  <w:num w:numId="9" w16cid:durableId="158637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B45"/>
    <w:rsid w:val="006D349F"/>
    <w:rsid w:val="00740D48"/>
    <w:rsid w:val="008803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455AD"/>
  <w14:defaultImageDpi w14:val="300"/>
  <w15:docId w15:val="{949FAD39-51DD-42AB-B4FA-81BE9FA27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3225</Words>
  <Characters>18387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 nathan</cp:lastModifiedBy>
  <cp:revision>2</cp:revision>
  <dcterms:created xsi:type="dcterms:W3CDTF">2013-12-23T23:15:00Z</dcterms:created>
  <dcterms:modified xsi:type="dcterms:W3CDTF">2026-10-19T05:36:00Z</dcterms:modified>
  <cp:category/>
</cp:coreProperties>
</file>