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EF9B" w14:textId="77777777" w:rsidR="00527255" w:rsidRDefault="00527255"/>
    <w:sectPr w:rsidR="005272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1E"/>
    <w:rsid w:val="00380090"/>
    <w:rsid w:val="00527255"/>
    <w:rsid w:val="0060571E"/>
    <w:rsid w:val="00C6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448F"/>
  <w15:chartTrackingRefBased/>
  <w15:docId w15:val="{40C82400-251A-40E5-B70E-445339D1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MALYADRI MUPPURI</dc:creator>
  <cp:keywords/>
  <dc:description/>
  <cp:lastModifiedBy>MALYADRI MUPPURI</cp:lastModifiedBy>
  <cp:revision>1</cp:revision>
  <dcterms:created xsi:type="dcterms:W3CDTF">2026-08-05T15:58:00Z</dcterms:created>
  <dcterms:modified xsi:type="dcterms:W3CDTF">2026-08-05T15:59:00Z</dcterms:modified>
</cp:coreProperties>
</file>