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72AC" w14:textId="1612C5EB" w:rsidR="004B6349" w:rsidRPr="004B6349" w:rsidRDefault="004B6349" w:rsidP="004B634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Deep Learning Course Project- Gesture Recognition</w:t>
      </w:r>
    </w:p>
    <w:p w14:paraId="322C1078" w14:textId="3F5EAABC" w:rsidR="004B6349" w:rsidRPr="006E1E72" w:rsidRDefault="004B6349" w:rsidP="004B6349">
      <w:pPr>
        <w:pStyle w:val="Heading1"/>
        <w:shd w:val="clear" w:color="auto" w:fill="F5F5F5"/>
        <w:spacing w:before="150" w:after="225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Group Members</w:t>
      </w:r>
    </w:p>
    <w:p w14:paraId="744F3DE2" w14:textId="41F4159D" w:rsidR="004B6349" w:rsidRPr="004B6349" w:rsidRDefault="004B6349" w:rsidP="004B6349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4B634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 xml:space="preserve">Prateek </w:t>
      </w:r>
      <w:proofErr w:type="spellStart"/>
      <w:r w:rsidR="0026655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Bhattu</w:t>
      </w:r>
      <w:proofErr w:type="spellEnd"/>
    </w:p>
    <w:p w14:paraId="41123E80" w14:textId="0EF498BC" w:rsidR="004B6349" w:rsidRPr="00353A37" w:rsidRDefault="004B6349" w:rsidP="004B6349">
      <w:pPr>
        <w:pStyle w:val="ListParagraph"/>
        <w:numPr>
          <w:ilvl w:val="0"/>
          <w:numId w:val="2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4B634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Rishi Garhwal</w:t>
      </w:r>
    </w:p>
    <w:p w14:paraId="08FCDA1C" w14:textId="74C15E59" w:rsidR="004B6349" w:rsidRPr="006E1E72" w:rsidRDefault="004B6349" w:rsidP="004B6349">
      <w:pPr>
        <w:pStyle w:val="Heading1"/>
        <w:shd w:val="clear" w:color="auto" w:fill="F5F5F5"/>
        <w:spacing w:before="150" w:after="225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Problem Statement</w:t>
      </w:r>
    </w:p>
    <w:p w14:paraId="75912697" w14:textId="77777777" w:rsidR="004B6349" w:rsidRPr="00490B1F" w:rsidRDefault="004B6349" w:rsidP="004B6349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>As a data scientist at a home electronics company which manufactures state of the art smart televisions. We want to develop a cool feature in the smart-TV that can </w:t>
      </w:r>
      <w:proofErr w:type="spellStart"/>
      <w:r w:rsidRPr="00490B1F">
        <w:rPr>
          <w:rFonts w:ascii="Times New Roman" w:hAnsi="Times New Roman" w:cs="Times New Roman"/>
        </w:rPr>
        <w:t>recognise</w:t>
      </w:r>
      <w:proofErr w:type="spellEnd"/>
      <w:r w:rsidRPr="00490B1F">
        <w:rPr>
          <w:rFonts w:ascii="Times New Roman" w:hAnsi="Times New Roman" w:cs="Times New Roman"/>
        </w:rPr>
        <w:t xml:space="preserve"> five different gestures performed by the user which will help users control the TV without using a remote. </w:t>
      </w:r>
    </w:p>
    <w:p w14:paraId="5C82761A" w14:textId="77777777" w:rsidR="004B6349" w:rsidRPr="006E1E72" w:rsidRDefault="004B6349" w:rsidP="004B6349">
      <w:pPr>
        <w:numPr>
          <w:ilvl w:val="0"/>
          <w:numId w:val="3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up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  Increase the volume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13F9980B" w14:textId="77777777" w:rsidR="004B6349" w:rsidRPr="006E1E72" w:rsidRDefault="004B6349" w:rsidP="004B6349">
      <w:pPr>
        <w:numPr>
          <w:ilvl w:val="0"/>
          <w:numId w:val="3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down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Decrease the volume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694A943E" w14:textId="77777777" w:rsidR="004B6349" w:rsidRPr="006E1E72" w:rsidRDefault="004B6349" w:rsidP="004B6349">
      <w:pPr>
        <w:numPr>
          <w:ilvl w:val="0"/>
          <w:numId w:val="3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Left swipe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'Jump' backwards 10 seconds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6D25FBD7" w14:textId="77777777" w:rsidR="004B6349" w:rsidRPr="006E1E72" w:rsidRDefault="004B6349" w:rsidP="004B6349">
      <w:pPr>
        <w:numPr>
          <w:ilvl w:val="0"/>
          <w:numId w:val="3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Right swipe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: 'Jump' forward 10 seconds.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653B67D5" w14:textId="77777777" w:rsidR="004B6349" w:rsidRPr="00497B0C" w:rsidRDefault="004B6349" w:rsidP="004B6349">
      <w:pPr>
        <w:numPr>
          <w:ilvl w:val="0"/>
          <w:numId w:val="3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Pause the movie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497B0C">
        <w:rPr>
          <w:color w:val="444444"/>
          <w:shd w:val="clear" w:color="auto" w:fill="F5F5F5"/>
        </w:rPr>
        <w:t xml:space="preserve"> </w:t>
      </w:r>
    </w:p>
    <w:p w14:paraId="3F4BC195" w14:textId="77777777" w:rsidR="004B6349" w:rsidRPr="004B6349" w:rsidRDefault="004B6349" w:rsidP="004B6349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02EA978C" w14:textId="77777777" w:rsidR="008C64BF" w:rsidRPr="00C80489" w:rsidRDefault="008C64BF" w:rsidP="008C64BF">
      <w:pPr>
        <w:pStyle w:val="Heading1"/>
        <w:shd w:val="clear" w:color="auto" w:fill="F5F5F5"/>
        <w:spacing w:before="150" w:after="225"/>
        <w:rPr>
          <w:color w:val="333333"/>
          <w:sz w:val="28"/>
          <w:szCs w:val="28"/>
        </w:rPr>
      </w:pPr>
      <w:r w:rsidRPr="00C80489">
        <w:rPr>
          <w:color w:val="333333"/>
          <w:sz w:val="28"/>
          <w:szCs w:val="28"/>
        </w:rPr>
        <w:t>Objective</w:t>
      </w:r>
    </w:p>
    <w:p w14:paraId="7CC48343" w14:textId="77777777" w:rsidR="008C64BF" w:rsidRPr="00490B1F" w:rsidRDefault="008C64BF" w:rsidP="008C64BF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>Our task is to train different model</w:t>
      </w:r>
      <w:r>
        <w:rPr>
          <w:rFonts w:ascii="Times New Roman" w:hAnsi="Times New Roman" w:cs="Times New Roman"/>
        </w:rPr>
        <w:t>s</w:t>
      </w:r>
      <w:r w:rsidRPr="00490B1F">
        <w:rPr>
          <w:rFonts w:ascii="Times New Roman" w:hAnsi="Times New Roman" w:cs="Times New Roman"/>
        </w:rPr>
        <w:t> on the 'train' folder to predict the action performed in each sequence or video and which performs well on the '</w:t>
      </w:r>
      <w:proofErr w:type="spellStart"/>
      <w:r w:rsidRPr="00490B1F">
        <w:rPr>
          <w:rFonts w:ascii="Times New Roman" w:hAnsi="Times New Roman" w:cs="Times New Roman"/>
        </w:rPr>
        <w:t>val</w:t>
      </w:r>
      <w:proofErr w:type="spellEnd"/>
      <w:r w:rsidRPr="00490B1F">
        <w:rPr>
          <w:rFonts w:ascii="Times New Roman" w:hAnsi="Times New Roman" w:cs="Times New Roman"/>
        </w:rPr>
        <w:t>' folder as well. The final test folder for evaluation is withheld - final model's performance will be tested on the 'test' set.</w:t>
      </w:r>
    </w:p>
    <w:p w14:paraId="6AFCF9E1" w14:textId="77777777" w:rsidR="008C64BF" w:rsidRPr="005E2EC2" w:rsidRDefault="008C64BF" w:rsidP="008C64BF">
      <w:pPr>
        <w:pStyle w:val="Heading1"/>
        <w:shd w:val="clear" w:color="auto" w:fill="F5F5F5"/>
        <w:spacing w:before="150" w:after="225"/>
        <w:rPr>
          <w:color w:val="333333"/>
          <w:sz w:val="28"/>
          <w:szCs w:val="28"/>
        </w:rPr>
      </w:pPr>
      <w:r w:rsidRPr="005E2EC2">
        <w:rPr>
          <w:color w:val="333333"/>
          <w:sz w:val="28"/>
          <w:szCs w:val="28"/>
        </w:rPr>
        <w:t>Data Generator</w:t>
      </w:r>
    </w:p>
    <w:p w14:paraId="060B1052" w14:textId="77777777" w:rsidR="008C64BF" w:rsidRPr="005E2EC2" w:rsidRDefault="008C64BF" w:rsidP="008C64BF">
      <w:pPr>
        <w:spacing w:after="0"/>
        <w:jc w:val="both"/>
        <w:rPr>
          <w:rFonts w:ascii="Times New Roman" w:hAnsi="Times New Roman" w:cs="Times New Roman"/>
        </w:rPr>
      </w:pPr>
      <w:r w:rsidRPr="005E2EC2">
        <w:rPr>
          <w:rFonts w:ascii="Times New Roman" w:hAnsi="Times New Roman" w:cs="Times New Roman"/>
          <w:sz w:val="24"/>
          <w:szCs w:val="24"/>
        </w:rPr>
        <w:t xml:space="preserve">This is one of the most important </w:t>
      </w:r>
      <w:proofErr w:type="gramStart"/>
      <w:r w:rsidRPr="005E2EC2">
        <w:rPr>
          <w:rFonts w:ascii="Times New Roman" w:hAnsi="Times New Roman" w:cs="Times New Roman"/>
          <w:sz w:val="24"/>
          <w:szCs w:val="24"/>
        </w:rPr>
        <w:t>part</w:t>
      </w:r>
      <w:proofErr w:type="gramEnd"/>
      <w:r w:rsidRPr="005E2EC2">
        <w:rPr>
          <w:rFonts w:ascii="Times New Roman" w:hAnsi="Times New Roman" w:cs="Times New Roman"/>
          <w:sz w:val="24"/>
          <w:szCs w:val="24"/>
        </w:rPr>
        <w:t xml:space="preserve"> of the code. In the generator, we are going to pre-process the images as we have images of 2 different dimensions (</w:t>
      </w:r>
      <w:r w:rsidRPr="005E2EC2">
        <w:rPr>
          <w:rFonts w:ascii="Times New Roman" w:hAnsi="Times New Roman" w:cs="Times New Roman"/>
          <w:i/>
          <w:iCs/>
          <w:sz w:val="24"/>
          <w:szCs w:val="24"/>
        </w:rPr>
        <w:t xml:space="preserve">360 x 360 </w:t>
      </w:r>
      <w:r w:rsidRPr="005E2EC2">
        <w:rPr>
          <w:rFonts w:ascii="Times New Roman" w:hAnsi="Times New Roman" w:cs="Times New Roman"/>
          <w:sz w:val="24"/>
          <w:szCs w:val="24"/>
        </w:rPr>
        <w:t xml:space="preserve">and </w:t>
      </w:r>
      <w:r w:rsidRPr="005E2EC2">
        <w:rPr>
          <w:rFonts w:ascii="Times New Roman" w:hAnsi="Times New Roman" w:cs="Times New Roman"/>
          <w:i/>
          <w:iCs/>
          <w:sz w:val="24"/>
          <w:szCs w:val="24"/>
        </w:rPr>
        <w:t>120 x 160</w:t>
      </w:r>
      <w:r w:rsidRPr="005E2EC2">
        <w:rPr>
          <w:rFonts w:ascii="Times New Roman" w:hAnsi="Times New Roman" w:cs="Times New Roman"/>
          <w:sz w:val="24"/>
          <w:szCs w:val="24"/>
        </w:rPr>
        <w:t>) as well as create a batch of video frames. The generator should be able to take a batch of videos as input without any error. Steps like cropping, resizing and normalization should be performed successfully</w:t>
      </w:r>
      <w:r w:rsidRPr="005E2EC2">
        <w:rPr>
          <w:rFonts w:ascii="Times New Roman" w:hAnsi="Times New Roman" w:cs="Times New Roman"/>
        </w:rPr>
        <w:t>.</w:t>
      </w:r>
    </w:p>
    <w:p w14:paraId="50AFC5F8" w14:textId="69C9D33B" w:rsidR="004B6349" w:rsidRDefault="004B6349"/>
    <w:p w14:paraId="7EB96079" w14:textId="77777777" w:rsidR="008C64BF" w:rsidRDefault="008C64BF"/>
    <w:p w14:paraId="038817C2" w14:textId="777E3B67" w:rsidR="004B6349" w:rsidRDefault="004B6349"/>
    <w:p w14:paraId="40B9C3B9" w14:textId="77777777" w:rsidR="00353A37" w:rsidRDefault="00353A37"/>
    <w:p w14:paraId="12F5AA61" w14:textId="77777777" w:rsidR="004B6349" w:rsidRDefault="004B6349"/>
    <w:p w14:paraId="45F6A1C9" w14:textId="79DD9415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1314"/>
        <w:gridCol w:w="2856"/>
        <w:gridCol w:w="2513"/>
        <w:gridCol w:w="1397"/>
      </w:tblGrid>
      <w:tr w:rsidR="00266558" w14:paraId="6221E77D" w14:textId="577F967B" w:rsidTr="00E60983">
        <w:tc>
          <w:tcPr>
            <w:tcW w:w="1270" w:type="dxa"/>
          </w:tcPr>
          <w:p w14:paraId="035FA8E0" w14:textId="0351B9CA" w:rsidR="00266558" w:rsidRDefault="00266558">
            <w:pPr>
              <w:rPr>
                <w:b/>
              </w:rPr>
            </w:pPr>
            <w:r>
              <w:rPr>
                <w:b/>
              </w:rPr>
              <w:lastRenderedPageBreak/>
              <w:t>Experiment Number</w:t>
            </w:r>
          </w:p>
        </w:tc>
        <w:tc>
          <w:tcPr>
            <w:tcW w:w="1172" w:type="dxa"/>
          </w:tcPr>
          <w:p w14:paraId="3D4576E3" w14:textId="5558B51B" w:rsidR="00266558" w:rsidRDefault="00266558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936" w:type="dxa"/>
          </w:tcPr>
          <w:p w14:paraId="07DE4D3B" w14:textId="697EB728" w:rsidR="00266558" w:rsidRDefault="00266558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569" w:type="dxa"/>
          </w:tcPr>
          <w:p w14:paraId="76457838" w14:textId="1E67A5C5" w:rsidR="00266558" w:rsidRDefault="00266558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  <w:tc>
          <w:tcPr>
            <w:tcW w:w="1403" w:type="dxa"/>
          </w:tcPr>
          <w:p w14:paraId="54BCBE94" w14:textId="290F1B6B" w:rsidR="00266558" w:rsidRDefault="00266558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</w:tr>
      <w:tr w:rsidR="00266558" w14:paraId="223C0AB7" w14:textId="67E8220F" w:rsidTr="00E60983">
        <w:tc>
          <w:tcPr>
            <w:tcW w:w="1270" w:type="dxa"/>
          </w:tcPr>
          <w:p w14:paraId="49BA9D05" w14:textId="52AD4755" w:rsidR="00266558" w:rsidRPr="008C64BF" w:rsidRDefault="00266558" w:rsidP="008C64B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1172" w:type="dxa"/>
          </w:tcPr>
          <w:p w14:paraId="5D1135A3" w14:textId="6BBC807B" w:rsidR="00266558" w:rsidRDefault="0026655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36" w:type="dxa"/>
          </w:tcPr>
          <w:p w14:paraId="1726B743" w14:textId="0851BD12" w:rsidR="00266558" w:rsidRDefault="00266558">
            <w:pPr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2569" w:type="dxa"/>
          </w:tcPr>
          <w:p w14:paraId="43515523" w14:textId="3C163807" w:rsidR="00266558" w:rsidRDefault="00266558">
            <w:pPr>
              <w:rPr>
                <w:b/>
              </w:rPr>
            </w:pPr>
            <w:r>
              <w:rPr>
                <w:b/>
              </w:rPr>
              <w:t>Reduce the batch size and reduce the number of neurons in Dense layer</w:t>
            </w:r>
          </w:p>
        </w:tc>
        <w:tc>
          <w:tcPr>
            <w:tcW w:w="1403" w:type="dxa"/>
          </w:tcPr>
          <w:p w14:paraId="4F6F81AD" w14:textId="04E5B127" w:rsidR="00266558" w:rsidRDefault="00266558">
            <w:pPr>
              <w:rPr>
                <w:b/>
              </w:rPr>
            </w:pPr>
            <w:r w:rsidRPr="00266558">
              <w:rPr>
                <w:b/>
              </w:rPr>
              <w:t>1</w:t>
            </w:r>
            <w:r>
              <w:rPr>
                <w:b/>
              </w:rPr>
              <w:t>,</w:t>
            </w:r>
            <w:r w:rsidRPr="00266558">
              <w:rPr>
                <w:b/>
              </w:rPr>
              <w:t>736</w:t>
            </w:r>
            <w:r>
              <w:rPr>
                <w:b/>
              </w:rPr>
              <w:t>,</w:t>
            </w:r>
            <w:r w:rsidRPr="00266558">
              <w:rPr>
                <w:b/>
              </w:rPr>
              <w:t>389</w:t>
            </w:r>
          </w:p>
        </w:tc>
      </w:tr>
      <w:tr w:rsidR="00266558" w14:paraId="788ECA4D" w14:textId="03CE96BA" w:rsidTr="00E60983">
        <w:tc>
          <w:tcPr>
            <w:tcW w:w="1270" w:type="dxa"/>
          </w:tcPr>
          <w:p w14:paraId="246D8D36" w14:textId="5C966251" w:rsidR="00266558" w:rsidRPr="008C64BF" w:rsidRDefault="00266558" w:rsidP="008C64B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1172" w:type="dxa"/>
          </w:tcPr>
          <w:p w14:paraId="19CF0E70" w14:textId="79F3BFB9" w:rsidR="00266558" w:rsidRDefault="0026655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36" w:type="dxa"/>
          </w:tcPr>
          <w:p w14:paraId="6F6930FC" w14:textId="58A40A37" w:rsidR="00924EB7" w:rsidRPr="00924EB7" w:rsidRDefault="00924EB7" w:rsidP="00924EB7">
            <w:pPr>
              <w:rPr>
                <w:b/>
              </w:rPr>
            </w:pPr>
            <w:r w:rsidRPr="00924EB7">
              <w:rPr>
                <w:b/>
              </w:rPr>
              <w:t>Training Accuracy :0.9</w:t>
            </w:r>
            <w:r>
              <w:rPr>
                <w:b/>
              </w:rPr>
              <w:t>6</w:t>
            </w:r>
          </w:p>
          <w:p w14:paraId="3769980C" w14:textId="24FFEFF3" w:rsidR="00266558" w:rsidRDefault="00924EB7" w:rsidP="00924EB7">
            <w:pPr>
              <w:rPr>
                <w:b/>
              </w:rPr>
            </w:pPr>
            <w:r w:rsidRPr="00924EB7">
              <w:rPr>
                <w:b/>
              </w:rPr>
              <w:t>Validation Accuracy: 0.</w:t>
            </w:r>
            <w:r>
              <w:rPr>
                <w:b/>
              </w:rPr>
              <w:t>93</w:t>
            </w:r>
          </w:p>
        </w:tc>
        <w:tc>
          <w:tcPr>
            <w:tcW w:w="2569" w:type="dxa"/>
          </w:tcPr>
          <w:p w14:paraId="3FE64F48" w14:textId="77777777" w:rsidR="00266558" w:rsidRDefault="00924EB7">
            <w:pPr>
              <w:rPr>
                <w:b/>
              </w:rPr>
            </w:pPr>
            <w:r>
              <w:rPr>
                <w:b/>
              </w:rPr>
              <w:t>Overfitting</w:t>
            </w:r>
          </w:p>
          <w:p w14:paraId="68FACCC7" w14:textId="524914C2" w:rsidR="00924EB7" w:rsidRDefault="00924EB7">
            <w:pPr>
              <w:rPr>
                <w:b/>
              </w:rPr>
            </w:pPr>
            <w:r>
              <w:rPr>
                <w:b/>
              </w:rPr>
              <w:t>Reduce the number of epochs</w:t>
            </w:r>
          </w:p>
        </w:tc>
        <w:tc>
          <w:tcPr>
            <w:tcW w:w="1403" w:type="dxa"/>
          </w:tcPr>
          <w:p w14:paraId="27791EFC" w14:textId="4C866EF7" w:rsidR="00266558" w:rsidRPr="00E60983" w:rsidRDefault="00E60983">
            <w:pPr>
              <w:rPr>
                <w:b/>
              </w:rPr>
            </w:pPr>
            <w:r w:rsidRPr="00E60983">
              <w:rPr>
                <w:b/>
              </w:rPr>
              <w:t>504,709</w:t>
            </w:r>
          </w:p>
        </w:tc>
      </w:tr>
      <w:tr w:rsidR="00266558" w14:paraId="729BD3BA" w14:textId="6CA672F9" w:rsidTr="00E60983">
        <w:tc>
          <w:tcPr>
            <w:tcW w:w="1270" w:type="dxa"/>
          </w:tcPr>
          <w:p w14:paraId="348218F9" w14:textId="1046A07C" w:rsidR="00266558" w:rsidRPr="008C64BF" w:rsidRDefault="00266558" w:rsidP="008C64B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1172" w:type="dxa"/>
          </w:tcPr>
          <w:p w14:paraId="7E04CF69" w14:textId="298B293F" w:rsidR="00266558" w:rsidRDefault="0026655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36" w:type="dxa"/>
          </w:tcPr>
          <w:p w14:paraId="376AA20C" w14:textId="1C2AEB2B" w:rsidR="00924EB7" w:rsidRPr="00924EB7" w:rsidRDefault="00924EB7" w:rsidP="00924EB7">
            <w:pPr>
              <w:rPr>
                <w:b/>
              </w:rPr>
            </w:pPr>
            <w:r w:rsidRPr="00924EB7">
              <w:rPr>
                <w:b/>
              </w:rPr>
              <w:t>Training Accuracy :0.</w:t>
            </w:r>
            <w:r w:rsidR="00437BF8">
              <w:rPr>
                <w:b/>
              </w:rPr>
              <w:t>89</w:t>
            </w:r>
          </w:p>
          <w:p w14:paraId="1995EFE0" w14:textId="79660B33" w:rsidR="00266558" w:rsidRDefault="00924EB7" w:rsidP="00924EB7">
            <w:pPr>
              <w:rPr>
                <w:b/>
              </w:rPr>
            </w:pPr>
            <w:r w:rsidRPr="00924EB7">
              <w:rPr>
                <w:b/>
              </w:rPr>
              <w:t>Validation Accuracy: 0.</w:t>
            </w:r>
            <w:r w:rsidR="00437BF8">
              <w:rPr>
                <w:b/>
              </w:rPr>
              <w:t>39</w:t>
            </w:r>
          </w:p>
        </w:tc>
        <w:tc>
          <w:tcPr>
            <w:tcW w:w="2569" w:type="dxa"/>
          </w:tcPr>
          <w:p w14:paraId="28201A40" w14:textId="08706E1F" w:rsidR="00266558" w:rsidRDefault="00E60983">
            <w:pPr>
              <w:rPr>
                <w:b/>
              </w:rPr>
            </w:pPr>
            <w:r>
              <w:rPr>
                <w:b/>
              </w:rPr>
              <w:t>Overfitting</w:t>
            </w:r>
          </w:p>
        </w:tc>
        <w:tc>
          <w:tcPr>
            <w:tcW w:w="1403" w:type="dxa"/>
          </w:tcPr>
          <w:p w14:paraId="4895BAF5" w14:textId="4C1D9F33" w:rsidR="00266558" w:rsidRDefault="00924EB7">
            <w:pPr>
              <w:rPr>
                <w:b/>
              </w:rPr>
            </w:pPr>
            <w:r>
              <w:rPr>
                <w:b/>
              </w:rPr>
              <w:t>1</w:t>
            </w:r>
            <w:r w:rsidR="00E60983">
              <w:rPr>
                <w:b/>
              </w:rPr>
              <w:t>,</w:t>
            </w:r>
            <w:r>
              <w:rPr>
                <w:b/>
              </w:rPr>
              <w:t>736</w:t>
            </w:r>
            <w:r w:rsidR="00E60983">
              <w:rPr>
                <w:b/>
              </w:rPr>
              <w:t>,</w:t>
            </w:r>
            <w:r>
              <w:rPr>
                <w:b/>
              </w:rPr>
              <w:t>389</w:t>
            </w:r>
          </w:p>
        </w:tc>
      </w:tr>
      <w:tr w:rsidR="00266558" w14:paraId="4E9A410B" w14:textId="333236A0" w:rsidTr="00E60983">
        <w:tc>
          <w:tcPr>
            <w:tcW w:w="1270" w:type="dxa"/>
          </w:tcPr>
          <w:p w14:paraId="0FE9C28F" w14:textId="77777777" w:rsidR="00266558" w:rsidRPr="008C64BF" w:rsidRDefault="00266558" w:rsidP="008C64B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1172" w:type="dxa"/>
          </w:tcPr>
          <w:p w14:paraId="15D9AEC2" w14:textId="34A4E4DC" w:rsidR="00266558" w:rsidRDefault="00266558" w:rsidP="008C64B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36" w:type="dxa"/>
          </w:tcPr>
          <w:p w14:paraId="32F9DD42" w14:textId="3A71D234" w:rsidR="00924EB7" w:rsidRPr="00924EB7" w:rsidRDefault="00924EB7" w:rsidP="00924EB7">
            <w:pPr>
              <w:rPr>
                <w:b/>
              </w:rPr>
            </w:pPr>
            <w:r w:rsidRPr="00924EB7">
              <w:rPr>
                <w:b/>
              </w:rPr>
              <w:t>Training Accuracy :0.</w:t>
            </w:r>
            <w:r w:rsidR="00437BF8">
              <w:rPr>
                <w:b/>
              </w:rPr>
              <w:t>78</w:t>
            </w:r>
          </w:p>
          <w:p w14:paraId="5B1214E7" w14:textId="29D6DB3A" w:rsidR="00266558" w:rsidRDefault="00924EB7" w:rsidP="00924EB7">
            <w:pPr>
              <w:rPr>
                <w:b/>
              </w:rPr>
            </w:pPr>
            <w:r w:rsidRPr="00924EB7">
              <w:rPr>
                <w:b/>
              </w:rPr>
              <w:t>Validation Accuracy: 0.</w:t>
            </w:r>
            <w:r w:rsidR="00437BF8">
              <w:rPr>
                <w:b/>
              </w:rPr>
              <w:t>41</w:t>
            </w:r>
          </w:p>
        </w:tc>
        <w:tc>
          <w:tcPr>
            <w:tcW w:w="2569" w:type="dxa"/>
          </w:tcPr>
          <w:p w14:paraId="5FB8C63F" w14:textId="405C7250" w:rsidR="00266558" w:rsidRDefault="00437BF8" w:rsidP="008C64BF">
            <w:pPr>
              <w:rPr>
                <w:b/>
              </w:rPr>
            </w:pPr>
            <w:r>
              <w:rPr>
                <w:b/>
              </w:rPr>
              <w:t>Early stopping</w:t>
            </w:r>
          </w:p>
        </w:tc>
        <w:tc>
          <w:tcPr>
            <w:tcW w:w="1403" w:type="dxa"/>
          </w:tcPr>
          <w:p w14:paraId="28666800" w14:textId="0D9D9EF2" w:rsidR="00266558" w:rsidRDefault="00437BF8" w:rsidP="008C64BF">
            <w:pPr>
              <w:rPr>
                <w:b/>
              </w:rPr>
            </w:pPr>
            <w:r>
              <w:rPr>
                <w:b/>
              </w:rPr>
              <w:t>2556533</w:t>
            </w:r>
          </w:p>
        </w:tc>
      </w:tr>
      <w:tr w:rsidR="00266558" w14:paraId="352D196A" w14:textId="7BB09399" w:rsidTr="00E60983">
        <w:tc>
          <w:tcPr>
            <w:tcW w:w="1270" w:type="dxa"/>
          </w:tcPr>
          <w:p w14:paraId="316D1ADB" w14:textId="77777777" w:rsidR="00266558" w:rsidRPr="008C64BF" w:rsidRDefault="00266558" w:rsidP="008C64B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1172" w:type="dxa"/>
          </w:tcPr>
          <w:p w14:paraId="41AC09B1" w14:textId="34EC8FCF" w:rsidR="00266558" w:rsidRDefault="00266558" w:rsidP="008C64B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936" w:type="dxa"/>
          </w:tcPr>
          <w:p w14:paraId="308CF75D" w14:textId="524CB1A4" w:rsidR="00924EB7" w:rsidRPr="00924EB7" w:rsidRDefault="00924EB7" w:rsidP="00924EB7">
            <w:pPr>
              <w:rPr>
                <w:b/>
              </w:rPr>
            </w:pPr>
            <w:r w:rsidRPr="00924EB7">
              <w:rPr>
                <w:b/>
              </w:rPr>
              <w:t>Training Accuracy :0.</w:t>
            </w:r>
            <w:r w:rsidR="00437BF8">
              <w:rPr>
                <w:b/>
              </w:rPr>
              <w:t>84</w:t>
            </w:r>
          </w:p>
          <w:p w14:paraId="7FFCA5BC" w14:textId="174BD8F2" w:rsidR="00266558" w:rsidRDefault="00924EB7" w:rsidP="00924EB7">
            <w:pPr>
              <w:rPr>
                <w:b/>
              </w:rPr>
            </w:pPr>
            <w:r w:rsidRPr="00924EB7">
              <w:rPr>
                <w:b/>
              </w:rPr>
              <w:t>Validation Accuracy: 0.</w:t>
            </w:r>
            <w:r w:rsidR="00437BF8">
              <w:rPr>
                <w:b/>
              </w:rPr>
              <w:t>69</w:t>
            </w:r>
          </w:p>
        </w:tc>
        <w:tc>
          <w:tcPr>
            <w:tcW w:w="2569" w:type="dxa"/>
          </w:tcPr>
          <w:p w14:paraId="1A6F26B8" w14:textId="5D27D3F4" w:rsidR="00266558" w:rsidRDefault="00E60983" w:rsidP="008C64BF">
            <w:pPr>
              <w:rPr>
                <w:b/>
              </w:rPr>
            </w:pPr>
            <w:r>
              <w:rPr>
                <w:b/>
              </w:rPr>
              <w:t>Validation accuracy is low</w:t>
            </w:r>
          </w:p>
        </w:tc>
        <w:tc>
          <w:tcPr>
            <w:tcW w:w="1403" w:type="dxa"/>
          </w:tcPr>
          <w:p w14:paraId="401B5F59" w14:textId="746F56BA" w:rsidR="00266558" w:rsidRDefault="00437BF8" w:rsidP="008C64BF">
            <w:pPr>
              <w:rPr>
                <w:b/>
              </w:rPr>
            </w:pPr>
            <w:r>
              <w:rPr>
                <w:b/>
              </w:rPr>
              <w:t>1657445</w:t>
            </w:r>
          </w:p>
        </w:tc>
      </w:tr>
      <w:tr w:rsidR="00266558" w14:paraId="6E7E1E96" w14:textId="6BB6825D" w:rsidTr="00E60983">
        <w:tc>
          <w:tcPr>
            <w:tcW w:w="1270" w:type="dxa"/>
          </w:tcPr>
          <w:p w14:paraId="2D0309E4" w14:textId="7DE4BE00" w:rsidR="00266558" w:rsidRPr="008C64BF" w:rsidRDefault="00266558" w:rsidP="008C64B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1172" w:type="dxa"/>
          </w:tcPr>
          <w:p w14:paraId="1316B99F" w14:textId="61BC3DE1" w:rsidR="00266558" w:rsidRDefault="00266558" w:rsidP="008C64BF">
            <w:pPr>
              <w:rPr>
                <w:b/>
              </w:rPr>
            </w:pPr>
            <w:r>
              <w:rPr>
                <w:b/>
              </w:rPr>
              <w:t>Conv</w:t>
            </w:r>
            <w:r w:rsidR="00E60983">
              <w:rPr>
                <w:b/>
              </w:rPr>
              <w:t>-</w:t>
            </w:r>
            <w:r>
              <w:rPr>
                <w:b/>
              </w:rPr>
              <w:t>LSTM</w:t>
            </w:r>
          </w:p>
        </w:tc>
        <w:tc>
          <w:tcPr>
            <w:tcW w:w="2936" w:type="dxa"/>
          </w:tcPr>
          <w:p w14:paraId="74111BED" w14:textId="77777777" w:rsidR="00924EB7" w:rsidRPr="00924EB7" w:rsidRDefault="00924EB7" w:rsidP="00924EB7">
            <w:pPr>
              <w:rPr>
                <w:b/>
              </w:rPr>
            </w:pPr>
            <w:r w:rsidRPr="00924EB7">
              <w:rPr>
                <w:b/>
              </w:rPr>
              <w:t>Training Accuracy :0.99</w:t>
            </w:r>
          </w:p>
          <w:p w14:paraId="689F2925" w14:textId="3E996581" w:rsidR="00266558" w:rsidRDefault="00924EB7" w:rsidP="00924EB7">
            <w:pPr>
              <w:rPr>
                <w:b/>
              </w:rPr>
            </w:pPr>
            <w:r w:rsidRPr="00924EB7">
              <w:rPr>
                <w:b/>
              </w:rPr>
              <w:t>Validation Accuracy: 0.</w:t>
            </w:r>
            <w:r w:rsidR="00437BF8">
              <w:rPr>
                <w:b/>
              </w:rPr>
              <w:t>79</w:t>
            </w:r>
          </w:p>
        </w:tc>
        <w:tc>
          <w:tcPr>
            <w:tcW w:w="2569" w:type="dxa"/>
          </w:tcPr>
          <w:p w14:paraId="3CFA6EEC" w14:textId="52C4C4BC" w:rsidR="00266558" w:rsidRDefault="00E60983" w:rsidP="008C64BF">
            <w:pPr>
              <w:rPr>
                <w:b/>
              </w:rPr>
            </w:pPr>
            <w:r>
              <w:rPr>
                <w:b/>
              </w:rPr>
              <w:t>Validation accuracy is low</w:t>
            </w:r>
          </w:p>
        </w:tc>
        <w:tc>
          <w:tcPr>
            <w:tcW w:w="1403" w:type="dxa"/>
          </w:tcPr>
          <w:p w14:paraId="53B4135C" w14:textId="30BEDDE4" w:rsidR="00266558" w:rsidRDefault="00437BF8" w:rsidP="008C64BF">
            <w:pPr>
              <w:rPr>
                <w:b/>
              </w:rPr>
            </w:pPr>
            <w:r>
              <w:rPr>
                <w:b/>
              </w:rPr>
              <w:t>3</w:t>
            </w:r>
            <w:r w:rsidR="00057949">
              <w:rPr>
                <w:b/>
              </w:rPr>
              <w:t>,</w:t>
            </w:r>
            <w:r>
              <w:rPr>
                <w:b/>
              </w:rPr>
              <w:t>840</w:t>
            </w:r>
            <w:r w:rsidR="00057949">
              <w:rPr>
                <w:b/>
              </w:rPr>
              <w:t>,</w:t>
            </w:r>
            <w:r>
              <w:rPr>
                <w:b/>
              </w:rPr>
              <w:t>453</w:t>
            </w:r>
          </w:p>
        </w:tc>
      </w:tr>
      <w:tr w:rsidR="00AC4635" w14:paraId="471B6A67" w14:textId="3B468233" w:rsidTr="00E60983">
        <w:tc>
          <w:tcPr>
            <w:tcW w:w="1270" w:type="dxa"/>
          </w:tcPr>
          <w:p w14:paraId="7E286767" w14:textId="7DAE2716" w:rsidR="00AC4635" w:rsidRDefault="00AC4635" w:rsidP="00AC4635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172" w:type="dxa"/>
          </w:tcPr>
          <w:p w14:paraId="6F13DB4B" w14:textId="706F744D" w:rsidR="00AC4635" w:rsidRDefault="00AC4635" w:rsidP="00AC4635">
            <w:pPr>
              <w:rPr>
                <w:b/>
              </w:rPr>
            </w:pPr>
            <w:r>
              <w:rPr>
                <w:b/>
              </w:rPr>
              <w:t>Time Distributed-</w:t>
            </w:r>
            <w:r>
              <w:rPr>
                <w:b/>
              </w:rPr>
              <w:t>LSTM</w:t>
            </w:r>
          </w:p>
        </w:tc>
        <w:tc>
          <w:tcPr>
            <w:tcW w:w="2936" w:type="dxa"/>
          </w:tcPr>
          <w:p w14:paraId="250F9D9E" w14:textId="33BC5DFE" w:rsidR="00AC4635" w:rsidRPr="00924EB7" w:rsidRDefault="00AC4635" w:rsidP="00AC4635">
            <w:pPr>
              <w:rPr>
                <w:b/>
              </w:rPr>
            </w:pPr>
            <w:r w:rsidRPr="00924EB7">
              <w:rPr>
                <w:b/>
              </w:rPr>
              <w:t>Training Accuracy :0.9</w:t>
            </w:r>
            <w:r>
              <w:rPr>
                <w:b/>
              </w:rPr>
              <w:t>8</w:t>
            </w:r>
          </w:p>
          <w:p w14:paraId="67D0B644" w14:textId="1BC94901" w:rsidR="00AC4635" w:rsidRDefault="00AC4635" w:rsidP="00AC4635">
            <w:pPr>
              <w:rPr>
                <w:b/>
              </w:rPr>
            </w:pPr>
            <w:r w:rsidRPr="00924EB7">
              <w:rPr>
                <w:b/>
              </w:rPr>
              <w:t>Validation Accuracy: 0.</w:t>
            </w:r>
            <w:r>
              <w:rPr>
                <w:b/>
              </w:rPr>
              <w:t>95</w:t>
            </w:r>
          </w:p>
        </w:tc>
        <w:tc>
          <w:tcPr>
            <w:tcW w:w="2569" w:type="dxa"/>
          </w:tcPr>
          <w:p w14:paraId="4CED4FCE" w14:textId="2EE4DE20" w:rsidR="00AC4635" w:rsidRDefault="00AC4635" w:rsidP="00AC4635">
            <w:pPr>
              <w:rPr>
                <w:b/>
              </w:rPr>
            </w:pPr>
            <w:r>
              <w:rPr>
                <w:b/>
              </w:rPr>
              <w:t>Model Selected. Best Validation accuracy achieved in the complete experiment.</w:t>
            </w:r>
          </w:p>
        </w:tc>
        <w:tc>
          <w:tcPr>
            <w:tcW w:w="1403" w:type="dxa"/>
          </w:tcPr>
          <w:p w14:paraId="1AFDA004" w14:textId="0481B135" w:rsidR="00AC4635" w:rsidRDefault="00AC4635" w:rsidP="00AC4635">
            <w:pPr>
              <w:rPr>
                <w:b/>
              </w:rPr>
            </w:pPr>
            <w:r>
              <w:rPr>
                <w:b/>
              </w:rPr>
              <w:t>3,693,253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31D01516" w:rsidR="009B5EE7" w:rsidRDefault="00AC4635">
      <w:r>
        <w:t>Conclusion:</w:t>
      </w:r>
    </w:p>
    <w:p w14:paraId="16C5A843" w14:textId="0D6D0CC1" w:rsidR="00AC4635" w:rsidRPr="009B5EE7" w:rsidRDefault="00AC4635">
      <w:r>
        <w:t xml:space="preserve">The Model built with Time distributed Conv2D and </w:t>
      </w:r>
      <w:proofErr w:type="spellStart"/>
      <w:r>
        <w:t>ConvLSTM</w:t>
      </w:r>
      <w:proofErr w:type="spellEnd"/>
      <w:r>
        <w:t xml:space="preserve"> </w:t>
      </w:r>
      <w:r>
        <w:t>gave better results compared to all the other models and also the model has very least number of parameters compared to other models.</w:t>
      </w:r>
    </w:p>
    <w:sectPr w:rsidR="00AC4635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8844" w14:textId="77777777" w:rsidR="00BB45F4" w:rsidRDefault="00BB45F4" w:rsidP="00266558">
      <w:pPr>
        <w:spacing w:after="0" w:line="240" w:lineRule="auto"/>
      </w:pPr>
      <w:r>
        <w:separator/>
      </w:r>
    </w:p>
  </w:endnote>
  <w:endnote w:type="continuationSeparator" w:id="0">
    <w:p w14:paraId="676D2B1F" w14:textId="77777777" w:rsidR="00BB45F4" w:rsidRDefault="00BB45F4" w:rsidP="0026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35A3" w14:textId="77777777" w:rsidR="00BB45F4" w:rsidRDefault="00BB45F4" w:rsidP="00266558">
      <w:pPr>
        <w:spacing w:after="0" w:line="240" w:lineRule="auto"/>
      </w:pPr>
      <w:r>
        <w:separator/>
      </w:r>
    </w:p>
  </w:footnote>
  <w:footnote w:type="continuationSeparator" w:id="0">
    <w:p w14:paraId="769D53FF" w14:textId="77777777" w:rsidR="00BB45F4" w:rsidRDefault="00BB45F4" w:rsidP="00266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FC2"/>
    <w:multiLevelType w:val="hybridMultilevel"/>
    <w:tmpl w:val="C6066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509A7"/>
    <w:multiLevelType w:val="hybridMultilevel"/>
    <w:tmpl w:val="1F58D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316DC"/>
    <w:multiLevelType w:val="hybridMultilevel"/>
    <w:tmpl w:val="B79EAE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438855">
    <w:abstractNumId w:val="4"/>
  </w:num>
  <w:num w:numId="2" w16cid:durableId="1316110622">
    <w:abstractNumId w:val="2"/>
  </w:num>
  <w:num w:numId="3" w16cid:durableId="239868654">
    <w:abstractNumId w:val="1"/>
  </w:num>
  <w:num w:numId="4" w16cid:durableId="695078348">
    <w:abstractNumId w:val="0"/>
  </w:num>
  <w:num w:numId="5" w16cid:durableId="1855455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57949"/>
    <w:rsid w:val="00216062"/>
    <w:rsid w:val="00266558"/>
    <w:rsid w:val="00277500"/>
    <w:rsid w:val="00353A37"/>
    <w:rsid w:val="003B4D31"/>
    <w:rsid w:val="00437BF8"/>
    <w:rsid w:val="004B6349"/>
    <w:rsid w:val="008C64BF"/>
    <w:rsid w:val="008D5AB7"/>
    <w:rsid w:val="00924EB7"/>
    <w:rsid w:val="00966338"/>
    <w:rsid w:val="009B5EE7"/>
    <w:rsid w:val="009F226D"/>
    <w:rsid w:val="00A579C4"/>
    <w:rsid w:val="00AC4635"/>
    <w:rsid w:val="00B32392"/>
    <w:rsid w:val="00BB45F4"/>
    <w:rsid w:val="00C412F0"/>
    <w:rsid w:val="00E5552A"/>
    <w:rsid w:val="00E60983"/>
    <w:rsid w:val="00E6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6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4B6349"/>
    <w:pPr>
      <w:ind w:left="720"/>
      <w:contextualSpacing/>
    </w:pPr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B6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6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558"/>
  </w:style>
  <w:style w:type="paragraph" w:styleId="Footer">
    <w:name w:val="footer"/>
    <w:basedOn w:val="Normal"/>
    <w:link w:val="FooterChar"/>
    <w:uiPriority w:val="99"/>
    <w:unhideWhenUsed/>
    <w:rsid w:val="00266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5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949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prateek bhattu</cp:lastModifiedBy>
  <cp:revision>9</cp:revision>
  <dcterms:created xsi:type="dcterms:W3CDTF">2018-07-08T13:18:00Z</dcterms:created>
  <dcterms:modified xsi:type="dcterms:W3CDTF">2022-12-17T14:34:00Z</dcterms:modified>
</cp:coreProperties>
</file>