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0"/>
        </w:numPr>
        <w:ind w:left="720" w:hanging="360"/>
        <w:rPr>
          <w:u w:val="none"/>
        </w:rPr>
      </w:pPr>
      <w:r w:rsidDel="00000000" w:rsidR="00000000" w:rsidRPr="00000000">
        <w:rPr>
          <w:b w:val="1"/>
          <w:sz w:val="26"/>
          <w:szCs w:val="26"/>
          <w:rtl w:val="0"/>
        </w:rPr>
        <w:t xml:space="preserve">Network Load balancer</w:t>
      </w: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numPr>
          <w:ilvl w:val="0"/>
          <w:numId w:val="3"/>
        </w:numPr>
        <w:ind w:left="1440" w:hanging="360"/>
        <w:rPr>
          <w:u w:val="none"/>
        </w:rPr>
      </w:pPr>
      <w:r w:rsidDel="00000000" w:rsidR="00000000" w:rsidRPr="00000000">
        <w:rPr>
          <w:rFonts w:ascii="Roboto" w:cs="Roboto" w:eastAsia="Roboto" w:hAnsi="Roboto"/>
          <w:color w:val="16191f"/>
          <w:sz w:val="21"/>
          <w:szCs w:val="21"/>
          <w:highlight w:val="white"/>
          <w:rtl w:val="0"/>
        </w:rPr>
        <w:t xml:space="preserve">We prefer  a Network Load Balancer when we need ultra-high performance, TLS offloading at scale, centralized certificate deployment, support for UDP, and static IP addresses for your applications. </w:t>
      </w:r>
    </w:p>
    <w:p w:rsidR="00000000" w:rsidDel="00000000" w:rsidP="00000000" w:rsidRDefault="00000000" w:rsidRPr="00000000" w14:paraId="00000004">
      <w:pPr>
        <w:numPr>
          <w:ilvl w:val="0"/>
          <w:numId w:val="3"/>
        </w:numPr>
        <w:ind w:left="1440" w:hanging="360"/>
        <w:rPr>
          <w:u w:val="none"/>
        </w:rPr>
      </w:pPr>
      <w:r w:rsidDel="00000000" w:rsidR="00000000" w:rsidRPr="00000000">
        <w:rPr>
          <w:rFonts w:ascii="Roboto" w:cs="Roboto" w:eastAsia="Roboto" w:hAnsi="Roboto"/>
          <w:color w:val="16191f"/>
          <w:sz w:val="21"/>
          <w:szCs w:val="21"/>
          <w:highlight w:val="white"/>
          <w:rtl w:val="0"/>
        </w:rPr>
        <w:t xml:space="preserve">Operating at the connection level, Network Load Balancers are capable of handling millions of requests per second securely while maintaining ultra-low latencies.</w:t>
      </w:r>
    </w:p>
    <w:p w:rsidR="00000000" w:rsidDel="00000000" w:rsidP="00000000" w:rsidRDefault="00000000" w:rsidRPr="00000000" w14:paraId="00000005">
      <w:pPr>
        <w:ind w:left="1440" w:firstLine="0"/>
        <w:rPr>
          <w:rFonts w:ascii="Roboto" w:cs="Roboto" w:eastAsia="Roboto" w:hAnsi="Roboto"/>
          <w:color w:val="16191f"/>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149031</wp:posOffset>
            </wp:positionV>
            <wp:extent cx="3152775" cy="360997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52775" cy="3609975"/>
                    </a:xfrm>
                    <a:prstGeom prst="rect"/>
                    <a:ln/>
                  </pic:spPr>
                </pic:pic>
              </a:graphicData>
            </a:graphic>
          </wp:anchor>
        </w:drawing>
      </w:r>
    </w:p>
    <w:p w:rsidR="00000000" w:rsidDel="00000000" w:rsidP="00000000" w:rsidRDefault="00000000" w:rsidRPr="00000000" w14:paraId="00000006">
      <w:pPr>
        <w:ind w:left="1440" w:firstLine="0"/>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007">
      <w:pPr>
        <w:ind w:left="1440" w:firstLine="0"/>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008">
      <w:pPr>
        <w:ind w:left="1440" w:firstLine="0"/>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009">
      <w:pPr>
        <w:ind w:left="1440" w:firstLine="0"/>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00A">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0B">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0E">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0">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1">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3">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7">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     1.1  Target group</w:t>
      </w:r>
    </w:p>
    <w:p w:rsidR="00000000" w:rsidDel="00000000" w:rsidP="00000000" w:rsidRDefault="00000000" w:rsidRPr="00000000" w14:paraId="00000019">
      <w:pPr>
        <w:numPr>
          <w:ilvl w:val="0"/>
          <w:numId w:val="1"/>
        </w:numPr>
        <w:ind w:left="1440" w:hanging="360"/>
        <w:rPr>
          <w:rFonts w:ascii="Roboto" w:cs="Roboto" w:eastAsia="Roboto" w:hAnsi="Roboto"/>
          <w:color w:val="16191f"/>
          <w:highlight w:val="white"/>
        </w:rPr>
      </w:pPr>
      <w:r w:rsidDel="00000000" w:rsidR="00000000" w:rsidRPr="00000000">
        <w:rPr>
          <w:rFonts w:ascii="Roboto" w:cs="Roboto" w:eastAsia="Roboto" w:hAnsi="Roboto"/>
          <w:highlight w:val="white"/>
          <w:rtl w:val="0"/>
        </w:rPr>
        <w:t xml:space="preserve"> Target groups in this list that do not yet have a load balancer associated can be</w:t>
      </w:r>
    </w:p>
    <w:p w:rsidR="00000000" w:rsidDel="00000000" w:rsidP="00000000" w:rsidRDefault="00000000" w:rsidRPr="00000000" w14:paraId="0000001A">
      <w:pPr>
        <w:rPr>
          <w:rFonts w:ascii="Roboto" w:cs="Roboto" w:eastAsia="Roboto" w:hAnsi="Roboto"/>
          <w:highlight w:val="white"/>
        </w:rPr>
      </w:pPr>
      <w:r w:rsidDel="00000000" w:rsidR="00000000" w:rsidRPr="00000000">
        <w:rPr>
          <w:rFonts w:ascii="Roboto" w:cs="Roboto" w:eastAsia="Roboto" w:hAnsi="Roboto"/>
          <w:highlight w:val="white"/>
          <w:rtl w:val="0"/>
        </w:rPr>
        <w:t xml:space="preserve">                            associated to either a new or existing load balancer using those actions in the </w:t>
      </w:r>
    </w:p>
    <w:p w:rsidR="00000000" w:rsidDel="00000000" w:rsidP="00000000" w:rsidRDefault="00000000" w:rsidRPr="00000000" w14:paraId="0000001B">
      <w:pPr>
        <w:rPr>
          <w:rFonts w:ascii="Roboto" w:cs="Roboto" w:eastAsia="Roboto" w:hAnsi="Roboto"/>
          <w:highlight w:val="white"/>
        </w:rPr>
      </w:pPr>
      <w:r w:rsidDel="00000000" w:rsidR="00000000" w:rsidRPr="00000000">
        <w:rPr>
          <w:rFonts w:ascii="Roboto" w:cs="Roboto" w:eastAsia="Roboto" w:hAnsi="Roboto"/>
          <w:highlight w:val="white"/>
          <w:rtl w:val="0"/>
        </w:rPr>
        <w:t xml:space="preserve">                            actions menu.</w:t>
      </w:r>
    </w:p>
    <w:p w:rsidR="00000000" w:rsidDel="00000000" w:rsidP="00000000" w:rsidRDefault="00000000" w:rsidRPr="00000000" w14:paraId="0000001C">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1D">
      <w:pPr>
        <w:numPr>
          <w:ilvl w:val="0"/>
          <w:numId w:val="13"/>
        </w:numPr>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  Associating to a new load balancer will take you to a load balancer creation</w:t>
      </w:r>
    </w:p>
    <w:p w:rsidR="00000000" w:rsidDel="00000000" w:rsidP="00000000" w:rsidRDefault="00000000" w:rsidRPr="00000000" w14:paraId="0000001E">
      <w:pPr>
        <w:ind w:left="144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  form prefilled with the corresponding VPC, Zones, subnets, and listener default </w:t>
      </w:r>
    </w:p>
    <w:p w:rsidR="00000000" w:rsidDel="00000000" w:rsidP="00000000" w:rsidRDefault="00000000" w:rsidRPr="00000000" w14:paraId="0000001F">
      <w:pPr>
        <w:numPr>
          <w:ilvl w:val="0"/>
          <w:numId w:val="1"/>
        </w:numPr>
        <w:ind w:left="1440" w:hanging="360"/>
        <w:rPr>
          <w:rFonts w:ascii="Roboto" w:cs="Roboto" w:eastAsia="Roboto" w:hAnsi="Roboto"/>
          <w:color w:val="16191f"/>
          <w:highlight w:val="white"/>
        </w:rPr>
      </w:pPr>
      <w:r w:rsidDel="00000000" w:rsidR="00000000" w:rsidRPr="00000000">
        <w:rPr>
          <w:rFonts w:ascii="Roboto" w:cs="Roboto" w:eastAsia="Roboto" w:hAnsi="Roboto"/>
          <w:highlight w:val="white"/>
          <w:rtl w:val="0"/>
        </w:rPr>
        <w:t xml:space="preserve">  target group.</w:t>
      </w:r>
    </w:p>
    <w:p w:rsidR="00000000" w:rsidDel="00000000" w:rsidP="00000000" w:rsidRDefault="00000000" w:rsidRPr="00000000" w14:paraId="00000020">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21">
      <w:pPr>
        <w:numPr>
          <w:ilvl w:val="0"/>
          <w:numId w:val="1"/>
        </w:numPr>
        <w:ind w:left="1440" w:hanging="36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Associating to an existing load balancer takes you to the list of load balancers</w:t>
      </w:r>
    </w:p>
    <w:p w:rsidR="00000000" w:rsidDel="00000000" w:rsidP="00000000" w:rsidRDefault="00000000" w:rsidRPr="00000000" w14:paraId="00000022">
      <w:pPr>
        <w:ind w:left="144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you can choose from based on your target group’s protocol. From there, you will need to check the load balancer’s listeners and routing and either add a new </w:t>
      </w:r>
    </w:p>
    <w:p w:rsidR="00000000" w:rsidDel="00000000" w:rsidP="00000000" w:rsidRDefault="00000000" w:rsidRPr="00000000" w14:paraId="00000023">
      <w:pPr>
        <w:ind w:left="1440" w:firstLine="0"/>
        <w:rPr>
          <w:rFonts w:ascii="Roboto" w:cs="Roboto" w:eastAsia="Roboto" w:hAnsi="Roboto"/>
          <w:highlight w:val="white"/>
        </w:rPr>
      </w:pPr>
      <w:r w:rsidDel="00000000" w:rsidR="00000000" w:rsidRPr="00000000">
        <w:rPr>
          <w:rFonts w:ascii="Roboto" w:cs="Roboto" w:eastAsia="Roboto" w:hAnsi="Roboto"/>
          <w:color w:val="16191f"/>
          <w:highlight w:val="white"/>
          <w:rtl w:val="0"/>
        </w:rPr>
        <w:t xml:space="preserve">listener or edit an existing listener to route traffic to the target group.</w:t>
      </w:r>
      <w:r w:rsidDel="00000000" w:rsidR="00000000" w:rsidRPr="00000000">
        <w:rPr>
          <w:rFonts w:ascii="Roboto" w:cs="Roboto" w:eastAsia="Roboto" w:hAnsi="Roboto"/>
          <w:b w:val="1"/>
          <w:color w:val="16191f"/>
          <w:sz w:val="26"/>
          <w:szCs w:val="26"/>
          <w:highlight w:val="white"/>
          <w:rtl w:val="0"/>
        </w:rPr>
        <w:t xml:space="preserve">  </w:t>
      </w:r>
      <w:r w:rsidDel="00000000" w:rsidR="00000000" w:rsidRPr="00000000">
        <w:rPr>
          <w:rtl w:val="0"/>
        </w:rPr>
      </w:r>
    </w:p>
    <w:p w:rsidR="00000000" w:rsidDel="00000000" w:rsidP="00000000" w:rsidRDefault="00000000" w:rsidRPr="00000000" w14:paraId="00000024">
      <w:pPr>
        <w:ind w:left="144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25">
      <w:pPr>
        <w:numPr>
          <w:ilvl w:val="0"/>
          <w:numId w:val="1"/>
        </w:numPr>
        <w:ind w:left="1440" w:hanging="360"/>
        <w:rPr>
          <w:rFonts w:ascii="Roboto" w:cs="Roboto" w:eastAsia="Roboto" w:hAnsi="Roboto"/>
          <w:highlight w:val="white"/>
          <w:u w:val="none"/>
        </w:rPr>
      </w:pPr>
      <w:r w:rsidDel="00000000" w:rsidR="00000000" w:rsidRPr="00000000">
        <w:rPr>
          <w:rFonts w:ascii="Roboto" w:cs="Roboto" w:eastAsia="Roboto" w:hAnsi="Roboto"/>
          <w:color w:val="16191f"/>
          <w:highlight w:val="white"/>
          <w:rtl w:val="0"/>
        </w:rPr>
        <w:t xml:space="preserve">If you need to adjust which load balancer is routing traffic to a target group, you will first need to remove the target group from the existing load balancer’s routing (via listeners and rules) and then add the target group to the desired load balancer via its listeners or listener rules.</w:t>
      </w:r>
      <w:r w:rsidDel="00000000" w:rsidR="00000000" w:rsidRPr="00000000">
        <w:rPr>
          <w:rtl w:val="0"/>
        </w:rPr>
      </w:r>
    </w:p>
    <w:p w:rsidR="00000000" w:rsidDel="00000000" w:rsidP="00000000" w:rsidRDefault="00000000" w:rsidRPr="00000000" w14:paraId="00000026">
      <w:pPr>
        <w:ind w:left="1440" w:firstLine="0"/>
        <w:rPr>
          <w:rFonts w:ascii="Roboto" w:cs="Roboto" w:eastAsia="Roboto" w:hAnsi="Roboto"/>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161925</wp:posOffset>
            </wp:positionV>
            <wp:extent cx="5286375" cy="2314575"/>
            <wp:effectExtent b="0" l="0" r="0" t="0"/>
            <wp:wrapSquare wrapText="bothSides" distB="114300" distT="114300" distL="114300" distR="114300"/>
            <wp:docPr id="32"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286375" cy="2314575"/>
                    </a:xfrm>
                    <a:prstGeom prst="rect"/>
                    <a:ln/>
                  </pic:spPr>
                </pic:pic>
              </a:graphicData>
            </a:graphic>
          </wp:anchor>
        </w:drawing>
      </w:r>
    </w:p>
    <w:p w:rsidR="00000000" w:rsidDel="00000000" w:rsidP="00000000" w:rsidRDefault="00000000" w:rsidRPr="00000000" w14:paraId="00000027">
      <w:pPr>
        <w:ind w:left="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28">
      <w:pPr>
        <w:ind w:left="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29">
      <w:pPr>
        <w:ind w:left="144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2A">
      <w:pPr>
        <w:ind w:left="0" w:firstLine="0"/>
        <w:rPr>
          <w:rFonts w:ascii="Roboto" w:cs="Roboto" w:eastAsia="Roboto" w:hAnsi="Roboto"/>
          <w:b w:val="1"/>
          <w:sz w:val="26"/>
          <w:szCs w:val="26"/>
          <w:highlight w:val="white"/>
        </w:rPr>
      </w:pP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b w:val="1"/>
          <w:sz w:val="26"/>
          <w:szCs w:val="26"/>
          <w:highlight w:val="white"/>
          <w:rtl w:val="0"/>
        </w:rPr>
        <w:t xml:space="preserve">1.2</w:t>
      </w:r>
      <w:r w:rsidDel="00000000" w:rsidR="00000000" w:rsidRPr="00000000">
        <w:rPr>
          <w:rFonts w:ascii="Roboto" w:cs="Roboto" w:eastAsia="Roboto" w:hAnsi="Roboto"/>
          <w:sz w:val="26"/>
          <w:szCs w:val="26"/>
          <w:highlight w:val="white"/>
          <w:rtl w:val="0"/>
        </w:rPr>
        <w:t xml:space="preserve">   </w:t>
      </w:r>
      <w:r w:rsidDel="00000000" w:rsidR="00000000" w:rsidRPr="00000000">
        <w:rPr>
          <w:rFonts w:ascii="Roboto" w:cs="Roboto" w:eastAsia="Roboto" w:hAnsi="Roboto"/>
          <w:b w:val="1"/>
          <w:sz w:val="26"/>
          <w:szCs w:val="26"/>
          <w:highlight w:val="white"/>
          <w:rtl w:val="0"/>
        </w:rPr>
        <w:t xml:space="preserve">First of all i am going to launch two instances at different availability</w:t>
      </w:r>
    </w:p>
    <w:p w:rsidR="00000000" w:rsidDel="00000000" w:rsidP="00000000" w:rsidRDefault="00000000" w:rsidRPr="00000000" w14:paraId="0000002B">
      <w:pPr>
        <w:ind w:left="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zone but in same region.</w:t>
      </w:r>
    </w:p>
    <w:p w:rsidR="00000000" w:rsidDel="00000000" w:rsidP="00000000" w:rsidRDefault="00000000" w:rsidRPr="00000000" w14:paraId="0000002C">
      <w:pPr>
        <w:ind w:left="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w:t>
      </w:r>
    </w:p>
    <w:p w:rsidR="00000000" w:rsidDel="00000000" w:rsidP="00000000" w:rsidRDefault="00000000" w:rsidRPr="00000000" w14:paraId="0000002D">
      <w:pPr>
        <w:numPr>
          <w:ilvl w:val="0"/>
          <w:numId w:val="2"/>
        </w:numPr>
        <w:ind w:left="72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 login aws account </w:t>
      </w:r>
      <w:r w:rsidDel="00000000" w:rsidR="00000000" w:rsidRPr="00000000">
        <w:rPr>
          <w:rFonts w:ascii="Roboto" w:cs="Roboto" w:eastAsia="Roboto" w:hAnsi="Roboto"/>
          <w:b w:val="1"/>
          <w:highlight w:val="white"/>
          <w:rtl w:val="0"/>
        </w:rPr>
        <w:t xml:space="preserve"> &gt; </w:t>
      </w:r>
      <w:r w:rsidDel="00000000" w:rsidR="00000000" w:rsidRPr="00000000">
        <w:rPr>
          <w:rFonts w:ascii="Roboto" w:cs="Roboto" w:eastAsia="Roboto" w:hAnsi="Roboto"/>
          <w:highlight w:val="white"/>
          <w:rtl w:val="0"/>
        </w:rPr>
        <w:t xml:space="preserve">ec2 management console </w:t>
      </w:r>
      <w:r w:rsidDel="00000000" w:rsidR="00000000" w:rsidRPr="00000000">
        <w:rPr>
          <w:rFonts w:ascii="Roboto" w:cs="Roboto" w:eastAsia="Roboto" w:hAnsi="Roboto"/>
          <w:b w:val="1"/>
          <w:highlight w:val="white"/>
          <w:rtl w:val="0"/>
        </w:rPr>
        <w:t xml:space="preserve">&gt; </w:t>
      </w:r>
      <w:r w:rsidDel="00000000" w:rsidR="00000000" w:rsidRPr="00000000">
        <w:rPr>
          <w:rFonts w:ascii="Roboto" w:cs="Roboto" w:eastAsia="Roboto" w:hAnsi="Roboto"/>
          <w:highlight w:val="white"/>
          <w:rtl w:val="0"/>
        </w:rPr>
        <w:t xml:space="preserve">services </w:t>
      </w:r>
      <w:r w:rsidDel="00000000" w:rsidR="00000000" w:rsidRPr="00000000">
        <w:rPr>
          <w:rFonts w:ascii="Roboto" w:cs="Roboto" w:eastAsia="Roboto" w:hAnsi="Roboto"/>
          <w:b w:val="1"/>
          <w:highlight w:val="white"/>
          <w:rtl w:val="0"/>
        </w:rPr>
        <w:t xml:space="preserve">&gt; </w:t>
      </w:r>
      <w:r w:rsidDel="00000000" w:rsidR="00000000" w:rsidRPr="00000000">
        <w:rPr>
          <w:rFonts w:ascii="Roboto" w:cs="Roboto" w:eastAsia="Roboto" w:hAnsi="Roboto"/>
          <w:highlight w:val="white"/>
          <w:rtl w:val="0"/>
        </w:rPr>
        <w:t xml:space="preserve">ec2</w:t>
      </w:r>
      <w:r w:rsidDel="00000000" w:rsidR="00000000" w:rsidRPr="00000000">
        <w:rPr>
          <w:rFonts w:ascii="Roboto" w:cs="Roboto" w:eastAsia="Roboto" w:hAnsi="Roboto"/>
          <w:b w:val="1"/>
          <w:highlight w:val="white"/>
          <w:rtl w:val="0"/>
        </w:rPr>
        <w:t xml:space="preserve"> </w:t>
      </w:r>
    </w:p>
    <w:p w:rsidR="00000000" w:rsidDel="00000000" w:rsidP="00000000" w:rsidRDefault="00000000" w:rsidRPr="00000000" w14:paraId="0000002E">
      <w:pPr>
        <w:ind w:left="720" w:firstLine="0"/>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  </w:t>
      </w:r>
    </w:p>
    <w:p w:rsidR="00000000" w:rsidDel="00000000" w:rsidP="00000000" w:rsidRDefault="00000000" w:rsidRPr="00000000" w14:paraId="0000002F">
      <w:pPr>
        <w:numPr>
          <w:ilvl w:val="0"/>
          <w:numId w:val="5"/>
        </w:numPr>
        <w:ind w:left="144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 </w:t>
      </w:r>
    </w:p>
    <w:p w:rsidR="00000000" w:rsidDel="00000000" w:rsidP="00000000" w:rsidRDefault="00000000" w:rsidRPr="00000000" w14:paraId="00000030">
      <w:pPr>
        <w:ind w:left="1440" w:firstLine="0"/>
        <w:rPr>
          <w:rFonts w:ascii="Roboto" w:cs="Roboto" w:eastAsia="Roboto" w:hAnsi="Roboto"/>
          <w:b w:val="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150083</wp:posOffset>
            </wp:positionV>
            <wp:extent cx="5114925" cy="504825"/>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14925" cy="504825"/>
                    </a:xfrm>
                    <a:prstGeom prst="rect"/>
                    <a:ln/>
                  </pic:spPr>
                </pic:pic>
              </a:graphicData>
            </a:graphic>
          </wp:anchor>
        </w:drawing>
      </w:r>
    </w:p>
    <w:p w:rsidR="00000000" w:rsidDel="00000000" w:rsidP="00000000" w:rsidRDefault="00000000" w:rsidRPr="00000000" w14:paraId="00000031">
      <w:pPr>
        <w:numPr>
          <w:ilvl w:val="0"/>
          <w:numId w:val="5"/>
        </w:numPr>
        <w:ind w:left="1440" w:hanging="360"/>
        <w:rPr>
          <w:rFonts w:ascii="Roboto" w:cs="Roboto" w:eastAsia="Roboto" w:hAnsi="Roboto"/>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314325</wp:posOffset>
            </wp:positionV>
            <wp:extent cx="5053013" cy="28575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053013" cy="285750"/>
                    </a:xfrm>
                    <a:prstGeom prst="rect"/>
                    <a:ln/>
                  </pic:spPr>
                </pic:pic>
              </a:graphicData>
            </a:graphic>
          </wp:anchor>
        </w:drawing>
      </w:r>
    </w:p>
    <w:p w:rsidR="00000000" w:rsidDel="00000000" w:rsidP="00000000" w:rsidRDefault="00000000" w:rsidRPr="00000000" w14:paraId="00000032">
      <w:pPr>
        <w:ind w:left="144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33">
      <w:pPr>
        <w:ind w:left="144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34">
      <w:pPr>
        <w:ind w:left="144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35">
      <w:pPr>
        <w:ind w:left="144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36">
      <w:pPr>
        <w:ind w:left="144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37">
      <w:pPr>
        <w:numPr>
          <w:ilvl w:val="0"/>
          <w:numId w:val="5"/>
        </w:numPr>
        <w:ind w:left="1440" w:hanging="360"/>
        <w:rPr>
          <w:rFonts w:ascii="Roboto" w:cs="Roboto" w:eastAsia="Roboto" w:hAnsi="Roboto"/>
          <w:color w:val="16191f"/>
          <w:sz w:val="26"/>
          <w:szCs w:val="26"/>
          <w:highlight w:val="white"/>
          <w:u w:val="none"/>
        </w:rPr>
      </w:pPr>
      <w:r w:rsidDel="00000000" w:rsidR="00000000" w:rsidRPr="00000000">
        <w:rPr>
          <w:rtl w:val="0"/>
        </w:rPr>
      </w:r>
    </w:p>
    <w:p w:rsidR="00000000" w:rsidDel="00000000" w:rsidP="00000000" w:rsidRDefault="00000000" w:rsidRPr="00000000" w14:paraId="00000038">
      <w:pPr>
        <w:ind w:left="1440" w:firstLine="0"/>
        <w:rPr>
          <w:rFonts w:ascii="Roboto" w:cs="Roboto" w:eastAsia="Roboto" w:hAnsi="Roboto"/>
          <w:color w:val="16191f"/>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124550</wp:posOffset>
            </wp:positionV>
            <wp:extent cx="5010150" cy="2447925"/>
            <wp:effectExtent b="0" l="0" r="0" t="0"/>
            <wp:wrapSquare wrapText="bothSides" distB="114300" distT="114300" distL="114300" distR="11430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010150" cy="2447925"/>
                    </a:xfrm>
                    <a:prstGeom prst="rect"/>
                    <a:ln/>
                  </pic:spPr>
                </pic:pic>
              </a:graphicData>
            </a:graphic>
          </wp:anchor>
        </w:drawing>
      </w:r>
    </w:p>
    <w:p w:rsidR="00000000" w:rsidDel="00000000" w:rsidP="00000000" w:rsidRDefault="00000000" w:rsidRPr="00000000" w14:paraId="00000039">
      <w:pPr>
        <w:numPr>
          <w:ilvl w:val="0"/>
          <w:numId w:val="5"/>
        </w:numPr>
        <w:ind w:left="1440" w:hanging="360"/>
        <w:rPr>
          <w:rFonts w:ascii="Roboto" w:cs="Roboto" w:eastAsia="Roboto" w:hAnsi="Roboto"/>
          <w:color w:val="16191f"/>
          <w:sz w:val="26"/>
          <w:szCs w:val="26"/>
          <w:highlight w:val="white"/>
          <w:u w:val="none"/>
        </w:rPr>
      </w:pPr>
      <w:r w:rsidDel="00000000" w:rsidR="00000000" w:rsidRPr="00000000">
        <w:rPr>
          <w:rFonts w:ascii="Roboto" w:cs="Roboto" w:eastAsia="Roboto" w:hAnsi="Roboto"/>
          <w:color w:val="16191f"/>
          <w:sz w:val="26"/>
          <w:szCs w:val="26"/>
          <w:highlight w:val="white"/>
          <w:rtl w:val="0"/>
        </w:rPr>
        <w:t xml:space="preserve">  </w:t>
      </w:r>
    </w:p>
    <w:p w:rsidR="00000000" w:rsidDel="00000000" w:rsidP="00000000" w:rsidRDefault="00000000" w:rsidRPr="00000000" w14:paraId="0000003A">
      <w:pPr>
        <w:ind w:left="1440" w:firstLine="0"/>
        <w:rPr>
          <w:rFonts w:ascii="Roboto" w:cs="Roboto" w:eastAsia="Roboto" w:hAnsi="Roboto"/>
          <w:color w:val="16191f"/>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126000</wp:posOffset>
            </wp:positionV>
            <wp:extent cx="5010150" cy="1219200"/>
            <wp:effectExtent b="0" l="0" r="0" t="0"/>
            <wp:wrapSquare wrapText="bothSides" distB="114300" distT="114300" distL="114300" distR="114300"/>
            <wp:docPr id="38"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010150" cy="1219200"/>
                    </a:xfrm>
                    <a:prstGeom prst="rect"/>
                    <a:ln/>
                  </pic:spPr>
                </pic:pic>
              </a:graphicData>
            </a:graphic>
          </wp:anchor>
        </w:drawing>
      </w:r>
    </w:p>
    <w:p w:rsidR="00000000" w:rsidDel="00000000" w:rsidP="00000000" w:rsidRDefault="00000000" w:rsidRPr="00000000" w14:paraId="0000003B">
      <w:pPr>
        <w:numPr>
          <w:ilvl w:val="0"/>
          <w:numId w:val="5"/>
        </w:numPr>
        <w:ind w:left="1440" w:hanging="360"/>
        <w:rPr>
          <w:rFonts w:ascii="Roboto" w:cs="Roboto" w:eastAsia="Roboto" w:hAnsi="Roboto"/>
          <w:color w:val="16191f"/>
          <w:sz w:val="26"/>
          <w:szCs w:val="26"/>
          <w:highlight w:val="white"/>
          <w:u w:val="none"/>
        </w:rPr>
      </w:pPr>
      <w:r w:rsidDel="00000000" w:rsidR="00000000" w:rsidRPr="00000000">
        <w:rPr>
          <w:rFonts w:ascii="Roboto" w:cs="Roboto" w:eastAsia="Roboto" w:hAnsi="Roboto"/>
          <w:color w:val="16191f"/>
          <w:sz w:val="26"/>
          <w:szCs w:val="26"/>
          <w:highlight w:val="white"/>
          <w:rtl w:val="0"/>
        </w:rPr>
        <w:t xml:space="preserve"> </w:t>
      </w:r>
    </w:p>
    <w:p w:rsidR="00000000" w:rsidDel="00000000" w:rsidP="00000000" w:rsidRDefault="00000000" w:rsidRPr="00000000" w14:paraId="0000003C">
      <w:pPr>
        <w:ind w:left="1440" w:firstLine="0"/>
        <w:rPr>
          <w:rFonts w:ascii="Roboto" w:cs="Roboto" w:eastAsia="Roboto" w:hAnsi="Roboto"/>
          <w:color w:val="16191f"/>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123825</wp:posOffset>
            </wp:positionV>
            <wp:extent cx="5010150" cy="2181225"/>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10150" cy="2181225"/>
                    </a:xfrm>
                    <a:prstGeom prst="rect"/>
                    <a:ln/>
                  </pic:spPr>
                </pic:pic>
              </a:graphicData>
            </a:graphic>
          </wp:anchor>
        </w:drawing>
      </w:r>
    </w:p>
    <w:p w:rsidR="00000000" w:rsidDel="00000000" w:rsidP="00000000" w:rsidRDefault="00000000" w:rsidRPr="00000000" w14:paraId="0000003D">
      <w:pPr>
        <w:ind w:left="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3E">
      <w:pPr>
        <w:numPr>
          <w:ilvl w:val="0"/>
          <w:numId w:val="5"/>
        </w:numPr>
        <w:ind w:left="1440" w:hanging="360"/>
        <w:rPr>
          <w:rFonts w:ascii="Roboto" w:cs="Roboto" w:eastAsia="Roboto" w:hAnsi="Roboto"/>
          <w:color w:val="16191f"/>
          <w:sz w:val="26"/>
          <w:szCs w:val="26"/>
          <w:highlight w:val="white"/>
          <w:u w:val="none"/>
        </w:rPr>
      </w:pPr>
      <w:r w:rsidDel="00000000" w:rsidR="00000000" w:rsidRPr="00000000">
        <w:rPr>
          <w:rFonts w:ascii="Roboto" w:cs="Roboto" w:eastAsia="Roboto" w:hAnsi="Roboto"/>
          <w:color w:val="16191f"/>
          <w:sz w:val="26"/>
          <w:szCs w:val="26"/>
          <w:highlight w:val="white"/>
          <w:rtl w:val="0"/>
        </w:rPr>
        <w:t xml:space="preserve"> </w:t>
      </w:r>
    </w:p>
    <w:p w:rsidR="00000000" w:rsidDel="00000000" w:rsidP="00000000" w:rsidRDefault="00000000" w:rsidRPr="00000000" w14:paraId="0000003F">
      <w:pPr>
        <w:ind w:left="1440" w:firstLine="0"/>
        <w:rPr>
          <w:rFonts w:ascii="Roboto" w:cs="Roboto" w:eastAsia="Roboto" w:hAnsi="Roboto"/>
          <w:color w:val="16191f"/>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161925</wp:posOffset>
            </wp:positionV>
            <wp:extent cx="5038725" cy="3205887"/>
            <wp:effectExtent b="0" l="0" r="0" t="0"/>
            <wp:wrapSquare wrapText="bothSides" distB="114300" distT="114300" distL="114300" distR="114300"/>
            <wp:docPr id="42"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038725" cy="3205887"/>
                    </a:xfrm>
                    <a:prstGeom prst="rect"/>
                    <a:ln/>
                  </pic:spPr>
                </pic:pic>
              </a:graphicData>
            </a:graphic>
          </wp:anchor>
        </w:drawing>
      </w:r>
    </w:p>
    <w:p w:rsidR="00000000" w:rsidDel="00000000" w:rsidP="00000000" w:rsidRDefault="00000000" w:rsidRPr="00000000" w14:paraId="00000040">
      <w:pPr>
        <w:ind w:left="144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41">
      <w:pPr>
        <w:numPr>
          <w:ilvl w:val="0"/>
          <w:numId w:val="5"/>
        </w:numPr>
        <w:ind w:left="1440" w:hanging="36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First instance is successfully done it status show running . </w:t>
      </w:r>
      <w:r w:rsidDel="00000000" w:rsidR="00000000" w:rsidRPr="00000000">
        <w:rPr>
          <w:rtl w:val="0"/>
        </w:rPr>
      </w:r>
    </w:p>
    <w:p w:rsidR="00000000" w:rsidDel="00000000" w:rsidP="00000000" w:rsidRDefault="00000000" w:rsidRPr="00000000" w14:paraId="00000042">
      <w:pPr>
        <w:ind w:left="1440" w:firstLine="0"/>
        <w:rPr>
          <w:rFonts w:ascii="Roboto" w:cs="Roboto" w:eastAsia="Roboto" w:hAnsi="Roboto"/>
          <w:color w:val="16191f"/>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191225</wp:posOffset>
            </wp:positionV>
            <wp:extent cx="5119688" cy="352425"/>
            <wp:effectExtent b="0" l="0" r="0" t="0"/>
            <wp:wrapSquare wrapText="bothSides" distB="114300" distT="114300" distL="114300" distR="114300"/>
            <wp:docPr id="39"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119688" cy="352425"/>
                    </a:xfrm>
                    <a:prstGeom prst="rect"/>
                    <a:ln/>
                  </pic:spPr>
                </pic:pic>
              </a:graphicData>
            </a:graphic>
          </wp:anchor>
        </w:drawing>
      </w:r>
    </w:p>
    <w:p w:rsidR="00000000" w:rsidDel="00000000" w:rsidP="00000000" w:rsidRDefault="00000000" w:rsidRPr="00000000" w14:paraId="00000043">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4">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5">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6">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7">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8">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9">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A">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B">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C">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D">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E">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4F">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1">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2">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Now i am going to take RDP to connect to the webserver.</w:t>
      </w:r>
    </w:p>
    <w:p w:rsidR="00000000" w:rsidDel="00000000" w:rsidP="00000000" w:rsidRDefault="00000000" w:rsidRPr="00000000" w14:paraId="00000053">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4">
      <w:pPr>
        <w:numPr>
          <w:ilvl w:val="0"/>
          <w:numId w:val="8"/>
        </w:numPr>
        <w:ind w:left="216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Select instance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action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RDP client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download rdp file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 Get password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select from where it located in file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decrypt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open rdp file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open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connect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put password which decrypted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and again connect.</w:t>
      </w:r>
    </w:p>
    <w:p w:rsidR="00000000" w:rsidDel="00000000" w:rsidP="00000000" w:rsidRDefault="00000000" w:rsidRPr="00000000" w14:paraId="00000055">
      <w:pPr>
        <w:ind w:left="216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6">
      <w:pPr>
        <w:numPr>
          <w:ilvl w:val="0"/>
          <w:numId w:val="8"/>
        </w:numPr>
        <w:ind w:left="216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After connect to the server install  window server IIS </w:t>
      </w:r>
    </w:p>
    <w:p w:rsidR="00000000" w:rsidDel="00000000" w:rsidP="00000000" w:rsidRDefault="00000000" w:rsidRPr="00000000" w14:paraId="00000057">
      <w:pPr>
        <w:numPr>
          <w:ilvl w:val="0"/>
          <w:numId w:val="4"/>
        </w:numPr>
        <w:ind w:left="288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Server manager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add rules and features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installation type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add window server IIS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 make a index.html file in root volume.</w:t>
      </w:r>
    </w:p>
    <w:p w:rsidR="00000000" w:rsidDel="00000000" w:rsidP="00000000" w:rsidRDefault="00000000" w:rsidRPr="00000000" w14:paraId="00000058">
      <w:pPr>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9">
      <w:pPr>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A">
      <w:pPr>
        <w:ind w:left="216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1090613</wp:posOffset>
            </wp:positionH>
            <wp:positionV relativeFrom="paragraph">
              <wp:posOffset>200025</wp:posOffset>
            </wp:positionV>
            <wp:extent cx="4900613" cy="2362200"/>
            <wp:effectExtent b="0" l="0" r="0" t="0"/>
            <wp:wrapSquare wrapText="bothSides" distB="114300" distT="114300" distL="114300" distR="114300"/>
            <wp:docPr id="45"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4900613" cy="2362200"/>
                    </a:xfrm>
                    <a:prstGeom prst="rect"/>
                    <a:ln/>
                  </pic:spPr>
                </pic:pic>
              </a:graphicData>
            </a:graphic>
          </wp:anchor>
        </w:drawing>
      </w:r>
    </w:p>
    <w:p w:rsidR="00000000" w:rsidDel="00000000" w:rsidP="00000000" w:rsidRDefault="00000000" w:rsidRPr="00000000" w14:paraId="0000005C">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5F">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6">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B">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6C">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307117</wp:posOffset>
            </wp:positionV>
            <wp:extent cx="5062538" cy="186690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062538" cy="1866900"/>
                    </a:xfrm>
                    <a:prstGeom prst="rect"/>
                    <a:ln/>
                  </pic:spPr>
                </pic:pic>
              </a:graphicData>
            </a:graphic>
          </wp:anchor>
        </w:drawing>
      </w:r>
    </w:p>
    <w:p w:rsidR="00000000" w:rsidDel="00000000" w:rsidP="00000000" w:rsidRDefault="00000000" w:rsidRPr="00000000" w14:paraId="0000006D">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E">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6F">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0">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1">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2">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3">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4">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5">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6">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7">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9">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7A">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181600" cy="1876425"/>
            <wp:effectExtent b="0" l="0" r="0" t="0"/>
            <wp:wrapSquare wrapText="bothSides" distB="114300" distT="114300" distL="114300" distR="114300"/>
            <wp:docPr id="52"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181600" cy="1876425"/>
                    </a:xfrm>
                    <a:prstGeom prst="rect"/>
                    <a:ln/>
                  </pic:spPr>
                </pic:pic>
              </a:graphicData>
            </a:graphic>
          </wp:anchor>
        </w:drawing>
      </w:r>
    </w:p>
    <w:p w:rsidR="00000000" w:rsidDel="00000000" w:rsidP="00000000" w:rsidRDefault="00000000" w:rsidRPr="00000000" w14:paraId="0000007B">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7C">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010150" cy="3674460"/>
            <wp:effectExtent b="0" l="0" r="0" t="0"/>
            <wp:wrapSquare wrapText="bothSides" distB="114300" distT="114300" distL="114300" distR="114300"/>
            <wp:docPr id="3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010150" cy="3674460"/>
                    </a:xfrm>
                    <a:prstGeom prst="rect"/>
                    <a:ln/>
                  </pic:spPr>
                </pic:pic>
              </a:graphicData>
            </a:graphic>
          </wp:anchor>
        </w:drawing>
      </w:r>
    </w:p>
    <w:p w:rsidR="00000000" w:rsidDel="00000000" w:rsidP="00000000" w:rsidRDefault="00000000" w:rsidRPr="00000000" w14:paraId="0000007D">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E">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7F">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80">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81">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83">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84">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209550</wp:posOffset>
            </wp:positionV>
            <wp:extent cx="5010150" cy="3450495"/>
            <wp:effectExtent b="0" l="0" r="0" t="0"/>
            <wp:wrapSquare wrapText="bothSides" distB="114300" distT="114300" distL="114300" distR="114300"/>
            <wp:docPr id="48"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010150" cy="3450495"/>
                    </a:xfrm>
                    <a:prstGeom prst="rect"/>
                    <a:ln/>
                  </pic:spPr>
                </pic:pic>
              </a:graphicData>
            </a:graphic>
          </wp:anchor>
        </w:drawing>
      </w:r>
    </w:p>
    <w:p w:rsidR="00000000" w:rsidDel="00000000" w:rsidP="00000000" w:rsidRDefault="00000000" w:rsidRPr="00000000" w14:paraId="00000085">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86">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87">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88">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307117</wp:posOffset>
            </wp:positionV>
            <wp:extent cx="5010150" cy="3181350"/>
            <wp:effectExtent b="0" l="0" r="0" t="0"/>
            <wp:wrapSquare wrapText="bothSides" distB="114300" distT="114300" distL="114300" distR="114300"/>
            <wp:docPr id="2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010150" cy="3181350"/>
                    </a:xfrm>
                    <a:prstGeom prst="rect"/>
                    <a:ln/>
                  </pic:spPr>
                </pic:pic>
              </a:graphicData>
            </a:graphic>
          </wp:anchor>
        </w:drawing>
      </w:r>
    </w:p>
    <w:p w:rsidR="00000000" w:rsidDel="00000000" w:rsidP="00000000" w:rsidRDefault="00000000" w:rsidRPr="00000000" w14:paraId="00000089">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8A">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209550</wp:posOffset>
            </wp:positionV>
            <wp:extent cx="5010150" cy="2840895"/>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010150" cy="2840895"/>
                    </a:xfrm>
                    <a:prstGeom prst="rect"/>
                    <a:ln/>
                  </pic:spPr>
                </pic:pic>
              </a:graphicData>
            </a:graphic>
          </wp:anchor>
        </w:drawing>
      </w:r>
    </w:p>
    <w:p w:rsidR="00000000" w:rsidDel="00000000" w:rsidP="00000000" w:rsidRDefault="00000000" w:rsidRPr="00000000" w14:paraId="0000008B">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8C">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8D">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133975" cy="3272093"/>
            <wp:effectExtent b="0" l="0" r="0" t="0"/>
            <wp:wrapSquare wrapText="bothSides" distB="114300" distT="114300" distL="114300" distR="114300"/>
            <wp:docPr id="2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133975" cy="3272093"/>
                    </a:xfrm>
                    <a:prstGeom prst="rect"/>
                    <a:ln/>
                  </pic:spPr>
                </pic:pic>
              </a:graphicData>
            </a:graphic>
          </wp:anchor>
        </w:drawing>
      </w:r>
    </w:p>
    <w:p w:rsidR="00000000" w:rsidDel="00000000" w:rsidP="00000000" w:rsidRDefault="00000000" w:rsidRPr="00000000" w14:paraId="0000008E">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8F">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90">
      <w:pPr>
        <w:numPr>
          <w:ilvl w:val="0"/>
          <w:numId w:val="5"/>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91">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010150" cy="1209675"/>
            <wp:effectExtent b="0" l="0" r="0" t="0"/>
            <wp:wrapSquare wrapText="bothSides" distB="114300" distT="114300" distL="114300" distR="114300"/>
            <wp:docPr id="50"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010150" cy="1209675"/>
                    </a:xfrm>
                    <a:prstGeom prst="rect"/>
                    <a:ln/>
                  </pic:spPr>
                </pic:pic>
              </a:graphicData>
            </a:graphic>
          </wp:anchor>
        </w:drawing>
      </w:r>
    </w:p>
    <w:p w:rsidR="00000000" w:rsidDel="00000000" w:rsidP="00000000" w:rsidRDefault="00000000" w:rsidRPr="00000000" w14:paraId="00000092">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93">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94">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1.3 Now i am going to launch second instance at availability zone us-east-1b</w:t>
      </w:r>
    </w:p>
    <w:p w:rsidR="00000000" w:rsidDel="00000000" w:rsidP="00000000" w:rsidRDefault="00000000" w:rsidRPr="00000000" w14:paraId="00000096">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097">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98">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207233</wp:posOffset>
            </wp:positionV>
            <wp:extent cx="5224463" cy="504825"/>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24463" cy="504825"/>
                    </a:xfrm>
                    <a:prstGeom prst="rect"/>
                    <a:ln/>
                  </pic:spPr>
                </pic:pic>
              </a:graphicData>
            </a:graphic>
          </wp:anchor>
        </w:drawing>
      </w:r>
    </w:p>
    <w:p w:rsidR="00000000" w:rsidDel="00000000" w:rsidP="00000000" w:rsidRDefault="00000000" w:rsidRPr="00000000" w14:paraId="00000099">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285750</wp:posOffset>
            </wp:positionV>
            <wp:extent cx="5229225" cy="238125"/>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5"/>
                    <a:srcRect b="30457" l="0" r="0" t="0"/>
                    <a:stretch>
                      <a:fillRect/>
                    </a:stretch>
                  </pic:blipFill>
                  <pic:spPr>
                    <a:xfrm>
                      <a:off x="0" y="0"/>
                      <a:ext cx="5229225" cy="238125"/>
                    </a:xfrm>
                    <a:prstGeom prst="rect"/>
                    <a:ln/>
                  </pic:spPr>
                </pic:pic>
              </a:graphicData>
            </a:graphic>
          </wp:anchor>
        </w:drawing>
      </w:r>
    </w:p>
    <w:p w:rsidR="00000000" w:rsidDel="00000000" w:rsidP="00000000" w:rsidRDefault="00000000" w:rsidRPr="00000000" w14:paraId="0000009A">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9B">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9C">
      <w:pPr>
        <w:ind w:left="144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362575" cy="2785706"/>
            <wp:effectExtent b="0" l="0" r="0" t="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62575" cy="278570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9E">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010150" cy="1066800"/>
            <wp:effectExtent b="0" l="0" r="0" t="0"/>
            <wp:wrapSquare wrapText="bothSides" distB="114300" distT="114300" distL="114300" distR="114300"/>
            <wp:docPr id="46"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010150" cy="1066800"/>
                    </a:xfrm>
                    <a:prstGeom prst="rect"/>
                    <a:ln/>
                  </pic:spPr>
                </pic:pic>
              </a:graphicData>
            </a:graphic>
          </wp:anchor>
        </w:drawing>
      </w:r>
    </w:p>
    <w:p w:rsidR="00000000" w:rsidDel="00000000" w:rsidP="00000000" w:rsidRDefault="00000000" w:rsidRPr="00000000" w14:paraId="0000009F">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A0">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119688" cy="1057275"/>
            <wp:effectExtent b="0" l="0" r="0" t="0"/>
            <wp:wrapSquare wrapText="bothSides" distB="114300" distT="114300" distL="114300" distR="114300"/>
            <wp:docPr id="44"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119688" cy="1057275"/>
                    </a:xfrm>
                    <a:prstGeom prst="rect"/>
                    <a:ln/>
                  </pic:spPr>
                </pic:pic>
              </a:graphicData>
            </a:graphic>
          </wp:anchor>
        </w:drawing>
      </w:r>
    </w:p>
    <w:p w:rsidR="00000000" w:rsidDel="00000000" w:rsidP="00000000" w:rsidRDefault="00000000" w:rsidRPr="00000000" w14:paraId="000000A1">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A2">
      <w:pPr>
        <w:numPr>
          <w:ilvl w:val="0"/>
          <w:numId w:val="9"/>
        </w:numPr>
        <w:ind w:left="1440" w:hanging="360"/>
        <w:rPr>
          <w:rFonts w:ascii="Roboto" w:cs="Roboto" w:eastAsia="Roboto" w:hAnsi="Roboto"/>
          <w:color w:val="16191f"/>
          <w:highlight w:val="white"/>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195888" cy="2105025"/>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195888" cy="2105025"/>
                    </a:xfrm>
                    <a:prstGeom prst="rect"/>
                    <a:ln/>
                  </pic:spPr>
                </pic:pic>
              </a:graphicData>
            </a:graphic>
          </wp:anchor>
        </w:drawing>
      </w:r>
    </w:p>
    <w:p w:rsidR="00000000" w:rsidDel="00000000" w:rsidP="00000000" w:rsidRDefault="00000000" w:rsidRPr="00000000" w14:paraId="000000A3">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257175</wp:posOffset>
            </wp:positionV>
            <wp:extent cx="5314950" cy="1190625"/>
            <wp:effectExtent b="0" l="0" r="0" t="0"/>
            <wp:wrapSquare wrapText="bothSides" distB="114300" distT="114300" distL="114300" distR="114300"/>
            <wp:docPr id="47"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314950" cy="1190625"/>
                    </a:xfrm>
                    <a:prstGeom prst="rect"/>
                    <a:ln/>
                  </pic:spPr>
                </pic:pic>
              </a:graphicData>
            </a:graphic>
          </wp:anchor>
        </w:drawing>
      </w:r>
    </w:p>
    <w:p w:rsidR="00000000" w:rsidDel="00000000" w:rsidP="00000000" w:rsidRDefault="00000000" w:rsidRPr="00000000" w14:paraId="000000A4">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Second instance is successfully done.</w:t>
      </w:r>
    </w:p>
    <w:p w:rsidR="00000000" w:rsidDel="00000000" w:rsidP="00000000" w:rsidRDefault="00000000" w:rsidRPr="00000000" w14:paraId="000000A5">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A6">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A7">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010150" cy="942975"/>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010150" cy="942975"/>
                    </a:xfrm>
                    <a:prstGeom prst="rect"/>
                    <a:ln/>
                  </pic:spPr>
                </pic:pic>
              </a:graphicData>
            </a:graphic>
          </wp:anchor>
        </w:drawing>
      </w:r>
    </w:p>
    <w:p w:rsidR="00000000" w:rsidDel="00000000" w:rsidP="00000000" w:rsidRDefault="00000000" w:rsidRPr="00000000" w14:paraId="000000A8">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Now i am going to take RDP to connect to the webserver.</w:t>
      </w:r>
    </w:p>
    <w:p w:rsidR="00000000" w:rsidDel="00000000" w:rsidP="00000000" w:rsidRDefault="00000000" w:rsidRPr="00000000" w14:paraId="000000A9">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AA">
      <w:pPr>
        <w:numPr>
          <w:ilvl w:val="0"/>
          <w:numId w:val="8"/>
        </w:numPr>
        <w:ind w:left="2160" w:hanging="36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Select instance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action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RDP client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download rdp file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 Get password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select from where it located in file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decrypt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open rdp file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open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connect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put password which decrypted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and again connect.</w:t>
      </w:r>
    </w:p>
    <w:p w:rsidR="00000000" w:rsidDel="00000000" w:rsidP="00000000" w:rsidRDefault="00000000" w:rsidRPr="00000000" w14:paraId="000000AB">
      <w:pPr>
        <w:ind w:left="216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AC">
      <w:pPr>
        <w:numPr>
          <w:ilvl w:val="0"/>
          <w:numId w:val="8"/>
        </w:numPr>
        <w:ind w:left="2160" w:hanging="36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After connect to the server install  window server IIS </w:t>
      </w:r>
    </w:p>
    <w:p w:rsidR="00000000" w:rsidDel="00000000" w:rsidP="00000000" w:rsidRDefault="00000000" w:rsidRPr="00000000" w14:paraId="000000AD">
      <w:pPr>
        <w:numPr>
          <w:ilvl w:val="0"/>
          <w:numId w:val="4"/>
        </w:numPr>
        <w:ind w:left="2880" w:hanging="36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Server manager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add rules and features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installation type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add window server IIS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 make a index.html file in root volume.</w:t>
      </w:r>
    </w:p>
    <w:p w:rsidR="00000000" w:rsidDel="00000000" w:rsidP="00000000" w:rsidRDefault="00000000" w:rsidRPr="00000000" w14:paraId="000000AE">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785813</wp:posOffset>
            </wp:positionH>
            <wp:positionV relativeFrom="paragraph">
              <wp:posOffset>209550</wp:posOffset>
            </wp:positionV>
            <wp:extent cx="5776913" cy="2638425"/>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76913" cy="2638425"/>
                    </a:xfrm>
                    <a:prstGeom prst="rect"/>
                    <a:ln/>
                  </pic:spPr>
                </pic:pic>
              </a:graphicData>
            </a:graphic>
          </wp:anchor>
        </w:drawing>
      </w:r>
    </w:p>
    <w:p w:rsidR="00000000" w:rsidDel="00000000" w:rsidP="00000000" w:rsidRDefault="00000000" w:rsidRPr="00000000" w14:paraId="000000AF">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0">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1">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2">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3">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4">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5">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B6">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638800" cy="2619375"/>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638800" cy="2619375"/>
                    </a:xfrm>
                    <a:prstGeom prst="rect"/>
                    <a:ln/>
                  </pic:spPr>
                </pic:pic>
              </a:graphicData>
            </a:graphic>
          </wp:anchor>
        </w:drawing>
      </w:r>
    </w:p>
    <w:p w:rsidR="00000000" w:rsidDel="00000000" w:rsidP="00000000" w:rsidRDefault="00000000" w:rsidRPr="00000000" w14:paraId="000000B7">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8">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9">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A">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B">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BC">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586413" cy="2286000"/>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586413" cy="2286000"/>
                    </a:xfrm>
                    <a:prstGeom prst="rect"/>
                    <a:ln/>
                  </pic:spPr>
                </pic:pic>
              </a:graphicData>
            </a:graphic>
          </wp:anchor>
        </w:drawing>
      </w:r>
    </w:p>
    <w:p w:rsidR="00000000" w:rsidDel="00000000" w:rsidP="00000000" w:rsidRDefault="00000000" w:rsidRPr="00000000" w14:paraId="000000BD">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E">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BF">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0">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1">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2">
      <w:pPr>
        <w:numPr>
          <w:ilvl w:val="0"/>
          <w:numId w:val="9"/>
        </w:numPr>
        <w:ind w:left="1440" w:hanging="360"/>
        <w:rPr>
          <w:rFonts w:ascii="Roboto" w:cs="Roboto" w:eastAsia="Roboto" w:hAnsi="Roboto"/>
          <w:color w:val="16191f"/>
          <w:highlight w:val="white"/>
          <w:u w:val="none"/>
        </w:rPr>
      </w:pPr>
      <w:r w:rsidDel="00000000" w:rsidR="00000000" w:rsidRPr="00000000">
        <w:rPr>
          <w:rtl w:val="0"/>
        </w:rPr>
      </w:r>
    </w:p>
    <w:p w:rsidR="00000000" w:rsidDel="00000000" w:rsidP="00000000" w:rsidRDefault="00000000" w:rsidRPr="00000000" w14:paraId="000000C3">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118935</wp:posOffset>
            </wp:positionV>
            <wp:extent cx="2886075" cy="4410075"/>
            <wp:effectExtent b="0" l="0" r="0" t="0"/>
            <wp:wrapSquare wrapText="bothSides" distB="114300" distT="114300" distL="114300" distR="114300"/>
            <wp:docPr id="34"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886075" cy="4410075"/>
                    </a:xfrm>
                    <a:prstGeom prst="rect"/>
                    <a:ln/>
                  </pic:spPr>
                </pic:pic>
              </a:graphicData>
            </a:graphic>
          </wp:anchor>
        </w:drawing>
      </w:r>
    </w:p>
    <w:p w:rsidR="00000000" w:rsidDel="00000000" w:rsidP="00000000" w:rsidRDefault="00000000" w:rsidRPr="00000000" w14:paraId="000000C4">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5">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6">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7">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8">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9">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A">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B">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C">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D">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E">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CF">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0">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1">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2">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3">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4">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5">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6">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7">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8">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9">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A">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B">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C">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D">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DE">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DF">
      <w:pPr>
        <w:ind w:left="144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329238" cy="2219325"/>
            <wp:effectExtent b="0" l="0" r="0" t="0"/>
            <wp:docPr id="1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329238"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1">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E2">
      <w:pPr>
        <w:ind w:left="144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211867</wp:posOffset>
            </wp:positionV>
            <wp:extent cx="5362575" cy="3212370"/>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362575" cy="3212370"/>
                    </a:xfrm>
                    <a:prstGeom prst="rect"/>
                    <a:ln/>
                  </pic:spPr>
                </pic:pic>
              </a:graphicData>
            </a:graphic>
          </wp:anchor>
        </w:drawing>
      </w:r>
    </w:p>
    <w:p w:rsidR="00000000" w:rsidDel="00000000" w:rsidP="00000000" w:rsidRDefault="00000000" w:rsidRPr="00000000" w14:paraId="000000E3">
      <w:pPr>
        <w:numPr>
          <w:ilvl w:val="0"/>
          <w:numId w:val="9"/>
        </w:numPr>
        <w:ind w:left="144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E4">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5">
      <w:pPr>
        <w:ind w:left="144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381625" cy="2110043"/>
            <wp:effectExtent b="0" l="0" r="0" t="0"/>
            <wp:docPr id="25"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381625" cy="211004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7">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8">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9">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A">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B">
      <w:pPr>
        <w:ind w:left="144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C">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D">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E">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EF">
      <w:pPr>
        <w:ind w:left="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1.4  Network load balancer </w:t>
      </w:r>
    </w:p>
    <w:p w:rsidR="00000000" w:rsidDel="00000000" w:rsidP="00000000" w:rsidRDefault="00000000" w:rsidRPr="00000000" w14:paraId="000000F0">
      <w:pPr>
        <w:numPr>
          <w:ilvl w:val="0"/>
          <w:numId w:val="11"/>
        </w:numPr>
        <w:ind w:left="720" w:hanging="360"/>
        <w:rPr>
          <w:rFonts w:ascii="Roboto" w:cs="Roboto" w:eastAsia="Roboto" w:hAnsi="Roboto"/>
          <w:color w:val="16191f"/>
          <w:sz w:val="22"/>
          <w:szCs w:val="22"/>
          <w:highlight w:val="white"/>
        </w:rPr>
      </w:pPr>
      <w:r w:rsidDel="00000000" w:rsidR="00000000" w:rsidRPr="00000000">
        <w:rPr>
          <w:rFonts w:ascii="Roboto" w:cs="Roboto" w:eastAsia="Roboto" w:hAnsi="Roboto"/>
          <w:color w:val="16191f"/>
          <w:highlight w:val="white"/>
          <w:rtl w:val="0"/>
        </w:rPr>
        <w:t xml:space="preserve">Service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ec2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load balancer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create elastic load balancer  </w:t>
      </w:r>
      <w:r w:rsidDel="00000000" w:rsidR="00000000" w:rsidRPr="00000000">
        <w:rPr>
          <w:rFonts w:ascii="Roboto" w:cs="Roboto" w:eastAsia="Roboto" w:hAnsi="Roboto"/>
          <w:b w:val="1"/>
          <w:color w:val="16191f"/>
          <w:highlight w:val="white"/>
          <w:rtl w:val="0"/>
        </w:rPr>
        <w:t xml:space="preserve">&gt; </w:t>
      </w:r>
      <w:r w:rsidDel="00000000" w:rsidR="00000000" w:rsidRPr="00000000">
        <w:rPr>
          <w:rFonts w:ascii="Roboto" w:cs="Roboto" w:eastAsia="Roboto" w:hAnsi="Roboto"/>
          <w:color w:val="16191f"/>
          <w:highlight w:val="white"/>
          <w:rtl w:val="0"/>
        </w:rPr>
        <w:t xml:space="preserve">network load balancer</w:t>
      </w:r>
      <w:r w:rsidDel="00000000" w:rsidR="00000000" w:rsidRPr="00000000">
        <w:rPr>
          <w:rFonts w:ascii="Roboto" w:cs="Roboto" w:eastAsia="Roboto" w:hAnsi="Roboto"/>
          <w:color w:val="16191f"/>
          <w:sz w:val="26"/>
          <w:szCs w:val="26"/>
          <w:highlight w:val="white"/>
          <w:rtl w:val="0"/>
        </w:rPr>
        <w:t xml:space="preserve"> </w:t>
      </w:r>
    </w:p>
    <w:p w:rsidR="00000000" w:rsidDel="00000000" w:rsidP="00000000" w:rsidRDefault="00000000" w:rsidRPr="00000000" w14:paraId="000000F1">
      <w:pPr>
        <w:ind w:left="720" w:firstLine="0"/>
        <w:rPr>
          <w:rFonts w:ascii="Roboto" w:cs="Roboto" w:eastAsia="Roboto" w:hAnsi="Roboto"/>
          <w:color w:val="16191f"/>
          <w:sz w:val="26"/>
          <w:szCs w:val="26"/>
          <w:highlight w:val="white"/>
        </w:rPr>
      </w:pPr>
      <w:r w:rsidDel="00000000" w:rsidR="00000000" w:rsidRPr="00000000">
        <w:rPr>
          <w:rtl w:val="0"/>
        </w:rPr>
      </w:r>
    </w:p>
    <w:p w:rsidR="00000000" w:rsidDel="00000000" w:rsidP="00000000" w:rsidRDefault="00000000" w:rsidRPr="00000000" w14:paraId="000000F2">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F3">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1647825" cy="1057275"/>
            <wp:effectExtent b="0" l="0" r="0" t="0"/>
            <wp:docPr id="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16478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0F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6">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3209925" cy="4171950"/>
            <wp:effectExtent b="0" l="0" r="0" t="0"/>
            <wp:docPr id="2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2099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8">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C">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D">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0FF">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100">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1">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943600" cy="3924300"/>
            <wp:effectExtent b="0" l="0" r="0" t="0"/>
            <wp:docPr id="43"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3">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104">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5">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4819650" cy="3019201"/>
            <wp:effectExtent b="0" l="0" r="0" t="0"/>
            <wp:docPr id="29"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4819650" cy="301920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I selected two availability zone us-east-1a and us-east-1b</w:t>
      </w:r>
    </w:p>
    <w:p w:rsidR="00000000" w:rsidDel="00000000" w:rsidP="00000000" w:rsidRDefault="00000000" w:rsidRPr="00000000" w14:paraId="00000107">
      <w:pPr>
        <w:ind w:left="72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211867</wp:posOffset>
            </wp:positionV>
            <wp:extent cx="5686425" cy="507927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686425" cy="5079270"/>
                    </a:xfrm>
                    <a:prstGeom prst="rect"/>
                    <a:ln/>
                  </pic:spPr>
                </pic:pic>
              </a:graphicData>
            </a:graphic>
          </wp:anchor>
        </w:drawing>
      </w:r>
    </w:p>
    <w:p w:rsidR="00000000" w:rsidDel="00000000" w:rsidP="00000000" w:rsidRDefault="00000000" w:rsidRPr="00000000" w14:paraId="00000108">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C">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D">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0F">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0">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1">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2">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3">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4">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Its protocol TCP  port no 80 .</w:t>
      </w:r>
    </w:p>
    <w:p w:rsidR="00000000" w:rsidDel="00000000" w:rsidP="00000000" w:rsidRDefault="00000000" w:rsidRPr="00000000" w14:paraId="0000011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6">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219700" cy="4476750"/>
            <wp:effectExtent b="0" l="0" r="0" t="0"/>
            <wp:docPr id="37"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2197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18">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p>
    <w:p w:rsidR="00000000" w:rsidDel="00000000" w:rsidP="00000000" w:rsidRDefault="00000000" w:rsidRPr="00000000" w14:paraId="0000011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A">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943600" cy="2527300"/>
            <wp:effectExtent b="0" l="0" r="0" t="0"/>
            <wp:docPr id="3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It successfully done of creation network load balancer.</w:t>
      </w:r>
    </w:p>
    <w:p w:rsidR="00000000" w:rsidDel="00000000" w:rsidP="00000000" w:rsidRDefault="00000000" w:rsidRPr="00000000" w14:paraId="0000011C">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D">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943600" cy="444500"/>
            <wp:effectExtent b="0" l="0" r="0" t="0"/>
            <wp:docPr id="5"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1F">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20">
      <w:pPr>
        <w:numPr>
          <w:ilvl w:val="0"/>
          <w:numId w:val="12"/>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Its status show active.</w:t>
      </w:r>
    </w:p>
    <w:p w:rsidR="00000000" w:rsidDel="00000000" w:rsidP="00000000" w:rsidRDefault="00000000" w:rsidRPr="00000000" w14:paraId="00000121">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22">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943600" cy="749300"/>
            <wp:effectExtent b="0" l="0" r="0" t="0"/>
            <wp:docPr id="28"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24">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2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26">
      <w:pPr>
        <w:ind w:left="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1.5 Have to create target group and register target instances in target group.</w:t>
      </w:r>
    </w:p>
    <w:p w:rsidR="00000000" w:rsidDel="00000000" w:rsidP="00000000" w:rsidRDefault="00000000" w:rsidRPr="00000000" w14:paraId="00000127">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28">
      <w:pPr>
        <w:numPr>
          <w:ilvl w:val="0"/>
          <w:numId w:val="6"/>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I selected IP address . </w:t>
      </w:r>
    </w:p>
    <w:p w:rsidR="00000000" w:rsidDel="00000000" w:rsidP="00000000" w:rsidRDefault="00000000" w:rsidRPr="00000000" w14:paraId="0000012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2A">
      <w:pPr>
        <w:ind w:left="0" w:firstLine="0"/>
        <w:rPr>
          <w:rFonts w:ascii="Roboto" w:cs="Roboto" w:eastAsia="Roboto" w:hAnsi="Roboto"/>
          <w:b w:val="1"/>
          <w:color w:val="16191f"/>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226283</wp:posOffset>
            </wp:positionV>
            <wp:extent cx="5943600" cy="3251200"/>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943600" cy="3251200"/>
                    </a:xfrm>
                    <a:prstGeom prst="rect"/>
                    <a:ln/>
                  </pic:spPr>
                </pic:pic>
              </a:graphicData>
            </a:graphic>
          </wp:anchor>
        </w:drawing>
      </w:r>
    </w:p>
    <w:p w:rsidR="00000000" w:rsidDel="00000000" w:rsidP="00000000" w:rsidRDefault="00000000" w:rsidRPr="00000000" w14:paraId="0000012B">
      <w:pPr>
        <w:ind w:left="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 </w:t>
      </w:r>
    </w:p>
    <w:p w:rsidR="00000000" w:rsidDel="00000000" w:rsidP="00000000" w:rsidRDefault="00000000" w:rsidRPr="00000000" w14:paraId="0000012C">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2D">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2E">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2F">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0">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1">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2">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3">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4">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5">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6">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7">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8">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9">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3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3C">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3D">
      <w:pPr>
        <w:numPr>
          <w:ilvl w:val="0"/>
          <w:numId w:val="6"/>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I selected IPv4 and default vpc.</w:t>
      </w:r>
    </w:p>
    <w:p w:rsidR="00000000" w:rsidDel="00000000" w:rsidP="00000000" w:rsidRDefault="00000000" w:rsidRPr="00000000" w14:paraId="0000013E">
      <w:pPr>
        <w:ind w:left="72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661988</wp:posOffset>
            </wp:positionH>
            <wp:positionV relativeFrom="paragraph">
              <wp:posOffset>180975</wp:posOffset>
            </wp:positionV>
            <wp:extent cx="5729288" cy="3952875"/>
            <wp:effectExtent b="0" l="0" r="0" t="0"/>
            <wp:wrapSquare wrapText="bothSides" distB="114300" distT="114300" distL="114300" distR="114300"/>
            <wp:docPr id="49"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5729288" cy="3952875"/>
                    </a:xfrm>
                    <a:prstGeom prst="rect"/>
                    <a:ln/>
                  </pic:spPr>
                </pic:pic>
              </a:graphicData>
            </a:graphic>
          </wp:anchor>
        </w:drawing>
      </w:r>
    </w:p>
    <w:p w:rsidR="00000000" w:rsidDel="00000000" w:rsidP="00000000" w:rsidRDefault="00000000" w:rsidRPr="00000000" w14:paraId="0000013F">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0">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2">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3">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4">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5">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6">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7">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8">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9">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A">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B">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C">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D">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E">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4F">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0">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2">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3">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4">
      <w:pPr>
        <w:numPr>
          <w:ilvl w:val="0"/>
          <w:numId w:val="6"/>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280075</wp:posOffset>
            </wp:positionV>
            <wp:extent cx="3609975" cy="3511495"/>
            <wp:effectExtent b="0" l="0" r="0" t="0"/>
            <wp:wrapSquare wrapText="bothSides" distB="114300" distT="114300" distL="114300" distR="114300"/>
            <wp:docPr id="33"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3609975" cy="3511495"/>
                    </a:xfrm>
                    <a:prstGeom prst="rect"/>
                    <a:ln/>
                  </pic:spPr>
                </pic:pic>
              </a:graphicData>
            </a:graphic>
          </wp:anchor>
        </w:drawing>
      </w:r>
    </w:p>
    <w:p w:rsidR="00000000" w:rsidDel="00000000" w:rsidP="00000000" w:rsidRDefault="00000000" w:rsidRPr="00000000" w14:paraId="0000015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6">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7">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8">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C">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D">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5F">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0">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1">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2">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3">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4">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6">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7">
      <w:pPr>
        <w:numPr>
          <w:ilvl w:val="0"/>
          <w:numId w:val="6"/>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228600</wp:posOffset>
            </wp:positionV>
            <wp:extent cx="5834063" cy="3533775"/>
            <wp:effectExtent b="0" l="0" r="0" t="0"/>
            <wp:wrapSquare wrapText="bothSides" distB="114300" distT="114300" distL="114300" distR="114300"/>
            <wp:docPr id="31"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834063" cy="3533775"/>
                    </a:xfrm>
                    <a:prstGeom prst="rect"/>
                    <a:ln/>
                  </pic:spPr>
                </pic:pic>
              </a:graphicData>
            </a:graphic>
          </wp:anchor>
        </w:drawing>
      </w:r>
    </w:p>
    <w:p w:rsidR="00000000" w:rsidDel="00000000" w:rsidP="00000000" w:rsidRDefault="00000000" w:rsidRPr="00000000" w14:paraId="00000168">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C">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D">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6F">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0">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1">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2">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3">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4">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6">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7">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8">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C">
      <w:pPr>
        <w:numPr>
          <w:ilvl w:val="0"/>
          <w:numId w:val="6"/>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276225</wp:posOffset>
            </wp:positionV>
            <wp:extent cx="4914900" cy="3400425"/>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914900" cy="3400425"/>
                    </a:xfrm>
                    <a:prstGeom prst="rect"/>
                    <a:ln/>
                  </pic:spPr>
                </pic:pic>
              </a:graphicData>
            </a:graphic>
          </wp:anchor>
        </w:drawing>
      </w:r>
    </w:p>
    <w:p w:rsidR="00000000" w:rsidDel="00000000" w:rsidP="00000000" w:rsidRDefault="00000000" w:rsidRPr="00000000" w14:paraId="0000017D">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7F">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0">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1">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2">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3">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4">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6">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7">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8">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C">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D">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8F">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0">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1">
      <w:pPr>
        <w:numPr>
          <w:ilvl w:val="0"/>
          <w:numId w:val="6"/>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I selected private ip address of both instances as </w:t>
      </w:r>
    </w:p>
    <w:p w:rsidR="00000000" w:rsidDel="00000000" w:rsidP="00000000" w:rsidRDefault="00000000" w:rsidRPr="00000000" w14:paraId="00000192">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server no 1 - 172.31.1.117</w:t>
      </w:r>
    </w:p>
    <w:p w:rsidR="00000000" w:rsidDel="00000000" w:rsidP="00000000" w:rsidRDefault="00000000" w:rsidRPr="00000000" w14:paraId="00000193">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tl w:val="0"/>
        </w:rPr>
        <w:t xml:space="preserve">Server no 2- 172.31.91.117</w:t>
      </w:r>
    </w:p>
    <w:p w:rsidR="00000000" w:rsidDel="00000000" w:rsidP="00000000" w:rsidRDefault="00000000" w:rsidRPr="00000000" w14:paraId="00000194">
      <w:pPr>
        <w:ind w:left="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6">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7">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943600" cy="4622800"/>
            <wp:effectExtent b="0" l="0" r="0" t="0"/>
            <wp:docPr id="41"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9">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C">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D">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9F">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0">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1">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2">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3">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4">
      <w:pPr>
        <w:numPr>
          <w:ilvl w:val="0"/>
          <w:numId w:val="6"/>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After to configure all this basic configuration click on create target group. </w:t>
      </w:r>
    </w:p>
    <w:p w:rsidR="00000000" w:rsidDel="00000000" w:rsidP="00000000" w:rsidRDefault="00000000" w:rsidRPr="00000000" w14:paraId="000001A5">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6">
      <w:pPr>
        <w:ind w:left="72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2500313"/>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943600" cy="2500313"/>
                    </a:xfrm>
                    <a:prstGeom prst="rect"/>
                    <a:ln/>
                  </pic:spPr>
                </pic:pic>
              </a:graphicData>
            </a:graphic>
          </wp:anchor>
        </w:drawing>
      </w:r>
    </w:p>
    <w:p w:rsidR="00000000" w:rsidDel="00000000" w:rsidP="00000000" w:rsidRDefault="00000000" w:rsidRPr="00000000" w14:paraId="000001A7">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8">
      <w:pPr>
        <w:numPr>
          <w:ilvl w:val="0"/>
          <w:numId w:val="6"/>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It is successfully done of creation target group.</w:t>
      </w:r>
    </w:p>
    <w:p w:rsidR="00000000" w:rsidDel="00000000" w:rsidP="00000000" w:rsidRDefault="00000000" w:rsidRPr="00000000" w14:paraId="000001A9">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943600" cy="1752600"/>
            <wp:effectExtent b="0" l="0" r="0" t="0"/>
            <wp:docPr id="22"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AC">
      <w:pPr>
        <w:ind w:left="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1.6  Now i am going to copy DNS name of load balancer and open new window </w:t>
      </w:r>
    </w:p>
    <w:p w:rsidR="00000000" w:rsidDel="00000000" w:rsidP="00000000" w:rsidRDefault="00000000" w:rsidRPr="00000000" w14:paraId="000001AD">
      <w:pPr>
        <w:ind w:left="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        to search.  here we check NLB does it send the request to the both </w:t>
      </w:r>
    </w:p>
    <w:p w:rsidR="00000000" w:rsidDel="00000000" w:rsidP="00000000" w:rsidRDefault="00000000" w:rsidRPr="00000000" w14:paraId="000001AE">
      <w:pPr>
        <w:ind w:left="0" w:firstLine="0"/>
        <w:rPr>
          <w:rFonts w:ascii="Roboto" w:cs="Roboto" w:eastAsia="Roboto" w:hAnsi="Roboto"/>
          <w:b w:val="1"/>
          <w:color w:val="16191f"/>
          <w:sz w:val="26"/>
          <w:szCs w:val="26"/>
          <w:highlight w:val="white"/>
        </w:rPr>
      </w:pPr>
      <w:r w:rsidDel="00000000" w:rsidR="00000000" w:rsidRPr="00000000">
        <w:rPr>
          <w:rFonts w:ascii="Roboto" w:cs="Roboto" w:eastAsia="Roboto" w:hAnsi="Roboto"/>
          <w:b w:val="1"/>
          <w:color w:val="16191f"/>
          <w:sz w:val="26"/>
          <w:szCs w:val="26"/>
          <w:highlight w:val="white"/>
          <w:rtl w:val="0"/>
        </w:rPr>
        <w:t xml:space="preserve">        availability zone or not </w:t>
      </w:r>
    </w:p>
    <w:p w:rsidR="00000000" w:rsidDel="00000000" w:rsidP="00000000" w:rsidRDefault="00000000" w:rsidRPr="00000000" w14:paraId="000001AF">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B0">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B1">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B2">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B3">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B4">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B5">
      <w:pPr>
        <w:ind w:left="0" w:firstLine="0"/>
        <w:rPr>
          <w:rFonts w:ascii="Roboto" w:cs="Roboto" w:eastAsia="Roboto" w:hAnsi="Roboto"/>
          <w:b w:val="1"/>
          <w:color w:val="16191f"/>
          <w:sz w:val="26"/>
          <w:szCs w:val="26"/>
          <w:highlight w:val="white"/>
        </w:rPr>
      </w:pPr>
      <w:r w:rsidDel="00000000" w:rsidR="00000000" w:rsidRPr="00000000">
        <w:rPr>
          <w:rtl w:val="0"/>
        </w:rPr>
      </w:r>
    </w:p>
    <w:p w:rsidR="00000000" w:rsidDel="00000000" w:rsidP="00000000" w:rsidRDefault="00000000" w:rsidRPr="00000000" w14:paraId="000001B6">
      <w:pPr>
        <w:numPr>
          <w:ilvl w:val="0"/>
          <w:numId w:val="7"/>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Elb sent the request at us-east-1b</w:t>
      </w:r>
    </w:p>
    <w:p w:rsidR="00000000" w:rsidDel="00000000" w:rsidP="00000000" w:rsidRDefault="00000000" w:rsidRPr="00000000" w14:paraId="000001B7">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B8">
      <w:pPr>
        <w:ind w:left="720" w:firstLine="0"/>
        <w:rPr>
          <w:rFonts w:ascii="Roboto" w:cs="Roboto" w:eastAsia="Roboto" w:hAnsi="Roboto"/>
          <w:color w:val="16191f"/>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1176338"/>
            <wp:effectExtent b="0" l="0" r="0" t="0"/>
            <wp:wrapSquare wrapText="bothSides" distB="114300" distT="114300" distL="114300" distR="114300"/>
            <wp:docPr id="51"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943600" cy="1176338"/>
                    </a:xfrm>
                    <a:prstGeom prst="rect"/>
                    <a:ln/>
                  </pic:spPr>
                </pic:pic>
              </a:graphicData>
            </a:graphic>
          </wp:anchor>
        </w:drawing>
      </w:r>
    </w:p>
    <w:p w:rsidR="00000000" w:rsidDel="00000000" w:rsidP="00000000" w:rsidRDefault="00000000" w:rsidRPr="00000000" w14:paraId="000001B9">
      <w:pPr>
        <w:numPr>
          <w:ilvl w:val="0"/>
          <w:numId w:val="7"/>
        </w:numPr>
        <w:ind w:left="720" w:hanging="360"/>
        <w:rPr>
          <w:rFonts w:ascii="Roboto" w:cs="Roboto" w:eastAsia="Roboto" w:hAnsi="Roboto"/>
          <w:color w:val="16191f"/>
          <w:highlight w:val="white"/>
          <w:u w:val="none"/>
        </w:rPr>
      </w:pPr>
      <w:r w:rsidDel="00000000" w:rsidR="00000000" w:rsidRPr="00000000">
        <w:rPr>
          <w:rFonts w:ascii="Roboto" w:cs="Roboto" w:eastAsia="Roboto" w:hAnsi="Roboto"/>
          <w:color w:val="16191f"/>
          <w:highlight w:val="white"/>
          <w:rtl w:val="0"/>
        </w:rPr>
        <w:t xml:space="preserve"> Perfect it sent the request at us-east-1a</w:t>
      </w:r>
    </w:p>
    <w:p w:rsidR="00000000" w:rsidDel="00000000" w:rsidP="00000000" w:rsidRDefault="00000000" w:rsidRPr="00000000" w14:paraId="000001BA">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BB">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BC">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BD">
      <w:pPr>
        <w:ind w:left="720" w:firstLine="0"/>
        <w:rPr>
          <w:rFonts w:ascii="Roboto" w:cs="Roboto" w:eastAsia="Roboto" w:hAnsi="Roboto"/>
          <w:color w:val="16191f"/>
          <w:highlight w:val="white"/>
        </w:rPr>
      </w:pPr>
      <w:r w:rsidDel="00000000" w:rsidR="00000000" w:rsidRPr="00000000">
        <w:rPr>
          <w:rFonts w:ascii="Roboto" w:cs="Roboto" w:eastAsia="Roboto" w:hAnsi="Roboto"/>
          <w:color w:val="16191f"/>
          <w:highlight w:val="white"/>
        </w:rPr>
        <w:drawing>
          <wp:inline distB="114300" distT="114300" distL="114300" distR="114300">
            <wp:extent cx="5943600" cy="1574800"/>
            <wp:effectExtent b="0" l="0" r="0" t="0"/>
            <wp:docPr id="40"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720" w:firstLine="0"/>
        <w:rPr>
          <w:rFonts w:ascii="Roboto" w:cs="Roboto" w:eastAsia="Roboto" w:hAnsi="Roboto"/>
          <w:color w:val="16191f"/>
          <w:highlight w:val="white"/>
        </w:rPr>
      </w:pPr>
      <w:r w:rsidDel="00000000" w:rsidR="00000000" w:rsidRPr="00000000">
        <w:rPr>
          <w:rtl w:val="0"/>
        </w:rPr>
      </w:r>
    </w:p>
    <w:p w:rsidR="00000000" w:rsidDel="00000000" w:rsidP="00000000" w:rsidRDefault="00000000" w:rsidRPr="00000000" w14:paraId="000001BF">
      <w:pPr>
        <w:ind w:left="720" w:firstLine="0"/>
        <w:rPr>
          <w:rFonts w:ascii="Roboto" w:cs="Roboto" w:eastAsia="Roboto" w:hAnsi="Roboto"/>
          <w:color w:val="16191f"/>
          <w:sz w:val="26"/>
          <w:szCs w:val="26"/>
          <w:highlight w:val="cyan"/>
        </w:rPr>
      </w:pPr>
      <w:r w:rsidDel="00000000" w:rsidR="00000000" w:rsidRPr="00000000">
        <w:rPr>
          <w:rtl w:val="0"/>
        </w:rPr>
      </w:r>
    </w:p>
    <w:p w:rsidR="00000000" w:rsidDel="00000000" w:rsidP="00000000" w:rsidRDefault="00000000" w:rsidRPr="00000000" w14:paraId="000001C0">
      <w:pPr>
        <w:ind w:left="720" w:firstLine="0"/>
        <w:rPr>
          <w:rFonts w:ascii="Roboto" w:cs="Roboto" w:eastAsia="Roboto" w:hAnsi="Roboto"/>
          <w:color w:val="16191f"/>
          <w:sz w:val="26"/>
          <w:szCs w:val="26"/>
          <w:highlight w:val="cyan"/>
        </w:rPr>
      </w:pPr>
      <w:r w:rsidDel="00000000" w:rsidR="00000000" w:rsidRPr="00000000">
        <w:rPr>
          <w:rFonts w:ascii="Roboto" w:cs="Roboto" w:eastAsia="Roboto" w:hAnsi="Roboto"/>
          <w:color w:val="16191f"/>
          <w:sz w:val="26"/>
          <w:szCs w:val="26"/>
          <w:highlight w:val="cyan"/>
          <w:rtl w:val="0"/>
        </w:rPr>
        <w:t xml:space="preserve"> Lab successfully have done                                                        </w:t>
      </w:r>
    </w:p>
    <w:sectPr>
      <w:headerReference r:id="rId58" w:type="default"/>
      <w:headerReference r:id="rId59" w:type="first"/>
      <w:footerReference r:id="rId6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rPr>
        <w:b w:val="1"/>
        <w:color w:val="0000ff"/>
        <w:sz w:val="34"/>
        <w:szCs w:val="34"/>
        <w:u w:val="single"/>
      </w:rPr>
    </w:pPr>
    <w:r w:rsidDel="00000000" w:rsidR="00000000" w:rsidRPr="00000000">
      <w:rPr>
        <w:b w:val="1"/>
        <w:color w:val="0000ff"/>
        <w:sz w:val="34"/>
        <w:szCs w:val="34"/>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rPr/>
    </w:pPr>
    <w:r w:rsidDel="00000000" w:rsidR="00000000" w:rsidRPr="00000000">
      <w:rPr>
        <w:b w:val="1"/>
        <w:color w:val="0000ff"/>
        <w:sz w:val="34"/>
        <w:szCs w:val="34"/>
        <w:rtl w:val="0"/>
      </w:rPr>
      <w:t xml:space="preserve">                        </w:t>
    </w:r>
    <w:r w:rsidDel="00000000" w:rsidR="00000000" w:rsidRPr="00000000">
      <w:rPr>
        <w:b w:val="1"/>
        <w:color w:val="0000ff"/>
        <w:sz w:val="34"/>
        <w:szCs w:val="34"/>
        <w:u w:val="single"/>
        <w:rtl w:val="0"/>
      </w:rPr>
      <w:t xml:space="preserve">Network Load Balancer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6.png"/><Relationship Id="rId41" Type="http://schemas.openxmlformats.org/officeDocument/2006/relationships/image" Target="media/image41.png"/><Relationship Id="rId44" Type="http://schemas.openxmlformats.org/officeDocument/2006/relationships/image" Target="media/image38.png"/><Relationship Id="rId43" Type="http://schemas.openxmlformats.org/officeDocument/2006/relationships/image" Target="media/image8.png"/><Relationship Id="rId46" Type="http://schemas.openxmlformats.org/officeDocument/2006/relationships/image" Target="media/image20.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22.png"/><Relationship Id="rId47" Type="http://schemas.openxmlformats.org/officeDocument/2006/relationships/image" Target="media/image33.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4.png"/><Relationship Id="rId8" Type="http://schemas.openxmlformats.org/officeDocument/2006/relationships/image" Target="media/image6.png"/><Relationship Id="rId31" Type="http://schemas.openxmlformats.org/officeDocument/2006/relationships/image" Target="media/image16.png"/><Relationship Id="rId30" Type="http://schemas.openxmlformats.org/officeDocument/2006/relationships/image" Target="media/image42.png"/><Relationship Id="rId33" Type="http://schemas.openxmlformats.org/officeDocument/2006/relationships/image" Target="media/image5.png"/><Relationship Id="rId32" Type="http://schemas.openxmlformats.org/officeDocument/2006/relationships/image" Target="media/image7.png"/><Relationship Id="rId35" Type="http://schemas.openxmlformats.org/officeDocument/2006/relationships/image" Target="media/image30.png"/><Relationship Id="rId34" Type="http://schemas.openxmlformats.org/officeDocument/2006/relationships/image" Target="media/image11.png"/><Relationship Id="rId37" Type="http://schemas.openxmlformats.org/officeDocument/2006/relationships/image" Target="media/image18.png"/><Relationship Id="rId36" Type="http://schemas.openxmlformats.org/officeDocument/2006/relationships/image" Target="media/image2.png"/><Relationship Id="rId39" Type="http://schemas.openxmlformats.org/officeDocument/2006/relationships/image" Target="media/image4.png"/><Relationship Id="rId38" Type="http://schemas.openxmlformats.org/officeDocument/2006/relationships/image" Target="media/image37.png"/><Relationship Id="rId20" Type="http://schemas.openxmlformats.org/officeDocument/2006/relationships/image" Target="media/image32.png"/><Relationship Id="rId22" Type="http://schemas.openxmlformats.org/officeDocument/2006/relationships/image" Target="media/image26.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49.png"/><Relationship Id="rId60"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51.png"/><Relationship Id="rId27" Type="http://schemas.openxmlformats.org/officeDocument/2006/relationships/image" Target="media/image52.png"/><Relationship Id="rId29" Type="http://schemas.openxmlformats.org/officeDocument/2006/relationships/image" Target="media/image14.png"/><Relationship Id="rId51" Type="http://schemas.openxmlformats.org/officeDocument/2006/relationships/image" Target="media/image35.png"/><Relationship Id="rId50" Type="http://schemas.openxmlformats.org/officeDocument/2006/relationships/image" Target="media/image27.png"/><Relationship Id="rId53" Type="http://schemas.openxmlformats.org/officeDocument/2006/relationships/image" Target="media/image50.png"/><Relationship Id="rId52" Type="http://schemas.openxmlformats.org/officeDocument/2006/relationships/image" Target="media/image19.png"/><Relationship Id="rId11" Type="http://schemas.openxmlformats.org/officeDocument/2006/relationships/image" Target="media/image39.png"/><Relationship Id="rId55" Type="http://schemas.openxmlformats.org/officeDocument/2006/relationships/image" Target="media/image28.png"/><Relationship Id="rId10" Type="http://schemas.openxmlformats.org/officeDocument/2006/relationships/image" Target="media/image25.png"/><Relationship Id="rId54" Type="http://schemas.openxmlformats.org/officeDocument/2006/relationships/image" Target="media/image17.png"/><Relationship Id="rId13" Type="http://schemas.openxmlformats.org/officeDocument/2006/relationships/image" Target="media/image47.png"/><Relationship Id="rId57" Type="http://schemas.openxmlformats.org/officeDocument/2006/relationships/image" Target="media/image40.png"/><Relationship Id="rId12" Type="http://schemas.openxmlformats.org/officeDocument/2006/relationships/image" Target="media/image9.png"/><Relationship Id="rId56" Type="http://schemas.openxmlformats.org/officeDocument/2006/relationships/image" Target="media/image44.png"/><Relationship Id="rId15" Type="http://schemas.openxmlformats.org/officeDocument/2006/relationships/image" Target="media/image43.png"/><Relationship Id="rId59" Type="http://schemas.openxmlformats.org/officeDocument/2006/relationships/header" Target="header2.xml"/><Relationship Id="rId14" Type="http://schemas.openxmlformats.org/officeDocument/2006/relationships/image" Target="media/image31.png"/><Relationship Id="rId58" Type="http://schemas.openxmlformats.org/officeDocument/2006/relationships/header" Target="header1.xml"/><Relationship Id="rId17" Type="http://schemas.openxmlformats.org/officeDocument/2006/relationships/image" Target="media/image48.png"/><Relationship Id="rId16" Type="http://schemas.openxmlformats.org/officeDocument/2006/relationships/image" Target="media/image21.png"/><Relationship Id="rId19" Type="http://schemas.openxmlformats.org/officeDocument/2006/relationships/image" Target="media/image4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