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2"/>
        </w:numPr>
        <w:ind w:left="720" w:hanging="360"/>
        <w:rPr/>
      </w:pPr>
      <w:r w:rsidDel="00000000" w:rsidR="00000000" w:rsidRPr="00000000">
        <w:rPr>
          <w:color w:val="202124"/>
          <w:highlight w:val="white"/>
          <w:rtl w:val="0"/>
        </w:rPr>
        <w:t xml:space="preserve">AWS Site-to-Site VPN </w:t>
      </w:r>
      <w:r w:rsidDel="00000000" w:rsidR="00000000" w:rsidRPr="00000000">
        <w:rPr>
          <w:color w:val="202124"/>
          <w:highlight w:val="white"/>
          <w:rtl w:val="0"/>
        </w:rPr>
        <w:t xml:space="preserve">enables you to securely connect your on-premises network or branch office site to your Amazon Virtual Private Cloud (Amazon VPC).</w:t>
      </w:r>
      <w:r w:rsidDel="00000000" w:rsidR="00000000" w:rsidRPr="00000000">
        <w:rPr>
          <w:color w:val="202124"/>
          <w:highlight w:val="white"/>
          <w:rtl w:val="0"/>
        </w:rPr>
        <w:t xml:space="preserve"> AWS Client VPN enables you to securely connect users to AWS or on-premises networks.</w:t>
      </w:r>
    </w:p>
    <w:p w:rsidR="00000000" w:rsidDel="00000000" w:rsidP="00000000" w:rsidRDefault="00000000" w:rsidRPr="00000000" w14:paraId="00000002">
      <w:pPr>
        <w:ind w:left="720" w:firstLine="0"/>
        <w:rPr>
          <w:color w:val="202124"/>
          <w:highlight w:val="white"/>
        </w:rPr>
      </w:pPr>
      <w:r w:rsidDel="00000000" w:rsidR="00000000" w:rsidRPr="00000000">
        <w:rPr>
          <w:rtl w:val="0"/>
        </w:rPr>
      </w:r>
    </w:p>
    <w:p w:rsidR="00000000" w:rsidDel="00000000" w:rsidP="00000000" w:rsidRDefault="00000000" w:rsidRPr="00000000" w14:paraId="00000003">
      <w:pPr>
        <w:ind w:left="720" w:firstLine="0"/>
        <w:rPr>
          <w:color w:val="202124"/>
          <w:highlight w:val="white"/>
        </w:rPr>
      </w:pPr>
      <w:r w:rsidDel="00000000" w:rsidR="00000000" w:rsidRPr="00000000">
        <w:rPr>
          <w:rtl w:val="0"/>
        </w:rPr>
      </w:r>
    </w:p>
    <w:p w:rsidR="00000000" w:rsidDel="00000000" w:rsidP="00000000" w:rsidRDefault="00000000" w:rsidRPr="00000000" w14:paraId="00000004">
      <w:pPr>
        <w:ind w:left="720" w:firstLine="0"/>
        <w:rPr>
          <w:color w:val="202124"/>
          <w:highlight w:val="white"/>
        </w:rPr>
      </w:pPr>
      <w:r w:rsidDel="00000000" w:rsidR="00000000" w:rsidRPr="00000000">
        <w:rPr>
          <w:color w:val="202124"/>
          <w:highlight w:val="white"/>
        </w:rPr>
        <w:drawing>
          <wp:inline distB="114300" distT="114300" distL="114300" distR="114300">
            <wp:extent cx="5943600" cy="2514600"/>
            <wp:effectExtent b="0" l="0" r="0" t="0"/>
            <wp:docPr id="2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720" w:firstLine="0"/>
        <w:rPr>
          <w:color w:val="202124"/>
          <w:highlight w:val="white"/>
        </w:rPr>
      </w:pPr>
      <w:r w:rsidDel="00000000" w:rsidR="00000000" w:rsidRPr="00000000">
        <w:rPr>
          <w:rtl w:val="0"/>
        </w:rPr>
      </w:r>
    </w:p>
    <w:p w:rsidR="00000000" w:rsidDel="00000000" w:rsidP="00000000" w:rsidRDefault="00000000" w:rsidRPr="00000000" w14:paraId="00000006">
      <w:pPr>
        <w:ind w:left="720" w:firstLine="0"/>
        <w:rPr>
          <w:color w:val="202124"/>
          <w:highlight w:val="white"/>
        </w:rPr>
      </w:pPr>
      <w:r w:rsidDel="00000000" w:rsidR="00000000" w:rsidRPr="00000000">
        <w:rPr>
          <w:rtl w:val="0"/>
        </w:rPr>
      </w:r>
    </w:p>
    <w:p w:rsidR="00000000" w:rsidDel="00000000" w:rsidP="00000000" w:rsidRDefault="00000000" w:rsidRPr="00000000" w14:paraId="0000000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color w:val="16191f"/>
          <w:highlight w:val="white"/>
        </w:rPr>
      </w:pPr>
      <w:r w:rsidDel="00000000" w:rsidR="00000000" w:rsidRPr="00000000">
        <w:rPr>
          <w:color w:val="16191f"/>
          <w:highlight w:val="white"/>
          <w:rtl w:val="0"/>
        </w:rPr>
        <w:t xml:space="preserve">By default, instances that you launch into an Amazon VPC can't communicate with your own (remote) network. You can enable access to your remote network from your VPC by creating an AWS Site-to-Site VPN (Site-to-Site VPN) connection, and configuring routing to pass traffic through the connection.</w:t>
      </w:r>
    </w:p>
    <w:p w:rsidR="00000000" w:rsidDel="00000000" w:rsidP="00000000" w:rsidRDefault="00000000" w:rsidRPr="00000000" w14:paraId="00000008">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color w:val="16191f"/>
          <w:highlight w:val="white"/>
        </w:rPr>
      </w:pPr>
      <w:r w:rsidDel="00000000" w:rsidR="00000000" w:rsidRPr="00000000">
        <w:rPr>
          <w:color w:val="16191f"/>
          <w:highlight w:val="white"/>
          <w:rtl w:val="0"/>
        </w:rPr>
        <w:t xml:space="preserve">Although the term </w:t>
      </w:r>
      <w:r w:rsidDel="00000000" w:rsidR="00000000" w:rsidRPr="00000000">
        <w:rPr>
          <w:i w:val="1"/>
          <w:color w:val="16191f"/>
          <w:highlight w:val="white"/>
          <w:rtl w:val="0"/>
        </w:rPr>
        <w:t xml:space="preserve">VPN connection</w:t>
      </w:r>
      <w:r w:rsidDel="00000000" w:rsidR="00000000" w:rsidRPr="00000000">
        <w:rPr>
          <w:color w:val="16191f"/>
          <w:highlight w:val="white"/>
          <w:rtl w:val="0"/>
        </w:rPr>
        <w:t xml:space="preserve"> is a general term, in this documentation, a VPN connection refers to the connection between your VPC and your own on-premises network. Site-to-Site VPN supports Internet Protocol security (IPsec) VPN connections.</w:t>
      </w:r>
    </w:p>
    <w:p w:rsidR="00000000" w:rsidDel="00000000" w:rsidP="00000000" w:rsidRDefault="00000000" w:rsidRPr="00000000" w14:paraId="00000009">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720" w:hanging="360"/>
        <w:rPr>
          <w:color w:val="16191f"/>
          <w:highlight w:val="white"/>
        </w:rPr>
      </w:pPr>
      <w:r w:rsidDel="00000000" w:rsidR="00000000" w:rsidRPr="00000000">
        <w:rPr>
          <w:color w:val="16191f"/>
          <w:highlight w:val="white"/>
          <w:rtl w:val="0"/>
        </w:rPr>
        <w:t xml:space="preserve">Your Site-to-Site VPN connection is either an AWS Classic VPN or an AWS VPN. For more information, see </w:t>
      </w:r>
      <w:hyperlink r:id="rId7">
        <w:r w:rsidDel="00000000" w:rsidR="00000000" w:rsidRPr="00000000">
          <w:rPr>
            <w:highlight w:val="white"/>
            <w:rtl w:val="0"/>
          </w:rPr>
          <w:t xml:space="preserve">Site-to-Site VPN categories</w:t>
        </w:r>
      </w:hyperlink>
      <w:r w:rsidDel="00000000" w:rsidR="00000000" w:rsidRPr="00000000">
        <w:rPr>
          <w:highlight w:val="white"/>
          <w:rtl w:val="0"/>
        </w:rPr>
        <w:t xml:space="preserve">.</w:t>
      </w:r>
    </w:p>
    <w:p w:rsidR="00000000" w:rsidDel="00000000" w:rsidP="00000000" w:rsidRDefault="00000000" w:rsidRPr="00000000" w14:paraId="0000000A">
      <w:pPr>
        <w:pStyle w:val="Heading2"/>
        <w:keepNext w:val="0"/>
        <w:keepLines w:val="0"/>
        <w:pBdr>
          <w:top w:color="auto" w:space="17" w:sz="0" w:val="none"/>
          <w:left w:color="auto" w:space="0" w:sz="0" w:val="none"/>
          <w:bottom w:color="auto" w:space="0" w:sz="0" w:val="none"/>
          <w:right w:color="auto" w:space="0" w:sz="0" w:val="none"/>
          <w:between w:color="auto" w:space="0" w:sz="0" w:val="none"/>
        </w:pBdr>
        <w:shd w:fill="ffffff" w:val="clear"/>
        <w:spacing w:after="420" w:before="560" w:line="294.2399999999999" w:lineRule="auto"/>
        <w:rPr>
          <w:b w:val="1"/>
          <w:color w:val="16191f"/>
          <w:sz w:val="55"/>
          <w:szCs w:val="55"/>
          <w:highlight w:val="white"/>
        </w:rPr>
      </w:pPr>
      <w:bookmarkStart w:colFirst="0" w:colLast="0" w:name="_ca86sxxb21mg" w:id="0"/>
      <w:bookmarkEnd w:id="0"/>
      <w:r w:rsidDel="00000000" w:rsidR="00000000" w:rsidRPr="00000000">
        <w:rPr>
          <w:b w:val="1"/>
          <w:color w:val="16191f"/>
          <w:sz w:val="55"/>
          <w:szCs w:val="55"/>
          <w:highlight w:val="white"/>
          <w:rtl w:val="0"/>
        </w:rPr>
        <w:t xml:space="preserve">                 </w:t>
      </w:r>
    </w:p>
    <w:p w:rsidR="00000000" w:rsidDel="00000000" w:rsidP="00000000" w:rsidRDefault="00000000" w:rsidRPr="00000000" w14:paraId="0000000B">
      <w:pPr>
        <w:pStyle w:val="Heading2"/>
        <w:keepNext w:val="0"/>
        <w:keepLines w:val="0"/>
        <w:pBdr>
          <w:top w:color="auto" w:space="17" w:sz="0" w:val="none"/>
          <w:left w:color="auto" w:space="0" w:sz="0" w:val="none"/>
          <w:bottom w:color="auto" w:space="0" w:sz="0" w:val="none"/>
          <w:right w:color="auto" w:space="0" w:sz="0" w:val="none"/>
          <w:between w:color="auto" w:space="0" w:sz="0" w:val="none"/>
        </w:pBdr>
        <w:shd w:fill="ffffff" w:val="clear"/>
        <w:spacing w:after="420" w:before="560" w:line="294.2399999999999" w:lineRule="auto"/>
        <w:rPr>
          <w:b w:val="1"/>
          <w:color w:val="16191f"/>
          <w:sz w:val="55"/>
          <w:szCs w:val="55"/>
          <w:highlight w:val="white"/>
        </w:rPr>
      </w:pPr>
      <w:bookmarkStart w:colFirst="0" w:colLast="0" w:name="_38u4ssiph9f8" w:id="1"/>
      <w:bookmarkEnd w:id="1"/>
      <w:r w:rsidDel="00000000" w:rsidR="00000000" w:rsidRPr="00000000">
        <w:rPr>
          <w:rtl w:val="0"/>
        </w:rPr>
      </w:r>
    </w:p>
    <w:p w:rsidR="00000000" w:rsidDel="00000000" w:rsidP="00000000" w:rsidRDefault="00000000" w:rsidRPr="00000000" w14:paraId="0000000C">
      <w:pPr>
        <w:pStyle w:val="Heading2"/>
        <w:keepNext w:val="0"/>
        <w:keepLines w:val="0"/>
        <w:pBdr>
          <w:top w:color="auto" w:space="17" w:sz="0" w:val="none"/>
          <w:left w:color="auto" w:space="0" w:sz="0" w:val="none"/>
          <w:bottom w:color="auto" w:space="0" w:sz="0" w:val="none"/>
          <w:right w:color="auto" w:space="0" w:sz="0" w:val="none"/>
          <w:between w:color="auto" w:space="0" w:sz="0" w:val="none"/>
        </w:pBdr>
        <w:shd w:fill="ffffff" w:val="clear"/>
        <w:spacing w:after="420" w:before="560" w:line="294.2399999999999" w:lineRule="auto"/>
        <w:rPr>
          <w:b w:val="1"/>
          <w:color w:val="16191f"/>
          <w:sz w:val="30"/>
          <w:szCs w:val="30"/>
          <w:highlight w:val="cyan"/>
        </w:rPr>
      </w:pPr>
      <w:bookmarkStart w:colFirst="0" w:colLast="0" w:name="_ybmyec63died" w:id="2"/>
      <w:bookmarkEnd w:id="2"/>
      <w:r w:rsidDel="00000000" w:rsidR="00000000" w:rsidRPr="00000000">
        <w:rPr>
          <w:b w:val="1"/>
          <w:color w:val="16191f"/>
          <w:sz w:val="55"/>
          <w:szCs w:val="55"/>
          <w:highlight w:val="white"/>
          <w:rtl w:val="0"/>
        </w:rPr>
        <w:t xml:space="preserve">                         </w:t>
      </w:r>
      <w:r w:rsidDel="00000000" w:rsidR="00000000" w:rsidRPr="00000000">
        <w:rPr>
          <w:b w:val="1"/>
          <w:color w:val="16191f"/>
          <w:sz w:val="30"/>
          <w:szCs w:val="30"/>
          <w:highlight w:val="cyan"/>
          <w:rtl w:val="0"/>
        </w:rPr>
        <w:t xml:space="preserve">Concepts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b w:val="1"/>
          <w:color w:val="16191f"/>
          <w:sz w:val="24"/>
          <w:szCs w:val="24"/>
        </w:rPr>
      </w:pPr>
      <w:r w:rsidDel="00000000" w:rsidR="00000000" w:rsidRPr="00000000">
        <w:rPr>
          <w:b w:val="1"/>
          <w:color w:val="16191f"/>
          <w:sz w:val="24"/>
          <w:szCs w:val="24"/>
          <w:rtl w:val="0"/>
        </w:rPr>
        <w:t xml:space="preserve">The following are the key concepts for Site-to-Site VPN:</w:t>
      </w:r>
    </w:p>
    <w:p w:rsidR="00000000" w:rsidDel="00000000" w:rsidP="00000000" w:rsidRDefault="00000000" w:rsidRPr="00000000" w14:paraId="0000000E">
      <w:pPr>
        <w:numPr>
          <w:ilvl w:val="0"/>
          <w:numId w:val="13"/>
        </w:numPr>
        <w:spacing w:after="0" w:afterAutospacing="0" w:line="360" w:lineRule="auto"/>
        <w:ind w:left="720" w:hanging="360"/>
        <w:rPr>
          <w:sz w:val="22"/>
          <w:szCs w:val="22"/>
        </w:rPr>
      </w:pPr>
      <w:r w:rsidDel="00000000" w:rsidR="00000000" w:rsidRPr="00000000">
        <w:rPr>
          <w:color w:val="16191f"/>
          <w:rtl w:val="0"/>
        </w:rPr>
        <w:t xml:space="preserve">VPN connection: A secure connection between your on-premises equipment and your VPCs.</w:t>
      </w:r>
    </w:p>
    <w:p w:rsidR="00000000" w:rsidDel="00000000" w:rsidP="00000000" w:rsidRDefault="00000000" w:rsidRPr="00000000" w14:paraId="0000000F">
      <w:pPr>
        <w:numPr>
          <w:ilvl w:val="0"/>
          <w:numId w:val="13"/>
        </w:numPr>
        <w:pBdr>
          <w:top w:color="auto" w:space="3" w:sz="0" w:val="none"/>
        </w:pBdr>
        <w:spacing w:after="0" w:afterAutospacing="0" w:line="360" w:lineRule="auto"/>
        <w:ind w:left="720" w:hanging="360"/>
        <w:rPr>
          <w:sz w:val="22"/>
          <w:szCs w:val="22"/>
        </w:rPr>
      </w:pPr>
      <w:r w:rsidDel="00000000" w:rsidR="00000000" w:rsidRPr="00000000">
        <w:rPr>
          <w:color w:val="16191f"/>
          <w:rtl w:val="0"/>
        </w:rPr>
        <w:t xml:space="preserve">VPN tunnel: An encrypted link where data can pass from the customer network to or from AWS.</w:t>
        <w:br w:type="textWrapping"/>
        <w:t xml:space="preserve">Each VPN connection includes two VPN tunnels which you can simultaneously use for high availability.</w:t>
      </w:r>
    </w:p>
    <w:p w:rsidR="00000000" w:rsidDel="00000000" w:rsidP="00000000" w:rsidRDefault="00000000" w:rsidRPr="00000000" w14:paraId="00000010">
      <w:pPr>
        <w:numPr>
          <w:ilvl w:val="0"/>
          <w:numId w:val="13"/>
        </w:numPr>
        <w:pBdr>
          <w:top w:color="auto" w:space="3" w:sz="0" w:val="none"/>
        </w:pBdr>
        <w:spacing w:after="0" w:afterAutospacing="0" w:line="360" w:lineRule="auto"/>
        <w:ind w:left="720" w:hanging="360"/>
        <w:rPr>
          <w:sz w:val="22"/>
          <w:szCs w:val="22"/>
        </w:rPr>
      </w:pPr>
      <w:r w:rsidDel="00000000" w:rsidR="00000000" w:rsidRPr="00000000">
        <w:rPr>
          <w:color w:val="16191f"/>
          <w:rtl w:val="0"/>
        </w:rPr>
        <w:t xml:space="preserve">Customer gateway: An AWS resource which provides information to AWS about your customer gateway device.</w:t>
      </w:r>
    </w:p>
    <w:p w:rsidR="00000000" w:rsidDel="00000000" w:rsidP="00000000" w:rsidRDefault="00000000" w:rsidRPr="00000000" w14:paraId="00000011">
      <w:pPr>
        <w:numPr>
          <w:ilvl w:val="0"/>
          <w:numId w:val="13"/>
        </w:numPr>
        <w:pBdr>
          <w:top w:color="auto" w:space="3" w:sz="0" w:val="none"/>
        </w:pBdr>
        <w:spacing w:after="0" w:afterAutospacing="0" w:line="360" w:lineRule="auto"/>
        <w:ind w:left="720" w:hanging="360"/>
        <w:rPr>
          <w:sz w:val="22"/>
          <w:szCs w:val="22"/>
        </w:rPr>
      </w:pPr>
      <w:r w:rsidDel="00000000" w:rsidR="00000000" w:rsidRPr="00000000">
        <w:rPr>
          <w:color w:val="16191f"/>
          <w:rtl w:val="0"/>
        </w:rPr>
        <w:t xml:space="preserve">Customer gateway device: A physical device or software application on your side of the Site-to-Site VPN connection.</w:t>
      </w:r>
    </w:p>
    <w:p w:rsidR="00000000" w:rsidDel="00000000" w:rsidP="00000000" w:rsidRDefault="00000000" w:rsidRPr="00000000" w14:paraId="00000012">
      <w:pPr>
        <w:numPr>
          <w:ilvl w:val="0"/>
          <w:numId w:val="13"/>
        </w:numPr>
        <w:pBdr>
          <w:top w:color="auto" w:space="3" w:sz="0" w:val="none"/>
        </w:pBdr>
        <w:spacing w:after="0" w:afterAutospacing="0" w:line="360" w:lineRule="auto"/>
        <w:ind w:left="720" w:hanging="360"/>
        <w:rPr>
          <w:sz w:val="22"/>
          <w:szCs w:val="22"/>
        </w:rPr>
      </w:pPr>
      <w:r w:rsidDel="00000000" w:rsidR="00000000" w:rsidRPr="00000000">
        <w:rPr>
          <w:color w:val="16191f"/>
          <w:rtl w:val="0"/>
        </w:rPr>
        <w:t xml:space="preserve">Target gateway: A generic term for the VPN endpoint on the Amazon side of the Site-to-Site VPN connection.</w:t>
      </w:r>
    </w:p>
    <w:p w:rsidR="00000000" w:rsidDel="00000000" w:rsidP="00000000" w:rsidRDefault="00000000" w:rsidRPr="00000000" w14:paraId="00000013">
      <w:pPr>
        <w:numPr>
          <w:ilvl w:val="0"/>
          <w:numId w:val="13"/>
        </w:numPr>
        <w:pBdr>
          <w:top w:color="auto" w:space="3" w:sz="0" w:val="none"/>
        </w:pBdr>
        <w:spacing w:after="0" w:afterAutospacing="0" w:line="360" w:lineRule="auto"/>
        <w:ind w:left="720" w:hanging="360"/>
        <w:rPr>
          <w:sz w:val="22"/>
          <w:szCs w:val="22"/>
        </w:rPr>
      </w:pPr>
      <w:r w:rsidDel="00000000" w:rsidR="00000000" w:rsidRPr="00000000">
        <w:rPr>
          <w:color w:val="16191f"/>
          <w:rtl w:val="0"/>
        </w:rPr>
        <w:t xml:space="preserve">Virtual private gateway: A virtual private gateway is the VPN endpoint on the Amazon side of your Site-to-Site VPN connection that can be attached to a single VPC.</w:t>
      </w:r>
    </w:p>
    <w:p w:rsidR="00000000" w:rsidDel="00000000" w:rsidP="00000000" w:rsidRDefault="00000000" w:rsidRPr="00000000" w14:paraId="00000014">
      <w:pPr>
        <w:numPr>
          <w:ilvl w:val="0"/>
          <w:numId w:val="13"/>
        </w:numPr>
        <w:pBdr>
          <w:top w:color="auto" w:space="3" w:sz="0" w:val="none"/>
        </w:pBdr>
        <w:spacing w:after="160" w:line="360" w:lineRule="auto"/>
        <w:ind w:left="720" w:hanging="360"/>
        <w:rPr>
          <w:sz w:val="22"/>
          <w:szCs w:val="22"/>
        </w:rPr>
      </w:pPr>
      <w:r w:rsidDel="00000000" w:rsidR="00000000" w:rsidRPr="00000000">
        <w:rPr>
          <w:color w:val="16191f"/>
          <w:rtl w:val="0"/>
        </w:rPr>
        <w:t xml:space="preserve">Transit gateway: A transit hub that can be used to interconnect multiple VPCs and on-premises networks, and as a VPN endpoint for the Amazon side of the Site-to-Site VPN connection.</w:t>
      </w:r>
    </w:p>
    <w:p w:rsidR="00000000" w:rsidDel="00000000" w:rsidP="00000000" w:rsidRDefault="00000000" w:rsidRPr="00000000" w14:paraId="00000015">
      <w:pPr>
        <w:pBdr>
          <w:top w:color="auto" w:space="3" w:sz="0" w:val="none"/>
        </w:pBdr>
        <w:spacing w:after="160" w:line="360" w:lineRule="auto"/>
        <w:ind w:left="720" w:firstLine="0"/>
        <w:rPr>
          <w:color w:val="16191f"/>
        </w:rPr>
      </w:pPr>
      <w:r w:rsidDel="00000000" w:rsidR="00000000" w:rsidRPr="00000000">
        <w:rPr>
          <w:rtl w:val="0"/>
        </w:rPr>
      </w:r>
    </w:p>
    <w:p w:rsidR="00000000" w:rsidDel="00000000" w:rsidP="00000000" w:rsidRDefault="00000000" w:rsidRPr="00000000" w14:paraId="00000016">
      <w:pPr>
        <w:pBdr>
          <w:top w:color="auto" w:space="3" w:sz="0" w:val="none"/>
        </w:pBdr>
        <w:spacing w:after="160" w:line="360" w:lineRule="auto"/>
        <w:ind w:left="720" w:firstLine="0"/>
        <w:rPr>
          <w:b w:val="1"/>
          <w:color w:val="16191f"/>
          <w:highlight w:val="cyan"/>
        </w:rPr>
      </w:pPr>
      <w:r w:rsidDel="00000000" w:rsidR="00000000" w:rsidRPr="00000000">
        <w:rPr>
          <w:b w:val="1"/>
          <w:color w:val="16191f"/>
          <w:highlight w:val="white"/>
          <w:rtl w:val="0"/>
        </w:rPr>
        <w:t xml:space="preserve">                          </w:t>
      </w:r>
      <w:r w:rsidDel="00000000" w:rsidR="00000000" w:rsidRPr="00000000">
        <w:rPr>
          <w:b w:val="1"/>
          <w:color w:val="16191f"/>
          <w:highlight w:val="cyan"/>
          <w:rtl w:val="0"/>
        </w:rPr>
        <w:t xml:space="preserve"> Working with Site-to-Site VPN</w:t>
      </w:r>
    </w:p>
    <w:p w:rsidR="00000000" w:rsidDel="00000000" w:rsidP="00000000" w:rsidRDefault="00000000" w:rsidRPr="00000000" w14:paraId="00000017">
      <w:pPr>
        <w:ind w:left="720" w:firstLine="0"/>
        <w:rPr>
          <w:color w:val="16191f"/>
          <w:highlight w:val="white"/>
        </w:rPr>
      </w:pPr>
      <w:r w:rsidDel="00000000" w:rsidR="00000000" w:rsidRPr="00000000">
        <w:rPr>
          <w:color w:val="16191f"/>
          <w:highlight w:val="white"/>
          <w:rtl w:val="0"/>
        </w:rPr>
        <w:t xml:space="preserve">You can create, access, and manage your Site-to-Site VPN resources using any of the following interfaces:</w:t>
      </w:r>
    </w:p>
    <w:p w:rsidR="00000000" w:rsidDel="00000000" w:rsidP="00000000" w:rsidRDefault="00000000" w:rsidRPr="00000000" w14:paraId="00000018">
      <w:pPr>
        <w:ind w:left="720" w:firstLine="0"/>
        <w:rPr>
          <w:color w:val="16191f"/>
          <w:highlight w:val="white"/>
        </w:rPr>
      </w:pPr>
      <w:r w:rsidDel="00000000" w:rsidR="00000000" w:rsidRPr="00000000">
        <w:rPr>
          <w:rtl w:val="0"/>
        </w:rPr>
      </w:r>
    </w:p>
    <w:p w:rsidR="00000000" w:rsidDel="00000000" w:rsidP="00000000" w:rsidRDefault="00000000" w:rsidRPr="00000000" w14:paraId="00000019">
      <w:pPr>
        <w:numPr>
          <w:ilvl w:val="0"/>
          <w:numId w:val="19"/>
        </w:numPr>
        <w:shd w:fill="ffffff" w:val="clear"/>
        <w:spacing w:line="360" w:lineRule="auto"/>
        <w:ind w:left="720" w:hanging="360"/>
        <w:rPr>
          <w:sz w:val="22"/>
          <w:szCs w:val="22"/>
          <w:highlight w:val="white"/>
        </w:rPr>
      </w:pPr>
      <w:r w:rsidDel="00000000" w:rsidR="00000000" w:rsidRPr="00000000">
        <w:rPr>
          <w:color w:val="16191f"/>
          <w:highlight w:val="white"/>
          <w:rtl w:val="0"/>
        </w:rPr>
        <w:t xml:space="preserve">AWS Management Console— Provides a web interface that you can use to access your Site-to-Site VPN resources.</w:t>
      </w:r>
    </w:p>
    <w:p w:rsidR="00000000" w:rsidDel="00000000" w:rsidP="00000000" w:rsidRDefault="00000000" w:rsidRPr="00000000" w14:paraId="0000001A">
      <w:pPr>
        <w:numPr>
          <w:ilvl w:val="0"/>
          <w:numId w:val="19"/>
        </w:numPr>
        <w:pBdr>
          <w:top w:color="auto" w:space="3" w:sz="0" w:val="none"/>
        </w:pBdr>
        <w:shd w:fill="ffffff" w:val="clear"/>
        <w:spacing w:line="360" w:lineRule="auto"/>
        <w:ind w:left="720" w:hanging="360"/>
        <w:rPr>
          <w:sz w:val="22"/>
          <w:szCs w:val="22"/>
          <w:highlight w:val="white"/>
        </w:rPr>
      </w:pPr>
      <w:r w:rsidDel="00000000" w:rsidR="00000000" w:rsidRPr="00000000">
        <w:rPr>
          <w:color w:val="16191f"/>
          <w:highlight w:val="white"/>
          <w:rtl w:val="0"/>
        </w:rPr>
        <w:t xml:space="preserve">AWS Command Line Interface (AWS CLI) — Provides commands for a broad set of AWS services, including Amazon VPC, and is supported on Windows, macOS, and Linux. For more information, see </w:t>
      </w:r>
      <w:hyperlink r:id="rId8">
        <w:r w:rsidDel="00000000" w:rsidR="00000000" w:rsidRPr="00000000">
          <w:rPr>
            <w:highlight w:val="white"/>
            <w:rtl w:val="0"/>
          </w:rPr>
          <w:t xml:space="preserve">AWS Command Line Interface</w:t>
        </w:r>
      </w:hyperlink>
      <w:r w:rsidDel="00000000" w:rsidR="00000000" w:rsidRPr="00000000">
        <w:rPr>
          <w:highlight w:val="white"/>
          <w:rtl w:val="0"/>
        </w:rPr>
        <w:t xml:space="preserve">.</w:t>
      </w:r>
    </w:p>
    <w:p w:rsidR="00000000" w:rsidDel="00000000" w:rsidP="00000000" w:rsidRDefault="00000000" w:rsidRPr="00000000" w14:paraId="0000001B">
      <w:pPr>
        <w:numPr>
          <w:ilvl w:val="0"/>
          <w:numId w:val="19"/>
        </w:numPr>
        <w:pBdr>
          <w:top w:color="auto" w:space="3" w:sz="0" w:val="none"/>
        </w:pBdr>
        <w:shd w:fill="ffffff" w:val="clear"/>
        <w:spacing w:line="360" w:lineRule="auto"/>
        <w:ind w:left="720" w:hanging="360"/>
        <w:rPr>
          <w:highlight w:val="white"/>
        </w:rPr>
      </w:pPr>
      <w:r w:rsidDel="00000000" w:rsidR="00000000" w:rsidRPr="00000000">
        <w:rPr>
          <w:color w:val="16191f"/>
          <w:sz w:val="24"/>
          <w:szCs w:val="24"/>
          <w:highlight w:val="white"/>
          <w:rtl w:val="0"/>
        </w:rPr>
        <w:t xml:space="preserve">AWS SDKs — Provide language-specific APIs and takes care of many of the connection details, such as calculating signatures, handling request retries, and error handling. For more information, see </w:t>
      </w:r>
      <w:hyperlink r:id="rId9">
        <w:r w:rsidDel="00000000" w:rsidR="00000000" w:rsidRPr="00000000">
          <w:rPr>
            <w:color w:val="1155cc"/>
            <w:sz w:val="24"/>
            <w:szCs w:val="24"/>
            <w:highlight w:val="white"/>
            <w:rtl w:val="0"/>
          </w:rPr>
          <w:t xml:space="preserve">AWS SDKs</w:t>
        </w:r>
      </w:hyperlink>
      <w:r w:rsidDel="00000000" w:rsidR="00000000" w:rsidRPr="00000000">
        <w:rPr>
          <w:color w:val="16191f"/>
          <w:sz w:val="24"/>
          <w:szCs w:val="24"/>
          <w:highlight w:val="white"/>
          <w:rtl w:val="0"/>
        </w:rPr>
        <w:t xml:space="preserve">.</w:t>
      </w:r>
    </w:p>
    <w:p w:rsidR="00000000" w:rsidDel="00000000" w:rsidP="00000000" w:rsidRDefault="00000000" w:rsidRPr="00000000" w14:paraId="0000001C">
      <w:pPr>
        <w:numPr>
          <w:ilvl w:val="0"/>
          <w:numId w:val="19"/>
        </w:numPr>
        <w:pBdr>
          <w:top w:color="auto" w:space="3" w:sz="0" w:val="none"/>
        </w:pBdr>
        <w:shd w:fill="ffffff" w:val="clear"/>
        <w:spacing w:line="360" w:lineRule="auto"/>
        <w:ind w:left="720" w:hanging="360"/>
        <w:rPr>
          <w:highlight w:val="white"/>
        </w:rPr>
      </w:pPr>
      <w:r w:rsidDel="00000000" w:rsidR="00000000" w:rsidRPr="00000000">
        <w:rPr>
          <w:color w:val="16191f"/>
          <w:sz w:val="24"/>
          <w:szCs w:val="24"/>
          <w:highlight w:val="white"/>
          <w:rtl w:val="0"/>
        </w:rPr>
        <w:t xml:space="preserve">Query API— Provides low-level API actions that you call using HTTPS requests. Using the Query API is the most direct way to access Amazon VPC, but it requires that your application handle low-level details such as generating the hash to sign the request, and error handling. For more information, see the </w:t>
      </w:r>
      <w:hyperlink r:id="rId10">
        <w:r w:rsidDel="00000000" w:rsidR="00000000" w:rsidRPr="00000000">
          <w:rPr>
            <w:color w:val="1155cc"/>
            <w:sz w:val="24"/>
            <w:szCs w:val="24"/>
            <w:highlight w:val="white"/>
            <w:rtl w:val="0"/>
          </w:rPr>
          <w:t xml:space="preserve">Amazon EC2 API Reference</w:t>
        </w:r>
      </w:hyperlink>
      <w:r w:rsidDel="00000000" w:rsidR="00000000" w:rsidRPr="00000000">
        <w:rPr>
          <w:color w:val="16191f"/>
          <w:sz w:val="24"/>
          <w:szCs w:val="24"/>
          <w:highlight w:val="white"/>
          <w:rtl w:val="0"/>
        </w:rPr>
        <w:t xml:space="preserve">.</w:t>
      </w:r>
    </w:p>
    <w:p w:rsidR="00000000" w:rsidDel="00000000" w:rsidP="00000000" w:rsidRDefault="00000000" w:rsidRPr="00000000" w14:paraId="0000001D">
      <w:pPr>
        <w:pBdr>
          <w:top w:color="auto" w:space="3" w:sz="0" w:val="none"/>
        </w:pBdr>
        <w:shd w:fill="ffffff" w:val="clear"/>
        <w:spacing w:line="360" w:lineRule="auto"/>
        <w:ind w:left="720" w:firstLine="0"/>
        <w:rPr>
          <w:b w:val="1"/>
          <w:color w:val="16191f"/>
          <w:sz w:val="24"/>
          <w:szCs w:val="24"/>
          <w:highlight w:val="cyan"/>
        </w:rPr>
      </w:pPr>
      <w:r w:rsidDel="00000000" w:rsidR="00000000" w:rsidRPr="00000000">
        <w:rPr>
          <w:b w:val="1"/>
          <w:color w:val="16191f"/>
          <w:sz w:val="24"/>
          <w:szCs w:val="24"/>
          <w:highlight w:val="white"/>
          <w:rtl w:val="0"/>
        </w:rPr>
        <w:t xml:space="preserve">                         </w:t>
      </w:r>
      <w:r w:rsidDel="00000000" w:rsidR="00000000" w:rsidRPr="00000000">
        <w:rPr>
          <w:b w:val="1"/>
          <w:color w:val="16191f"/>
          <w:sz w:val="24"/>
          <w:szCs w:val="24"/>
          <w:highlight w:val="cyan"/>
          <w:rtl w:val="0"/>
        </w:rPr>
        <w:t xml:space="preserve">  Site-to-Site VPN limitations</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color w:val="16191f"/>
        </w:rPr>
      </w:pPr>
      <w:r w:rsidDel="00000000" w:rsidR="00000000" w:rsidRPr="00000000">
        <w:rPr>
          <w:color w:val="16191f"/>
          <w:rtl w:val="0"/>
        </w:rPr>
        <w:t xml:space="preserve">         A Site-to-Site VPN connection has the following limitations.</w:t>
      </w:r>
    </w:p>
    <w:p w:rsidR="00000000" w:rsidDel="00000000" w:rsidP="00000000" w:rsidRDefault="00000000" w:rsidRPr="00000000" w14:paraId="0000001F">
      <w:pPr>
        <w:numPr>
          <w:ilvl w:val="0"/>
          <w:numId w:val="1"/>
        </w:numPr>
        <w:pBdr>
          <w:top w:color="auto" w:space="3" w:sz="0" w:val="none"/>
        </w:pBdr>
        <w:shd w:fill="ffffff" w:val="clear"/>
        <w:spacing w:after="0" w:afterAutospacing="0" w:line="360" w:lineRule="auto"/>
        <w:ind w:left="720" w:hanging="360"/>
        <w:rPr>
          <w:sz w:val="22"/>
          <w:szCs w:val="22"/>
        </w:rPr>
      </w:pPr>
      <w:r w:rsidDel="00000000" w:rsidR="00000000" w:rsidRPr="00000000">
        <w:rPr>
          <w:color w:val="16191f"/>
          <w:rtl w:val="0"/>
        </w:rPr>
        <w:t xml:space="preserve">IPv6 traffic is not supported for VPN connections on a virtual private gateway.</w:t>
      </w:r>
    </w:p>
    <w:p w:rsidR="00000000" w:rsidDel="00000000" w:rsidP="00000000" w:rsidRDefault="00000000" w:rsidRPr="00000000" w14:paraId="00000020">
      <w:pPr>
        <w:numPr>
          <w:ilvl w:val="0"/>
          <w:numId w:val="1"/>
        </w:numPr>
        <w:pBdr>
          <w:top w:color="auto" w:space="3" w:sz="0" w:val="none"/>
        </w:pBdr>
        <w:shd w:fill="ffffff" w:val="clear"/>
        <w:spacing w:after="0" w:afterAutospacing="0" w:line="360" w:lineRule="auto"/>
        <w:ind w:left="720" w:hanging="360"/>
        <w:rPr>
          <w:sz w:val="22"/>
          <w:szCs w:val="22"/>
        </w:rPr>
      </w:pPr>
      <w:r w:rsidDel="00000000" w:rsidR="00000000" w:rsidRPr="00000000">
        <w:rPr>
          <w:color w:val="16191f"/>
          <w:rtl w:val="0"/>
        </w:rPr>
        <w:t xml:space="preserve">An AWS VPN connection does not support Path MTU Discovery.In addition, take the following into consideration when you use Site-to-Site VPN.</w:t>
      </w:r>
    </w:p>
    <w:p w:rsidR="00000000" w:rsidDel="00000000" w:rsidP="00000000" w:rsidRDefault="00000000" w:rsidRPr="00000000" w14:paraId="00000021">
      <w:pPr>
        <w:numPr>
          <w:ilvl w:val="0"/>
          <w:numId w:val="9"/>
        </w:numPr>
        <w:pBdr>
          <w:top w:color="auto" w:space="3" w:sz="0" w:val="none"/>
        </w:pBdr>
        <w:shd w:fill="ffffff" w:val="clear"/>
        <w:spacing w:after="160" w:line="360" w:lineRule="auto"/>
        <w:ind w:left="720" w:hanging="360"/>
        <w:rPr>
          <w:sz w:val="22"/>
          <w:szCs w:val="22"/>
        </w:rPr>
      </w:pPr>
      <w:r w:rsidDel="00000000" w:rsidR="00000000" w:rsidRPr="00000000">
        <w:rPr>
          <w:color w:val="16191f"/>
          <w:rtl w:val="0"/>
        </w:rPr>
        <w:t xml:space="preserve">When connecting your VPCs to a common on-premises network, we recommend that you use non-overlapping CIDR blocks for your networks.</w:t>
      </w:r>
    </w:p>
    <w:p w:rsidR="00000000" w:rsidDel="00000000" w:rsidP="00000000" w:rsidRDefault="00000000" w:rsidRPr="00000000" w14:paraId="00000022">
      <w:pPr>
        <w:pBdr>
          <w:top w:color="auto" w:space="3" w:sz="0" w:val="none"/>
        </w:pBdr>
        <w:shd w:fill="ffffff" w:val="clear"/>
        <w:spacing w:after="160" w:line="360" w:lineRule="auto"/>
        <w:ind w:left="720" w:firstLine="0"/>
        <w:rPr>
          <w:color w:val="16191f"/>
        </w:rPr>
      </w:pPr>
      <w:r w:rsidDel="00000000" w:rsidR="00000000" w:rsidRPr="00000000">
        <w:rPr>
          <w:rtl w:val="0"/>
        </w:rPr>
      </w:r>
    </w:p>
    <w:p w:rsidR="00000000" w:rsidDel="00000000" w:rsidP="00000000" w:rsidRDefault="00000000" w:rsidRPr="00000000" w14:paraId="00000023">
      <w:pPr>
        <w:pBdr>
          <w:top w:color="auto" w:space="3" w:sz="0" w:val="none"/>
        </w:pBdr>
        <w:shd w:fill="ffffff" w:val="clear"/>
        <w:spacing w:after="160" w:line="360" w:lineRule="auto"/>
        <w:ind w:left="0" w:firstLine="0"/>
        <w:rPr>
          <w:b w:val="1"/>
          <w:color w:val="16191f"/>
        </w:rPr>
      </w:pPr>
      <w:r w:rsidDel="00000000" w:rsidR="00000000" w:rsidRPr="00000000">
        <w:rPr>
          <w:b w:val="1"/>
          <w:color w:val="16191f"/>
          <w:rtl w:val="0"/>
        </w:rPr>
        <w:t xml:space="preserve">1. How to create aws site to site vpn and get access.</w:t>
      </w:r>
    </w:p>
    <w:p w:rsidR="00000000" w:rsidDel="00000000" w:rsidP="00000000" w:rsidRDefault="00000000" w:rsidRPr="00000000" w14:paraId="00000024">
      <w:pPr>
        <w:numPr>
          <w:ilvl w:val="0"/>
          <w:numId w:val="6"/>
        </w:numPr>
        <w:pBdr>
          <w:top w:color="auto" w:space="3" w:sz="0" w:val="none"/>
        </w:pBdr>
        <w:shd w:fill="ffffff" w:val="clear"/>
        <w:spacing w:after="0" w:afterAutospacing="0" w:line="360" w:lineRule="auto"/>
        <w:ind w:left="720" w:hanging="360"/>
        <w:rPr>
          <w:color w:val="16191f"/>
        </w:rPr>
      </w:pPr>
      <w:r w:rsidDel="00000000" w:rsidR="00000000" w:rsidRPr="00000000">
        <w:rPr>
          <w:color w:val="16191f"/>
          <w:rtl w:val="0"/>
        </w:rPr>
        <w:t xml:space="preserve">Create two vpc  </w:t>
      </w:r>
    </w:p>
    <w:p w:rsidR="00000000" w:rsidDel="00000000" w:rsidP="00000000" w:rsidRDefault="00000000" w:rsidRPr="00000000" w14:paraId="00000025">
      <w:pPr>
        <w:numPr>
          <w:ilvl w:val="0"/>
          <w:numId w:val="5"/>
        </w:numPr>
        <w:pBdr>
          <w:top w:color="auto" w:space="3" w:sz="0" w:val="none"/>
        </w:pBdr>
        <w:shd w:fill="ffffff" w:val="clear"/>
        <w:spacing w:after="0" w:afterAutospacing="0" w:line="360" w:lineRule="auto"/>
        <w:ind w:left="1440" w:hanging="360"/>
        <w:rPr>
          <w:color w:val="16191f"/>
          <w:u w:val="none"/>
        </w:rPr>
      </w:pPr>
      <w:r w:rsidDel="00000000" w:rsidR="00000000" w:rsidRPr="00000000">
        <w:rPr>
          <w:color w:val="16191f"/>
          <w:rtl w:val="0"/>
        </w:rPr>
        <w:t xml:space="preserve">   Mumbai region</w:t>
      </w:r>
    </w:p>
    <w:p w:rsidR="00000000" w:rsidDel="00000000" w:rsidP="00000000" w:rsidRDefault="00000000" w:rsidRPr="00000000" w14:paraId="00000026">
      <w:pPr>
        <w:numPr>
          <w:ilvl w:val="0"/>
          <w:numId w:val="5"/>
        </w:numPr>
        <w:pBdr>
          <w:top w:color="auto" w:space="3" w:sz="0" w:val="none"/>
        </w:pBdr>
        <w:shd w:fill="ffffff" w:val="clear"/>
        <w:spacing w:after="0" w:afterAutospacing="0" w:line="360" w:lineRule="auto"/>
        <w:ind w:left="1440" w:hanging="360"/>
        <w:rPr>
          <w:color w:val="16191f"/>
          <w:u w:val="none"/>
        </w:rPr>
      </w:pPr>
      <w:r w:rsidDel="00000000" w:rsidR="00000000" w:rsidRPr="00000000">
        <w:rPr>
          <w:color w:val="16191f"/>
          <w:rtl w:val="0"/>
        </w:rPr>
        <w:t xml:space="preserve">Singapore (customerend)   </w:t>
      </w:r>
    </w:p>
    <w:p w:rsidR="00000000" w:rsidDel="00000000" w:rsidP="00000000" w:rsidRDefault="00000000" w:rsidRPr="00000000" w14:paraId="00000027">
      <w:pPr>
        <w:numPr>
          <w:ilvl w:val="0"/>
          <w:numId w:val="6"/>
        </w:numPr>
        <w:pBdr>
          <w:top w:color="auto" w:space="3" w:sz="0" w:val="none"/>
        </w:pBdr>
        <w:shd w:fill="ffffff" w:val="clear"/>
        <w:spacing w:after="160" w:line="360" w:lineRule="auto"/>
        <w:ind w:left="720" w:hanging="360"/>
        <w:rPr>
          <w:color w:val="16191f"/>
          <w:u w:val="none"/>
        </w:rPr>
      </w:pPr>
      <w:r w:rsidDel="00000000" w:rsidR="00000000" w:rsidRPr="00000000">
        <w:rPr>
          <w:color w:val="16191f"/>
          <w:rtl w:val="0"/>
        </w:rPr>
        <w:t xml:space="preserve">Create linux machine in both the vpc take RDP of it</w:t>
      </w:r>
    </w:p>
    <w:p w:rsidR="00000000" w:rsidDel="00000000" w:rsidP="00000000" w:rsidRDefault="00000000" w:rsidRPr="00000000" w14:paraId="00000028">
      <w:pPr>
        <w:pBdr>
          <w:top w:color="auto" w:space="3" w:sz="0" w:val="none"/>
        </w:pBdr>
        <w:shd w:fill="ffffff" w:val="clear"/>
        <w:spacing w:after="160" w:line="360" w:lineRule="auto"/>
        <w:ind w:left="720" w:firstLine="0"/>
        <w:rPr>
          <w:color w:val="16191f"/>
        </w:rPr>
      </w:pPr>
      <w:r w:rsidDel="00000000" w:rsidR="00000000" w:rsidRPr="00000000">
        <w:rPr>
          <w:color w:val="16191f"/>
          <w:rtl w:val="0"/>
        </w:rPr>
        <w:t xml:space="preserve">(security group-ssh,tcp,all icmp)</w:t>
      </w:r>
    </w:p>
    <w:p w:rsidR="00000000" w:rsidDel="00000000" w:rsidP="00000000" w:rsidRDefault="00000000" w:rsidRPr="00000000" w14:paraId="00000029">
      <w:pPr>
        <w:numPr>
          <w:ilvl w:val="0"/>
          <w:numId w:val="6"/>
        </w:numPr>
        <w:pBdr>
          <w:top w:color="auto" w:space="3" w:sz="0" w:val="none"/>
        </w:pBdr>
        <w:shd w:fill="ffffff" w:val="clear"/>
        <w:spacing w:after="0" w:afterAutospacing="0" w:line="360" w:lineRule="auto"/>
        <w:ind w:left="720" w:hanging="360"/>
        <w:rPr>
          <w:color w:val="16191f"/>
          <w:u w:val="none"/>
        </w:rPr>
      </w:pPr>
      <w:r w:rsidDel="00000000" w:rsidR="00000000" w:rsidRPr="00000000">
        <w:rPr>
          <w:color w:val="16191f"/>
          <w:rtl w:val="0"/>
        </w:rPr>
        <w:t xml:space="preserve">Go to Mumbai region   service </w:t>
      </w:r>
      <w:r w:rsidDel="00000000" w:rsidR="00000000" w:rsidRPr="00000000">
        <w:rPr>
          <w:b w:val="1"/>
          <w:color w:val="16191f"/>
          <w:rtl w:val="0"/>
        </w:rPr>
        <w:t xml:space="preserve">&gt; </w:t>
      </w:r>
      <w:r w:rsidDel="00000000" w:rsidR="00000000" w:rsidRPr="00000000">
        <w:rPr>
          <w:color w:val="16191f"/>
          <w:rtl w:val="0"/>
        </w:rPr>
        <w:t xml:space="preserve">vpc </w:t>
      </w:r>
      <w:r w:rsidDel="00000000" w:rsidR="00000000" w:rsidRPr="00000000">
        <w:rPr>
          <w:b w:val="1"/>
          <w:color w:val="16191f"/>
          <w:rtl w:val="0"/>
        </w:rPr>
        <w:t xml:space="preserve">&gt; </w:t>
      </w:r>
      <w:r w:rsidDel="00000000" w:rsidR="00000000" w:rsidRPr="00000000">
        <w:rPr>
          <w:color w:val="16191f"/>
          <w:rtl w:val="0"/>
        </w:rPr>
        <w:t xml:space="preserve">vpn </w:t>
      </w:r>
    </w:p>
    <w:p w:rsidR="00000000" w:rsidDel="00000000" w:rsidP="00000000" w:rsidRDefault="00000000" w:rsidRPr="00000000" w14:paraId="0000002A">
      <w:pPr>
        <w:numPr>
          <w:ilvl w:val="0"/>
          <w:numId w:val="15"/>
        </w:numPr>
        <w:pBdr>
          <w:top w:color="auto" w:space="3" w:sz="0" w:val="none"/>
        </w:pBdr>
        <w:shd w:fill="ffffff" w:val="clear"/>
        <w:spacing w:after="0" w:afterAutospacing="0" w:line="360" w:lineRule="auto"/>
        <w:ind w:left="1440" w:hanging="360"/>
        <w:rPr>
          <w:color w:val="16191f"/>
          <w:u w:val="none"/>
        </w:rPr>
      </w:pPr>
      <w:r w:rsidDel="00000000" w:rsidR="00000000" w:rsidRPr="00000000">
        <w:rPr>
          <w:color w:val="16191f"/>
          <w:rtl w:val="0"/>
        </w:rPr>
        <w:t xml:space="preserve">Create virtual private gateway.</w:t>
      </w:r>
    </w:p>
    <w:p w:rsidR="00000000" w:rsidDel="00000000" w:rsidP="00000000" w:rsidRDefault="00000000" w:rsidRPr="00000000" w14:paraId="0000002B">
      <w:pPr>
        <w:numPr>
          <w:ilvl w:val="0"/>
          <w:numId w:val="15"/>
        </w:numPr>
        <w:pBdr>
          <w:top w:color="auto" w:space="3" w:sz="0" w:val="none"/>
        </w:pBdr>
        <w:shd w:fill="ffffff" w:val="clear"/>
        <w:spacing w:after="160" w:line="360" w:lineRule="auto"/>
        <w:ind w:left="1440" w:hanging="360"/>
        <w:rPr>
          <w:color w:val="16191f"/>
          <w:u w:val="none"/>
        </w:rPr>
      </w:pPr>
      <w:r w:rsidDel="00000000" w:rsidR="00000000" w:rsidRPr="00000000">
        <w:rPr>
          <w:color w:val="16191f"/>
          <w:rtl w:val="0"/>
        </w:rPr>
        <w:t xml:space="preserve">Create customer gateway .(configure public ip of singapore ec2 instance)</w:t>
      </w:r>
    </w:p>
    <w:p w:rsidR="00000000" w:rsidDel="00000000" w:rsidP="00000000" w:rsidRDefault="00000000" w:rsidRPr="00000000" w14:paraId="0000002C">
      <w:pPr>
        <w:pBdr>
          <w:top w:color="auto" w:space="3" w:sz="0" w:val="none"/>
        </w:pBdr>
        <w:shd w:fill="ffffff" w:val="clear"/>
        <w:spacing w:after="160" w:line="360" w:lineRule="auto"/>
        <w:ind w:left="1440" w:firstLine="0"/>
        <w:rPr>
          <w:color w:val="16191f"/>
        </w:rPr>
      </w:pPr>
      <w:r w:rsidDel="00000000" w:rsidR="00000000" w:rsidRPr="00000000">
        <w:rPr>
          <w:rtl w:val="0"/>
        </w:rPr>
      </w:r>
    </w:p>
    <w:p w:rsidR="00000000" w:rsidDel="00000000" w:rsidP="00000000" w:rsidRDefault="00000000" w:rsidRPr="00000000" w14:paraId="0000002D">
      <w:pPr>
        <w:pBdr>
          <w:top w:color="auto" w:space="3" w:sz="0" w:val="none"/>
        </w:pBdr>
        <w:shd w:fill="ffffff" w:val="clear"/>
        <w:spacing w:after="160" w:line="360" w:lineRule="auto"/>
        <w:ind w:left="1440" w:firstLine="0"/>
        <w:rPr>
          <w:color w:val="16191f"/>
        </w:rPr>
      </w:pPr>
      <w:r w:rsidDel="00000000" w:rsidR="00000000" w:rsidRPr="00000000">
        <w:rPr>
          <w:rtl w:val="0"/>
        </w:rPr>
      </w:r>
    </w:p>
    <w:p w:rsidR="00000000" w:rsidDel="00000000" w:rsidP="00000000" w:rsidRDefault="00000000" w:rsidRPr="00000000" w14:paraId="0000002E">
      <w:pPr>
        <w:numPr>
          <w:ilvl w:val="0"/>
          <w:numId w:val="7"/>
        </w:numPr>
        <w:pBdr>
          <w:top w:color="auto" w:space="3" w:sz="0" w:val="none"/>
        </w:pBdr>
        <w:shd w:fill="ffffff" w:val="clear"/>
        <w:spacing w:after="0" w:afterAutospacing="0" w:line="360" w:lineRule="auto"/>
        <w:ind w:left="2160" w:hanging="360"/>
        <w:rPr>
          <w:color w:val="16191f"/>
          <w:u w:val="none"/>
        </w:rPr>
      </w:pPr>
      <w:r w:rsidDel="00000000" w:rsidR="00000000" w:rsidRPr="00000000">
        <w:rPr>
          <w:color w:val="16191f"/>
          <w:rtl w:val="0"/>
        </w:rPr>
        <w:t xml:space="preserve"> Create site to site vpn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123825</wp:posOffset>
                </wp:positionV>
                <wp:extent cx="2047875" cy="1470394"/>
                <wp:effectExtent b="0" l="0" r="0" t="0"/>
                <wp:wrapSquare wrapText="bothSides" distB="114300" distT="114300" distL="114300" distR="114300"/>
                <wp:docPr id="1" name=""/>
                <a:graphic>
                  <a:graphicData uri="http://schemas.microsoft.com/office/word/2010/wordprocessingGroup">
                    <wpg:wgp>
                      <wpg:cNvGrpSpPr/>
                      <wpg:grpSpPr>
                        <a:xfrm>
                          <a:off x="344200" y="963800"/>
                          <a:ext cx="2047875" cy="1470394"/>
                          <a:chOff x="344200" y="963800"/>
                          <a:chExt cx="4002600" cy="2871700"/>
                        </a:xfrm>
                      </wpg:grpSpPr>
                      <wps:wsp>
                        <wps:cNvCnPr/>
                        <wps:spPr>
                          <a:xfrm>
                            <a:off x="344200" y="963800"/>
                            <a:ext cx="40026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327150" y="993300"/>
                            <a:ext cx="9900" cy="2842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123825</wp:posOffset>
                </wp:positionV>
                <wp:extent cx="2047875" cy="1470394"/>
                <wp:effectExtent b="0" l="0" r="0" t="0"/>
                <wp:wrapSquare wrapText="bothSides" distB="114300" distT="114300" distL="114300" distR="114300"/>
                <wp:docPr id="1" name="image44.png"/>
                <a:graphic>
                  <a:graphicData uri="http://schemas.openxmlformats.org/drawingml/2006/picture">
                    <pic:pic>
                      <pic:nvPicPr>
                        <pic:cNvPr id="0" name="image44.png"/>
                        <pic:cNvPicPr preferRelativeResize="0"/>
                      </pic:nvPicPr>
                      <pic:blipFill>
                        <a:blip r:embed="rId11"/>
                        <a:srcRect/>
                        <a:stretch>
                          <a:fillRect/>
                        </a:stretch>
                      </pic:blipFill>
                      <pic:spPr>
                        <a:xfrm>
                          <a:off x="0" y="0"/>
                          <a:ext cx="2047875" cy="1470394"/>
                        </a:xfrm>
                        <a:prstGeom prst="rect"/>
                        <a:ln/>
                      </pic:spPr>
                    </pic:pic>
                  </a:graphicData>
                </a:graphic>
              </wp:anchor>
            </w:drawing>
          </mc:Fallback>
        </mc:AlternateContent>
      </w:r>
    </w:p>
    <w:p w:rsidR="00000000" w:rsidDel="00000000" w:rsidP="00000000" w:rsidRDefault="00000000" w:rsidRPr="00000000" w14:paraId="0000002F">
      <w:pPr>
        <w:numPr>
          <w:ilvl w:val="0"/>
          <w:numId w:val="6"/>
        </w:numPr>
        <w:pBdr>
          <w:top w:color="auto" w:space="3" w:sz="0" w:val="none"/>
        </w:pBdr>
        <w:shd w:fill="ffffff" w:val="clear"/>
        <w:spacing w:after="160" w:line="360" w:lineRule="auto"/>
        <w:ind w:left="720" w:hanging="360"/>
        <w:rPr>
          <w:color w:val="16191f"/>
          <w:u w:val="none"/>
        </w:rPr>
      </w:pPr>
      <w:r w:rsidDel="00000000" w:rsidR="00000000" w:rsidRPr="00000000">
        <w:rPr>
          <w:color w:val="16191f"/>
          <w:rtl w:val="0"/>
        </w:rPr>
        <w:t xml:space="preserve">Go to route table - route propagation</w:t>
      </w:r>
    </w:p>
    <w:p w:rsidR="00000000" w:rsidDel="00000000" w:rsidP="00000000" w:rsidRDefault="00000000" w:rsidRPr="00000000" w14:paraId="00000030">
      <w:pPr>
        <w:pBdr>
          <w:top w:color="auto" w:space="3" w:sz="0" w:val="none"/>
        </w:pBdr>
        <w:shd w:fill="ffffff" w:val="clear"/>
        <w:spacing w:line="360" w:lineRule="auto"/>
        <w:ind w:left="720" w:firstLine="0"/>
        <w:rPr>
          <w:color w:val="16191f"/>
        </w:rPr>
      </w:pPr>
      <w:r w:rsidDel="00000000" w:rsidR="00000000" w:rsidRPr="00000000">
        <w:rPr>
          <w:rtl w:val="0"/>
        </w:rPr>
      </w:r>
    </w:p>
    <w:p w:rsidR="00000000" w:rsidDel="00000000" w:rsidP="00000000" w:rsidRDefault="00000000" w:rsidRPr="00000000" w14:paraId="00000031">
      <w:pPr>
        <w:pBdr>
          <w:top w:color="auto" w:space="3" w:sz="0" w:val="none"/>
        </w:pBdr>
        <w:shd w:fill="ffffff" w:val="clear"/>
        <w:spacing w:line="360" w:lineRule="auto"/>
        <w:ind w:left="0" w:firstLine="0"/>
        <w:rPr>
          <w:color w:val="16191f"/>
          <w:sz w:val="24"/>
          <w:szCs w:val="24"/>
          <w:highlight w:val="white"/>
        </w:rPr>
      </w:pPr>
      <w:r w:rsidDel="00000000" w:rsidR="00000000" w:rsidRPr="00000000">
        <w:rPr>
          <w:rtl w:val="0"/>
        </w:rPr>
      </w:r>
    </w:p>
    <w:p w:rsidR="00000000" w:rsidDel="00000000" w:rsidP="00000000" w:rsidRDefault="00000000" w:rsidRPr="00000000" w14:paraId="00000032">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33">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34">
      <w:pPr>
        <w:ind w:left="720" w:firstLine="0"/>
        <w:rPr>
          <w:color w:val="16191f"/>
          <w:sz w:val="24"/>
          <w:szCs w:val="24"/>
          <w:highlight w:val="white"/>
        </w:rPr>
      </w:pPr>
      <w:r w:rsidDel="00000000" w:rsidR="00000000" w:rsidRPr="00000000">
        <w:rPr>
          <w:color w:val="16191f"/>
          <w:sz w:val="24"/>
          <w:szCs w:val="24"/>
          <w:highlight w:val="white"/>
          <w:rtl w:val="0"/>
        </w:rPr>
        <w:t xml:space="preserve">                                                                                                                            </w:t>
      </w:r>
    </w:p>
    <w:p w:rsidR="00000000" w:rsidDel="00000000" w:rsidP="00000000" w:rsidRDefault="00000000" w:rsidRPr="00000000" w14:paraId="00000035">
      <w:pPr>
        <w:ind w:left="720" w:firstLine="0"/>
        <w:rPr>
          <w:color w:val="16191f"/>
          <w:sz w:val="24"/>
          <w:szCs w:val="24"/>
          <w:highlight w:val="white"/>
        </w:rPr>
      </w:pPr>
      <w:r w:rsidDel="00000000" w:rsidR="00000000" w:rsidRPr="00000000">
        <w:rPr>
          <w:color w:val="16191f"/>
          <w:sz w:val="24"/>
          <w:szCs w:val="24"/>
          <w:highlight w:val="white"/>
          <w:rtl w:val="0"/>
        </w:rPr>
        <w:t xml:space="preserve">                                                                                     Download configuration</w:t>
      </w:r>
    </w:p>
    <w:p w:rsidR="00000000" w:rsidDel="00000000" w:rsidP="00000000" w:rsidRDefault="00000000" w:rsidRPr="00000000" w14:paraId="00000036">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37">
      <w:pPr>
        <w:ind w:left="0" w:firstLine="0"/>
        <w:rPr>
          <w:color w:val="16191f"/>
          <w:sz w:val="24"/>
          <w:szCs w:val="24"/>
          <w:highlight w:val="white"/>
        </w:rPr>
      </w:pPr>
      <w:r w:rsidDel="00000000" w:rsidR="00000000" w:rsidRPr="00000000">
        <w:rPr>
          <w:color w:val="16191f"/>
          <w:sz w:val="24"/>
          <w:szCs w:val="24"/>
          <w:highlight w:val="white"/>
          <w:rtl w:val="0"/>
        </w:rPr>
        <w:t xml:space="preserve">     6) Go to singapore region take access of ec2 using Putty.</w:t>
      </w:r>
    </w:p>
    <w:p w:rsidR="00000000" w:rsidDel="00000000" w:rsidP="00000000" w:rsidRDefault="00000000" w:rsidRPr="00000000" w14:paraId="00000038">
      <w:pPr>
        <w:ind w:left="0" w:firstLine="0"/>
        <w:rPr>
          <w:color w:val="16191f"/>
          <w:sz w:val="24"/>
          <w:szCs w:val="24"/>
          <w:highlight w:val="white"/>
        </w:rPr>
      </w:pPr>
      <w:r w:rsidDel="00000000" w:rsidR="00000000" w:rsidRPr="00000000">
        <w:rPr>
          <w:rtl w:val="0"/>
        </w:rPr>
      </w:r>
    </w:p>
    <w:p w:rsidR="00000000" w:rsidDel="00000000" w:rsidP="00000000" w:rsidRDefault="00000000" w:rsidRPr="00000000" w14:paraId="00000039">
      <w:pPr>
        <w:ind w:left="0" w:firstLine="0"/>
        <w:rPr>
          <w:color w:val="16191f"/>
          <w:sz w:val="24"/>
          <w:szCs w:val="24"/>
          <w:highlight w:val="white"/>
        </w:rPr>
      </w:pPr>
      <w:r w:rsidDel="00000000" w:rsidR="00000000" w:rsidRPr="00000000">
        <w:rPr>
          <w:color w:val="16191f"/>
          <w:sz w:val="24"/>
          <w:szCs w:val="24"/>
          <w:highlight w:val="white"/>
          <w:rtl w:val="0"/>
        </w:rPr>
        <w:t xml:space="preserve">     7)  </w:t>
      </w:r>
      <w:r w:rsidDel="00000000" w:rsidR="00000000" w:rsidRPr="00000000">
        <w:rPr>
          <w:color w:val="16191f"/>
          <w:sz w:val="24"/>
          <w:szCs w:val="24"/>
          <w:highlight w:val="cyan"/>
          <w:rtl w:val="0"/>
        </w:rPr>
        <w:t xml:space="preserve">command</w:t>
      </w:r>
      <w:r w:rsidDel="00000000" w:rsidR="00000000" w:rsidRPr="00000000">
        <w:rPr>
          <w:color w:val="16191f"/>
          <w:sz w:val="24"/>
          <w:szCs w:val="24"/>
          <w:highlight w:val="white"/>
          <w:rtl w:val="0"/>
        </w:rPr>
        <w:t xml:space="preserve"> </w:t>
      </w:r>
    </w:p>
    <w:p w:rsidR="00000000" w:rsidDel="00000000" w:rsidP="00000000" w:rsidRDefault="00000000" w:rsidRPr="00000000" w14:paraId="0000003A">
      <w:pPr>
        <w:ind w:left="0" w:firstLine="0"/>
        <w:rPr>
          <w:color w:val="16191f"/>
          <w:sz w:val="24"/>
          <w:szCs w:val="24"/>
          <w:highlight w:val="white"/>
        </w:rPr>
      </w:pPr>
      <w:r w:rsidDel="00000000" w:rsidR="00000000" w:rsidRPr="00000000">
        <w:rPr>
          <w:rtl w:val="0"/>
        </w:rPr>
      </w:r>
    </w:p>
    <w:p w:rsidR="00000000" w:rsidDel="00000000" w:rsidP="00000000" w:rsidRDefault="00000000" w:rsidRPr="00000000" w14:paraId="0000003B">
      <w:pPr>
        <w:numPr>
          <w:ilvl w:val="0"/>
          <w:numId w:val="16"/>
        </w:numPr>
        <w:ind w:left="720" w:hanging="360"/>
        <w:rPr>
          <w:color w:val="16191f"/>
          <w:sz w:val="24"/>
          <w:szCs w:val="24"/>
          <w:highlight w:val="white"/>
          <w:u w:val="none"/>
        </w:rPr>
      </w:pPr>
      <w:r w:rsidDel="00000000" w:rsidR="00000000" w:rsidRPr="00000000">
        <w:rPr>
          <w:color w:val="16191f"/>
          <w:sz w:val="24"/>
          <w:szCs w:val="24"/>
          <w:highlight w:val="white"/>
          <w:rtl w:val="0"/>
        </w:rPr>
        <w:t xml:space="preserve">ec2-user </w:t>
      </w:r>
    </w:p>
    <w:p w:rsidR="00000000" w:rsidDel="00000000" w:rsidP="00000000" w:rsidRDefault="00000000" w:rsidRPr="00000000" w14:paraId="0000003C">
      <w:pPr>
        <w:numPr>
          <w:ilvl w:val="0"/>
          <w:numId w:val="16"/>
        </w:numPr>
        <w:ind w:left="720" w:hanging="360"/>
        <w:rPr>
          <w:color w:val="16191f"/>
          <w:sz w:val="24"/>
          <w:szCs w:val="24"/>
          <w:highlight w:val="white"/>
          <w:u w:val="none"/>
        </w:rPr>
      </w:pPr>
      <w:r w:rsidDel="00000000" w:rsidR="00000000" w:rsidRPr="00000000">
        <w:rPr>
          <w:color w:val="16191f"/>
          <w:sz w:val="24"/>
          <w:szCs w:val="24"/>
          <w:highlight w:val="white"/>
          <w:rtl w:val="0"/>
        </w:rPr>
        <w:t xml:space="preserve">sudo  su</w:t>
      </w:r>
    </w:p>
    <w:p w:rsidR="00000000" w:rsidDel="00000000" w:rsidP="00000000" w:rsidRDefault="00000000" w:rsidRPr="00000000" w14:paraId="0000003D">
      <w:pPr>
        <w:numPr>
          <w:ilvl w:val="0"/>
          <w:numId w:val="16"/>
        </w:numPr>
        <w:ind w:left="720" w:hanging="360"/>
        <w:rPr>
          <w:color w:val="16191f"/>
          <w:sz w:val="24"/>
          <w:szCs w:val="24"/>
          <w:highlight w:val="white"/>
          <w:u w:val="none"/>
        </w:rPr>
      </w:pPr>
      <w:r w:rsidDel="00000000" w:rsidR="00000000" w:rsidRPr="00000000">
        <w:rPr>
          <w:color w:val="16191f"/>
          <w:sz w:val="24"/>
          <w:szCs w:val="24"/>
          <w:highlight w:val="white"/>
          <w:rtl w:val="0"/>
        </w:rPr>
        <w:t xml:space="preserve">yum install openswan -y</w:t>
      </w:r>
    </w:p>
    <w:p w:rsidR="00000000" w:rsidDel="00000000" w:rsidP="00000000" w:rsidRDefault="00000000" w:rsidRPr="00000000" w14:paraId="0000003E">
      <w:pPr>
        <w:numPr>
          <w:ilvl w:val="0"/>
          <w:numId w:val="16"/>
        </w:numPr>
        <w:ind w:left="720" w:hanging="360"/>
        <w:rPr>
          <w:color w:val="16191f"/>
          <w:sz w:val="24"/>
          <w:szCs w:val="24"/>
          <w:highlight w:val="white"/>
          <w:u w:val="none"/>
        </w:rPr>
      </w:pPr>
      <w:r w:rsidDel="00000000" w:rsidR="00000000" w:rsidRPr="00000000">
        <w:rPr>
          <w:color w:val="16191f"/>
          <w:sz w:val="24"/>
          <w:szCs w:val="24"/>
          <w:highlight w:val="white"/>
          <w:rtl w:val="0"/>
        </w:rPr>
        <w:t xml:space="preserve">vim /etc/ipsec.conf</w:t>
      </w:r>
    </w:p>
    <w:p w:rsidR="00000000" w:rsidDel="00000000" w:rsidP="00000000" w:rsidRDefault="00000000" w:rsidRPr="00000000" w14:paraId="0000003F">
      <w:pPr>
        <w:numPr>
          <w:ilvl w:val="0"/>
          <w:numId w:val="16"/>
        </w:numPr>
        <w:ind w:left="720" w:hanging="360"/>
        <w:rPr>
          <w:color w:val="16191f"/>
          <w:sz w:val="24"/>
          <w:szCs w:val="24"/>
          <w:highlight w:val="white"/>
          <w:u w:val="none"/>
        </w:rPr>
      </w:pPr>
      <w:r w:rsidDel="00000000" w:rsidR="00000000" w:rsidRPr="00000000">
        <w:rPr>
          <w:color w:val="16191f"/>
          <w:sz w:val="24"/>
          <w:szCs w:val="24"/>
          <w:highlight w:val="white"/>
          <w:rtl w:val="0"/>
        </w:rPr>
        <w:t xml:space="preserve">vim /etc/sysctl.conf</w:t>
      </w:r>
    </w:p>
    <w:p w:rsidR="00000000" w:rsidDel="00000000" w:rsidP="00000000" w:rsidRDefault="00000000" w:rsidRPr="00000000" w14:paraId="00000040">
      <w:pPr>
        <w:ind w:left="720" w:firstLine="0"/>
        <w:rPr>
          <w:color w:val="16191f"/>
          <w:sz w:val="24"/>
          <w:szCs w:val="24"/>
          <w:highlight w:val="white"/>
        </w:rPr>
      </w:pPr>
      <w:r w:rsidDel="00000000" w:rsidR="00000000" w:rsidRPr="00000000">
        <w:rPr>
          <w:color w:val="16191f"/>
          <w:sz w:val="24"/>
          <w:szCs w:val="24"/>
          <w:highlight w:val="white"/>
          <w:rtl w:val="0"/>
        </w:rPr>
        <w:t xml:space="preserve">         net.ipv4.ip_forward = 1</w:t>
      </w:r>
    </w:p>
    <w:p w:rsidR="00000000" w:rsidDel="00000000" w:rsidP="00000000" w:rsidRDefault="00000000" w:rsidRPr="00000000" w14:paraId="00000041">
      <w:pPr>
        <w:ind w:left="720" w:firstLine="0"/>
        <w:rPr>
          <w:color w:val="16191f"/>
          <w:sz w:val="24"/>
          <w:szCs w:val="24"/>
          <w:highlight w:val="white"/>
        </w:rPr>
      </w:pPr>
      <w:r w:rsidDel="00000000" w:rsidR="00000000" w:rsidRPr="00000000">
        <w:rPr>
          <w:color w:val="16191f"/>
          <w:sz w:val="24"/>
          <w:szCs w:val="24"/>
          <w:highlight w:val="white"/>
          <w:rtl w:val="0"/>
        </w:rPr>
        <w:t xml:space="preserve">         net.ipv4.conf.all.accept_redirects = 0</w:t>
      </w:r>
    </w:p>
    <w:p w:rsidR="00000000" w:rsidDel="00000000" w:rsidP="00000000" w:rsidRDefault="00000000" w:rsidRPr="00000000" w14:paraId="00000042">
      <w:pPr>
        <w:ind w:left="720" w:firstLine="0"/>
        <w:rPr>
          <w:color w:val="16191f"/>
          <w:sz w:val="24"/>
          <w:szCs w:val="24"/>
          <w:highlight w:val="white"/>
        </w:rPr>
      </w:pPr>
      <w:r w:rsidDel="00000000" w:rsidR="00000000" w:rsidRPr="00000000">
        <w:rPr>
          <w:color w:val="16191f"/>
          <w:sz w:val="24"/>
          <w:szCs w:val="24"/>
          <w:highlight w:val="white"/>
          <w:rtl w:val="0"/>
        </w:rPr>
        <w:t xml:space="preserve">         net.ipv4.conf.all.send_redirects = 0</w:t>
      </w:r>
    </w:p>
    <w:p w:rsidR="00000000" w:rsidDel="00000000" w:rsidP="00000000" w:rsidRDefault="00000000" w:rsidRPr="00000000" w14:paraId="00000043">
      <w:pPr>
        <w:numPr>
          <w:ilvl w:val="0"/>
          <w:numId w:val="11"/>
        </w:numPr>
        <w:ind w:left="720" w:hanging="360"/>
        <w:rPr>
          <w:color w:val="16191f"/>
          <w:sz w:val="24"/>
          <w:szCs w:val="24"/>
          <w:highlight w:val="white"/>
          <w:u w:val="none"/>
        </w:rPr>
      </w:pPr>
      <w:r w:rsidDel="00000000" w:rsidR="00000000" w:rsidRPr="00000000">
        <w:rPr>
          <w:color w:val="16191f"/>
          <w:sz w:val="24"/>
          <w:szCs w:val="24"/>
          <w:highlight w:val="white"/>
          <w:rtl w:val="0"/>
        </w:rPr>
        <w:t xml:space="preserve">service network restart </w:t>
      </w:r>
    </w:p>
    <w:p w:rsidR="00000000" w:rsidDel="00000000" w:rsidP="00000000" w:rsidRDefault="00000000" w:rsidRPr="00000000" w14:paraId="00000044">
      <w:pPr>
        <w:numPr>
          <w:ilvl w:val="0"/>
          <w:numId w:val="11"/>
        </w:numPr>
        <w:ind w:left="720" w:hanging="360"/>
        <w:rPr>
          <w:color w:val="16191f"/>
          <w:sz w:val="24"/>
          <w:szCs w:val="24"/>
          <w:highlight w:val="white"/>
          <w:u w:val="none"/>
        </w:rPr>
      </w:pPr>
      <w:r w:rsidDel="00000000" w:rsidR="00000000" w:rsidRPr="00000000">
        <w:rPr>
          <w:color w:val="16191f"/>
          <w:sz w:val="24"/>
          <w:szCs w:val="24"/>
          <w:highlight w:val="white"/>
          <w:rtl w:val="0"/>
        </w:rPr>
        <w:t xml:space="preserve">vim /etc/ipsec.d/aws-vpn.conf</w:t>
      </w:r>
    </w:p>
    <w:p w:rsidR="00000000" w:rsidDel="00000000" w:rsidP="00000000" w:rsidRDefault="00000000" w:rsidRPr="00000000" w14:paraId="00000045">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46">
      <w:pPr>
        <w:ind w:left="720" w:firstLine="0"/>
        <w:rPr>
          <w:color w:val="16191f"/>
          <w:sz w:val="24"/>
          <w:szCs w:val="24"/>
          <w:highlight w:val="white"/>
        </w:rPr>
      </w:pPr>
      <w:r w:rsidDel="00000000" w:rsidR="00000000" w:rsidRPr="00000000">
        <w:rPr>
          <w:color w:val="16191f"/>
          <w:sz w:val="24"/>
          <w:szCs w:val="24"/>
          <w:highlight w:val="white"/>
          <w:rtl w:val="0"/>
        </w:rPr>
        <w:t xml:space="preserve">conn Tunnel1</w:t>
      </w:r>
    </w:p>
    <w:p w:rsidR="00000000" w:rsidDel="00000000" w:rsidP="00000000" w:rsidRDefault="00000000" w:rsidRPr="00000000" w14:paraId="00000047">
      <w:pPr>
        <w:ind w:left="720" w:firstLine="0"/>
        <w:rPr>
          <w:color w:val="16191f"/>
          <w:sz w:val="24"/>
          <w:szCs w:val="24"/>
          <w:highlight w:val="white"/>
        </w:rPr>
      </w:pPr>
      <w:r w:rsidDel="00000000" w:rsidR="00000000" w:rsidRPr="00000000">
        <w:rPr>
          <w:color w:val="16191f"/>
          <w:sz w:val="24"/>
          <w:szCs w:val="24"/>
          <w:highlight w:val="white"/>
          <w:rtl w:val="0"/>
        </w:rPr>
        <w:t xml:space="preserve">        authby=secret</w:t>
      </w:r>
    </w:p>
    <w:p w:rsidR="00000000" w:rsidDel="00000000" w:rsidP="00000000" w:rsidRDefault="00000000" w:rsidRPr="00000000" w14:paraId="00000048">
      <w:pPr>
        <w:ind w:left="720" w:firstLine="0"/>
        <w:rPr>
          <w:color w:val="16191f"/>
          <w:sz w:val="24"/>
          <w:szCs w:val="24"/>
          <w:highlight w:val="white"/>
        </w:rPr>
      </w:pPr>
      <w:r w:rsidDel="00000000" w:rsidR="00000000" w:rsidRPr="00000000">
        <w:rPr>
          <w:color w:val="16191f"/>
          <w:sz w:val="24"/>
          <w:szCs w:val="24"/>
          <w:highlight w:val="white"/>
          <w:rtl w:val="0"/>
        </w:rPr>
        <w:t xml:space="preserve">        auto=start</w:t>
      </w:r>
    </w:p>
    <w:p w:rsidR="00000000" w:rsidDel="00000000" w:rsidP="00000000" w:rsidRDefault="00000000" w:rsidRPr="00000000" w14:paraId="00000049">
      <w:pPr>
        <w:ind w:left="720" w:firstLine="0"/>
        <w:rPr>
          <w:color w:val="16191f"/>
          <w:sz w:val="24"/>
          <w:szCs w:val="24"/>
          <w:highlight w:val="white"/>
        </w:rPr>
      </w:pPr>
      <w:r w:rsidDel="00000000" w:rsidR="00000000" w:rsidRPr="00000000">
        <w:rPr>
          <w:color w:val="16191f"/>
          <w:sz w:val="24"/>
          <w:szCs w:val="24"/>
          <w:highlight w:val="white"/>
          <w:rtl w:val="0"/>
        </w:rPr>
        <w:t xml:space="preserve">        left=%defaultroute</w:t>
      </w:r>
    </w:p>
    <w:p w:rsidR="00000000" w:rsidDel="00000000" w:rsidP="00000000" w:rsidRDefault="00000000" w:rsidRPr="00000000" w14:paraId="0000004A">
      <w:pPr>
        <w:ind w:left="720" w:firstLine="0"/>
        <w:rPr>
          <w:color w:val="16191f"/>
          <w:sz w:val="24"/>
          <w:szCs w:val="24"/>
          <w:highlight w:val="white"/>
        </w:rPr>
      </w:pPr>
      <w:r w:rsidDel="00000000" w:rsidR="00000000" w:rsidRPr="00000000">
        <w:rPr>
          <w:color w:val="16191f"/>
          <w:sz w:val="24"/>
          <w:szCs w:val="24"/>
          <w:highlight w:val="white"/>
          <w:rtl w:val="0"/>
        </w:rPr>
        <w:t xml:space="preserve">        leftid=Customer end Gateway VPN public IP</w:t>
      </w:r>
    </w:p>
    <w:p w:rsidR="00000000" w:rsidDel="00000000" w:rsidP="00000000" w:rsidRDefault="00000000" w:rsidRPr="00000000" w14:paraId="0000004B">
      <w:pPr>
        <w:ind w:left="720" w:firstLine="0"/>
        <w:rPr>
          <w:color w:val="16191f"/>
          <w:sz w:val="24"/>
          <w:szCs w:val="24"/>
          <w:highlight w:val="white"/>
        </w:rPr>
      </w:pPr>
      <w:r w:rsidDel="00000000" w:rsidR="00000000" w:rsidRPr="00000000">
        <w:rPr>
          <w:color w:val="16191f"/>
          <w:sz w:val="24"/>
          <w:szCs w:val="24"/>
          <w:highlight w:val="white"/>
          <w:rtl w:val="0"/>
        </w:rPr>
        <w:t xml:space="preserve">        right=AWS Virtual private gateway ID- public IP</w:t>
      </w:r>
    </w:p>
    <w:p w:rsidR="00000000" w:rsidDel="00000000" w:rsidP="00000000" w:rsidRDefault="00000000" w:rsidRPr="00000000" w14:paraId="0000004C">
      <w:pPr>
        <w:ind w:left="720" w:firstLine="0"/>
        <w:rPr>
          <w:color w:val="16191f"/>
          <w:sz w:val="24"/>
          <w:szCs w:val="24"/>
          <w:highlight w:val="white"/>
        </w:rPr>
      </w:pPr>
      <w:r w:rsidDel="00000000" w:rsidR="00000000" w:rsidRPr="00000000">
        <w:rPr>
          <w:color w:val="16191f"/>
          <w:sz w:val="24"/>
          <w:szCs w:val="24"/>
          <w:highlight w:val="white"/>
          <w:rtl w:val="0"/>
        </w:rPr>
        <w:t xml:space="preserve">        type=tunnel</w:t>
      </w:r>
    </w:p>
    <w:p w:rsidR="00000000" w:rsidDel="00000000" w:rsidP="00000000" w:rsidRDefault="00000000" w:rsidRPr="00000000" w14:paraId="0000004D">
      <w:pPr>
        <w:ind w:left="720" w:firstLine="0"/>
        <w:rPr>
          <w:color w:val="16191f"/>
          <w:sz w:val="24"/>
          <w:szCs w:val="24"/>
          <w:highlight w:val="white"/>
        </w:rPr>
      </w:pPr>
      <w:r w:rsidDel="00000000" w:rsidR="00000000" w:rsidRPr="00000000">
        <w:rPr>
          <w:color w:val="16191f"/>
          <w:sz w:val="24"/>
          <w:szCs w:val="24"/>
          <w:highlight w:val="white"/>
          <w:rtl w:val="0"/>
        </w:rPr>
        <w:t xml:space="preserve">        ikelifetime=8h</w:t>
      </w:r>
    </w:p>
    <w:p w:rsidR="00000000" w:rsidDel="00000000" w:rsidP="00000000" w:rsidRDefault="00000000" w:rsidRPr="00000000" w14:paraId="0000004E">
      <w:pPr>
        <w:ind w:left="720" w:firstLine="0"/>
        <w:rPr>
          <w:color w:val="16191f"/>
          <w:sz w:val="24"/>
          <w:szCs w:val="24"/>
          <w:highlight w:val="white"/>
        </w:rPr>
      </w:pPr>
      <w:r w:rsidDel="00000000" w:rsidR="00000000" w:rsidRPr="00000000">
        <w:rPr>
          <w:color w:val="16191f"/>
          <w:sz w:val="24"/>
          <w:szCs w:val="24"/>
          <w:highlight w:val="white"/>
          <w:rtl w:val="0"/>
        </w:rPr>
        <w:t xml:space="preserve">        keylife=1h</w:t>
      </w:r>
    </w:p>
    <w:p w:rsidR="00000000" w:rsidDel="00000000" w:rsidP="00000000" w:rsidRDefault="00000000" w:rsidRPr="00000000" w14:paraId="0000004F">
      <w:pPr>
        <w:ind w:left="720" w:firstLine="0"/>
        <w:rPr>
          <w:color w:val="16191f"/>
          <w:sz w:val="24"/>
          <w:szCs w:val="24"/>
          <w:highlight w:val="white"/>
        </w:rPr>
      </w:pPr>
      <w:r w:rsidDel="00000000" w:rsidR="00000000" w:rsidRPr="00000000">
        <w:rPr>
          <w:color w:val="16191f"/>
          <w:sz w:val="24"/>
          <w:szCs w:val="24"/>
          <w:highlight w:val="white"/>
          <w:rtl w:val="0"/>
        </w:rPr>
        <w:t xml:space="preserve">        phase2alg=aes128-sha1;modp1024</w:t>
      </w:r>
    </w:p>
    <w:p w:rsidR="00000000" w:rsidDel="00000000" w:rsidP="00000000" w:rsidRDefault="00000000" w:rsidRPr="00000000" w14:paraId="00000050">
      <w:pPr>
        <w:ind w:left="720" w:firstLine="0"/>
        <w:rPr>
          <w:color w:val="16191f"/>
          <w:sz w:val="24"/>
          <w:szCs w:val="24"/>
          <w:highlight w:val="white"/>
        </w:rPr>
      </w:pPr>
      <w:r w:rsidDel="00000000" w:rsidR="00000000" w:rsidRPr="00000000">
        <w:rPr>
          <w:color w:val="16191f"/>
          <w:sz w:val="24"/>
          <w:szCs w:val="24"/>
          <w:highlight w:val="white"/>
          <w:rtl w:val="0"/>
        </w:rPr>
        <w:t xml:space="preserve">        ike=aes128-sha1;modp1024</w:t>
      </w:r>
    </w:p>
    <w:p w:rsidR="00000000" w:rsidDel="00000000" w:rsidP="00000000" w:rsidRDefault="00000000" w:rsidRPr="00000000" w14:paraId="00000051">
      <w:pPr>
        <w:ind w:left="720" w:firstLine="0"/>
        <w:rPr>
          <w:color w:val="16191f"/>
          <w:sz w:val="24"/>
          <w:szCs w:val="24"/>
          <w:highlight w:val="white"/>
        </w:rPr>
      </w:pPr>
      <w:r w:rsidDel="00000000" w:rsidR="00000000" w:rsidRPr="00000000">
        <w:rPr>
          <w:color w:val="16191f"/>
          <w:sz w:val="24"/>
          <w:szCs w:val="24"/>
          <w:highlight w:val="white"/>
          <w:rtl w:val="0"/>
        </w:rPr>
        <w:t xml:space="preserve">        keyingtries=%forever</w:t>
      </w:r>
    </w:p>
    <w:p w:rsidR="00000000" w:rsidDel="00000000" w:rsidP="00000000" w:rsidRDefault="00000000" w:rsidRPr="00000000" w14:paraId="00000052">
      <w:pPr>
        <w:ind w:left="720" w:firstLine="0"/>
        <w:rPr>
          <w:color w:val="16191f"/>
          <w:sz w:val="24"/>
          <w:szCs w:val="24"/>
          <w:highlight w:val="white"/>
        </w:rPr>
      </w:pPr>
      <w:r w:rsidDel="00000000" w:rsidR="00000000" w:rsidRPr="00000000">
        <w:rPr>
          <w:color w:val="16191f"/>
          <w:sz w:val="24"/>
          <w:szCs w:val="24"/>
          <w:highlight w:val="white"/>
          <w:rtl w:val="0"/>
        </w:rPr>
        <w:t xml:space="preserve">        keyexchange=ike</w:t>
      </w:r>
    </w:p>
    <w:p w:rsidR="00000000" w:rsidDel="00000000" w:rsidP="00000000" w:rsidRDefault="00000000" w:rsidRPr="00000000" w14:paraId="00000053">
      <w:pPr>
        <w:ind w:left="720" w:firstLine="0"/>
        <w:rPr>
          <w:color w:val="16191f"/>
          <w:sz w:val="24"/>
          <w:szCs w:val="24"/>
          <w:highlight w:val="white"/>
        </w:rPr>
      </w:pPr>
      <w:r w:rsidDel="00000000" w:rsidR="00000000" w:rsidRPr="00000000">
        <w:rPr>
          <w:color w:val="16191f"/>
          <w:sz w:val="24"/>
          <w:szCs w:val="24"/>
          <w:highlight w:val="white"/>
          <w:rtl w:val="0"/>
        </w:rPr>
        <w:t xml:space="preserve">        leftsubnet=Customer end VPN CIDR</w:t>
      </w:r>
    </w:p>
    <w:p w:rsidR="00000000" w:rsidDel="00000000" w:rsidP="00000000" w:rsidRDefault="00000000" w:rsidRPr="00000000" w14:paraId="00000054">
      <w:pPr>
        <w:ind w:left="720" w:firstLine="0"/>
        <w:rPr>
          <w:color w:val="16191f"/>
          <w:sz w:val="24"/>
          <w:szCs w:val="24"/>
          <w:highlight w:val="white"/>
        </w:rPr>
      </w:pPr>
      <w:r w:rsidDel="00000000" w:rsidR="00000000" w:rsidRPr="00000000">
        <w:rPr>
          <w:color w:val="16191f"/>
          <w:sz w:val="24"/>
          <w:szCs w:val="24"/>
          <w:highlight w:val="white"/>
          <w:rtl w:val="0"/>
        </w:rPr>
        <w:t xml:space="preserve">        rightsubnet=AWS end VPN CIDR</w:t>
      </w:r>
    </w:p>
    <w:p w:rsidR="00000000" w:rsidDel="00000000" w:rsidP="00000000" w:rsidRDefault="00000000" w:rsidRPr="00000000" w14:paraId="00000055">
      <w:pPr>
        <w:ind w:left="720" w:firstLine="0"/>
        <w:rPr>
          <w:color w:val="16191f"/>
          <w:sz w:val="24"/>
          <w:szCs w:val="24"/>
          <w:highlight w:val="white"/>
        </w:rPr>
      </w:pPr>
      <w:r w:rsidDel="00000000" w:rsidR="00000000" w:rsidRPr="00000000">
        <w:rPr>
          <w:color w:val="16191f"/>
          <w:sz w:val="24"/>
          <w:szCs w:val="24"/>
          <w:highlight w:val="white"/>
          <w:rtl w:val="0"/>
        </w:rPr>
        <w:t xml:space="preserve">        dpddelay=10</w:t>
      </w:r>
    </w:p>
    <w:p w:rsidR="00000000" w:rsidDel="00000000" w:rsidP="00000000" w:rsidRDefault="00000000" w:rsidRPr="00000000" w14:paraId="00000056">
      <w:pPr>
        <w:ind w:left="720" w:firstLine="0"/>
        <w:rPr>
          <w:color w:val="16191f"/>
          <w:sz w:val="24"/>
          <w:szCs w:val="24"/>
          <w:highlight w:val="white"/>
        </w:rPr>
      </w:pPr>
      <w:r w:rsidDel="00000000" w:rsidR="00000000" w:rsidRPr="00000000">
        <w:rPr>
          <w:color w:val="16191f"/>
          <w:sz w:val="24"/>
          <w:szCs w:val="24"/>
          <w:highlight w:val="white"/>
          <w:rtl w:val="0"/>
        </w:rPr>
        <w:t xml:space="preserve">        dpdtimeout=30</w:t>
      </w:r>
    </w:p>
    <w:p w:rsidR="00000000" w:rsidDel="00000000" w:rsidP="00000000" w:rsidRDefault="00000000" w:rsidRPr="00000000" w14:paraId="00000057">
      <w:pPr>
        <w:ind w:left="720" w:firstLine="0"/>
        <w:rPr>
          <w:color w:val="16191f"/>
          <w:sz w:val="24"/>
          <w:szCs w:val="24"/>
          <w:highlight w:val="white"/>
        </w:rPr>
      </w:pPr>
      <w:r w:rsidDel="00000000" w:rsidR="00000000" w:rsidRPr="00000000">
        <w:rPr>
          <w:color w:val="16191f"/>
          <w:sz w:val="24"/>
          <w:szCs w:val="24"/>
          <w:highlight w:val="white"/>
          <w:rtl w:val="0"/>
        </w:rPr>
        <w:t xml:space="preserve">        dpdaction=restart_by_peer</w:t>
      </w:r>
    </w:p>
    <w:p w:rsidR="00000000" w:rsidDel="00000000" w:rsidP="00000000" w:rsidRDefault="00000000" w:rsidRPr="00000000" w14:paraId="00000058">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59">
      <w:pPr>
        <w:numPr>
          <w:ilvl w:val="0"/>
          <w:numId w:val="22"/>
        </w:numPr>
        <w:ind w:left="720" w:hanging="360"/>
        <w:rPr>
          <w:color w:val="16191f"/>
          <w:sz w:val="24"/>
          <w:szCs w:val="24"/>
          <w:highlight w:val="white"/>
          <w:u w:val="none"/>
        </w:rPr>
      </w:pPr>
      <w:r w:rsidDel="00000000" w:rsidR="00000000" w:rsidRPr="00000000">
        <w:rPr>
          <w:color w:val="16191f"/>
          <w:sz w:val="24"/>
          <w:szCs w:val="24"/>
          <w:highlight w:val="white"/>
          <w:rtl w:val="0"/>
        </w:rPr>
        <w:t xml:space="preserve">vim /etc/ipsec.d/aws-vpn.secrets</w:t>
      </w:r>
    </w:p>
    <w:p w:rsidR="00000000" w:rsidDel="00000000" w:rsidP="00000000" w:rsidRDefault="00000000" w:rsidRPr="00000000" w14:paraId="0000005A">
      <w:pPr>
        <w:ind w:left="720" w:firstLine="0"/>
        <w:rPr>
          <w:color w:val="16191f"/>
          <w:sz w:val="24"/>
          <w:szCs w:val="24"/>
          <w:highlight w:val="white"/>
        </w:rPr>
      </w:pPr>
      <w:r w:rsidDel="00000000" w:rsidR="00000000" w:rsidRPr="00000000">
        <w:rPr>
          <w:color w:val="16191f"/>
          <w:sz w:val="24"/>
          <w:szCs w:val="24"/>
          <w:highlight w:val="white"/>
          <w:rtl w:val="0"/>
        </w:rPr>
        <w:t xml:space="preserve">       customer_public_ip aws_vgw_public_ip: PSK "shared secret"</w:t>
      </w:r>
    </w:p>
    <w:p w:rsidR="00000000" w:rsidDel="00000000" w:rsidP="00000000" w:rsidRDefault="00000000" w:rsidRPr="00000000" w14:paraId="0000005B">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5C">
      <w:pPr>
        <w:numPr>
          <w:ilvl w:val="0"/>
          <w:numId w:val="14"/>
        </w:numPr>
        <w:ind w:left="720" w:hanging="360"/>
        <w:rPr>
          <w:color w:val="16191f"/>
          <w:sz w:val="24"/>
          <w:szCs w:val="24"/>
          <w:highlight w:val="white"/>
          <w:u w:val="none"/>
        </w:rPr>
      </w:pPr>
      <w:r w:rsidDel="00000000" w:rsidR="00000000" w:rsidRPr="00000000">
        <w:rPr>
          <w:color w:val="16191f"/>
          <w:sz w:val="24"/>
          <w:szCs w:val="24"/>
          <w:highlight w:val="white"/>
          <w:rtl w:val="0"/>
        </w:rPr>
        <w:t xml:space="preserve">chkconfig ipsec on</w:t>
      </w:r>
    </w:p>
    <w:p w:rsidR="00000000" w:rsidDel="00000000" w:rsidP="00000000" w:rsidRDefault="00000000" w:rsidRPr="00000000" w14:paraId="0000005D">
      <w:pPr>
        <w:numPr>
          <w:ilvl w:val="0"/>
          <w:numId w:val="14"/>
        </w:numPr>
        <w:ind w:left="720" w:hanging="360"/>
        <w:rPr>
          <w:color w:val="16191f"/>
          <w:sz w:val="24"/>
          <w:szCs w:val="24"/>
          <w:highlight w:val="white"/>
          <w:u w:val="none"/>
        </w:rPr>
      </w:pPr>
      <w:r w:rsidDel="00000000" w:rsidR="00000000" w:rsidRPr="00000000">
        <w:rPr>
          <w:color w:val="16191f"/>
          <w:sz w:val="24"/>
          <w:szCs w:val="24"/>
          <w:highlight w:val="white"/>
          <w:rtl w:val="0"/>
        </w:rPr>
        <w:t xml:space="preserve">service ipsec start </w:t>
      </w:r>
    </w:p>
    <w:p w:rsidR="00000000" w:rsidDel="00000000" w:rsidP="00000000" w:rsidRDefault="00000000" w:rsidRPr="00000000" w14:paraId="0000005E">
      <w:pPr>
        <w:numPr>
          <w:ilvl w:val="0"/>
          <w:numId w:val="14"/>
        </w:numPr>
        <w:ind w:left="720" w:hanging="360"/>
        <w:rPr>
          <w:color w:val="16191f"/>
          <w:sz w:val="24"/>
          <w:szCs w:val="24"/>
          <w:highlight w:val="white"/>
          <w:u w:val="none"/>
        </w:rPr>
      </w:pPr>
      <w:r w:rsidDel="00000000" w:rsidR="00000000" w:rsidRPr="00000000">
        <w:rPr>
          <w:color w:val="16191f"/>
          <w:sz w:val="24"/>
          <w:szCs w:val="24"/>
          <w:highlight w:val="white"/>
          <w:rtl w:val="0"/>
        </w:rPr>
        <w:t xml:space="preserve">service ipsec status</w:t>
      </w:r>
    </w:p>
    <w:p w:rsidR="00000000" w:rsidDel="00000000" w:rsidP="00000000" w:rsidRDefault="00000000" w:rsidRPr="00000000" w14:paraId="0000005F">
      <w:pPr>
        <w:numPr>
          <w:ilvl w:val="0"/>
          <w:numId w:val="14"/>
        </w:numPr>
        <w:ind w:left="720" w:hanging="360"/>
        <w:rPr>
          <w:color w:val="16191f"/>
          <w:sz w:val="24"/>
          <w:szCs w:val="24"/>
          <w:highlight w:val="white"/>
          <w:u w:val="none"/>
        </w:rPr>
      </w:pPr>
      <w:r w:rsidDel="00000000" w:rsidR="00000000" w:rsidRPr="00000000">
        <w:rPr>
          <w:color w:val="16191f"/>
          <w:sz w:val="24"/>
          <w:szCs w:val="24"/>
          <w:highlight w:val="white"/>
          <w:rtl w:val="0"/>
        </w:rPr>
        <w:t xml:space="preserve">ping 8.8.8.8</w:t>
      </w:r>
    </w:p>
    <w:p w:rsidR="00000000" w:rsidDel="00000000" w:rsidP="00000000" w:rsidRDefault="00000000" w:rsidRPr="00000000" w14:paraId="00000060">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61">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62">
      <w:pPr>
        <w:ind w:left="0" w:firstLine="0"/>
        <w:rPr>
          <w:color w:val="16191f"/>
          <w:sz w:val="24"/>
          <w:szCs w:val="24"/>
          <w:highlight w:val="white"/>
        </w:rPr>
      </w:pPr>
      <w:r w:rsidDel="00000000" w:rsidR="00000000" w:rsidRPr="00000000">
        <w:rPr>
          <w:rtl w:val="0"/>
        </w:rPr>
      </w:r>
    </w:p>
    <w:p w:rsidR="00000000" w:rsidDel="00000000" w:rsidP="00000000" w:rsidRDefault="00000000" w:rsidRPr="00000000" w14:paraId="00000063">
      <w:pPr>
        <w:ind w:left="0" w:firstLine="0"/>
        <w:rPr>
          <w:b w:val="1"/>
          <w:color w:val="16191f"/>
          <w:sz w:val="24"/>
          <w:szCs w:val="24"/>
          <w:highlight w:val="white"/>
        </w:rPr>
      </w:pPr>
      <w:r w:rsidDel="00000000" w:rsidR="00000000" w:rsidRPr="00000000">
        <w:rPr>
          <w:b w:val="1"/>
          <w:color w:val="16191f"/>
          <w:sz w:val="24"/>
          <w:szCs w:val="24"/>
          <w:highlight w:val="white"/>
          <w:rtl w:val="0"/>
        </w:rPr>
        <w:t xml:space="preserve">1.1  create vpc,subnet,internet gateway,route table in mumbai region.</w:t>
      </w:r>
    </w:p>
    <w:p w:rsidR="00000000" w:rsidDel="00000000" w:rsidP="00000000" w:rsidRDefault="00000000" w:rsidRPr="00000000" w14:paraId="00000064">
      <w:pPr>
        <w:numPr>
          <w:ilvl w:val="0"/>
          <w:numId w:val="8"/>
        </w:numPr>
        <w:ind w:left="720" w:hanging="360"/>
        <w:rPr>
          <w:color w:val="16191f"/>
          <w:sz w:val="24"/>
          <w:szCs w:val="24"/>
          <w:highlight w:val="cyan"/>
        </w:rPr>
      </w:pPr>
      <w:r w:rsidDel="00000000" w:rsidR="00000000" w:rsidRPr="00000000">
        <w:rPr>
          <w:color w:val="16191f"/>
          <w:sz w:val="24"/>
          <w:szCs w:val="24"/>
          <w:highlight w:val="cyan"/>
          <w:rtl w:val="0"/>
        </w:rPr>
        <w:t xml:space="preserve">  Vpc </w:t>
      </w:r>
    </w:p>
    <w:p w:rsidR="00000000" w:rsidDel="00000000" w:rsidP="00000000" w:rsidRDefault="00000000" w:rsidRPr="00000000" w14:paraId="00000065">
      <w:pPr>
        <w:ind w:left="720" w:firstLine="0"/>
        <w:rPr>
          <w:color w:val="16191f"/>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838825" cy="4025764"/>
            <wp:effectExtent b="0" l="0" r="0" t="0"/>
            <wp:wrapSquare wrapText="bothSides" distB="114300" distT="114300" distL="114300" distR="114300"/>
            <wp:docPr id="34"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5838825" cy="4025764"/>
                    </a:xfrm>
                    <a:prstGeom prst="rect"/>
                    <a:ln/>
                  </pic:spPr>
                </pic:pic>
              </a:graphicData>
            </a:graphic>
          </wp:anchor>
        </w:drawing>
      </w:r>
    </w:p>
    <w:p w:rsidR="00000000" w:rsidDel="00000000" w:rsidP="00000000" w:rsidRDefault="00000000" w:rsidRPr="00000000" w14:paraId="00000066">
      <w:pPr>
        <w:numPr>
          <w:ilvl w:val="0"/>
          <w:numId w:val="8"/>
        </w:numPr>
        <w:ind w:left="720" w:hanging="360"/>
        <w:rPr>
          <w:color w:val="16191f"/>
          <w:sz w:val="24"/>
          <w:szCs w:val="24"/>
          <w:highlight w:val="white"/>
          <w:u w:val="none"/>
        </w:rPr>
      </w:pPr>
      <w:r w:rsidDel="00000000" w:rsidR="00000000" w:rsidRPr="00000000">
        <w:rPr>
          <w:color w:val="16191f"/>
          <w:sz w:val="24"/>
          <w:szCs w:val="24"/>
          <w:highlight w:val="white"/>
          <w:rtl w:val="0"/>
        </w:rPr>
        <w:t xml:space="preserve"> </w:t>
      </w:r>
    </w:p>
    <w:p w:rsidR="00000000" w:rsidDel="00000000" w:rsidP="00000000" w:rsidRDefault="00000000" w:rsidRPr="00000000" w14:paraId="00000067">
      <w:pPr>
        <w:ind w:left="720" w:firstLine="0"/>
        <w:rPr>
          <w:color w:val="16191f"/>
          <w:sz w:val="24"/>
          <w:szCs w:val="24"/>
          <w:highlight w:val="white"/>
        </w:rPr>
      </w:pPr>
      <w:r w:rsidDel="00000000" w:rsidR="00000000" w:rsidRPr="00000000">
        <w:rPr>
          <w:color w:val="16191f"/>
          <w:sz w:val="24"/>
          <w:szCs w:val="24"/>
          <w:highlight w:val="white"/>
        </w:rPr>
        <w:drawing>
          <wp:inline distB="114300" distT="114300" distL="114300" distR="114300">
            <wp:extent cx="5943600" cy="2616200"/>
            <wp:effectExtent b="0" l="0" r="0" t="0"/>
            <wp:docPr id="29"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69">
      <w:pPr>
        <w:numPr>
          <w:ilvl w:val="0"/>
          <w:numId w:val="8"/>
        </w:numPr>
        <w:ind w:left="720" w:hanging="360"/>
        <w:rPr>
          <w:color w:val="16191f"/>
          <w:sz w:val="24"/>
          <w:szCs w:val="24"/>
          <w:highlight w:val="cyan"/>
        </w:rPr>
      </w:pPr>
      <w:r w:rsidDel="00000000" w:rsidR="00000000" w:rsidRPr="00000000">
        <w:rPr>
          <w:color w:val="16191f"/>
          <w:sz w:val="24"/>
          <w:szCs w:val="24"/>
          <w:highlight w:val="cyan"/>
          <w:rtl w:val="0"/>
        </w:rPr>
        <w:t xml:space="preserve">Subnet  </w:t>
      </w:r>
    </w:p>
    <w:p w:rsidR="00000000" w:rsidDel="00000000" w:rsidP="00000000" w:rsidRDefault="00000000" w:rsidRPr="00000000" w14:paraId="0000006A">
      <w:pPr>
        <w:ind w:left="720" w:firstLine="0"/>
        <w:rPr>
          <w:color w:val="16191f"/>
          <w:sz w:val="24"/>
          <w:szCs w:val="24"/>
          <w:highlight w:val="cyan"/>
        </w:rPr>
      </w:pPr>
      <w:r w:rsidDel="00000000" w:rsidR="00000000" w:rsidRPr="00000000">
        <w:rPr>
          <w:color w:val="16191f"/>
          <w:sz w:val="24"/>
          <w:szCs w:val="24"/>
          <w:highlight w:val="cyan"/>
        </w:rPr>
        <w:drawing>
          <wp:inline distB="114300" distT="114300" distL="114300" distR="114300">
            <wp:extent cx="5743575" cy="3905250"/>
            <wp:effectExtent b="0" l="0" r="0" t="0"/>
            <wp:docPr id="48"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574357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color w:val="16191f"/>
          <w:sz w:val="24"/>
          <w:szCs w:val="24"/>
          <w:highlight w:val="cyan"/>
        </w:rPr>
      </w:pPr>
      <w:r w:rsidDel="00000000" w:rsidR="00000000" w:rsidRPr="00000000">
        <w:rPr>
          <w:rtl w:val="0"/>
        </w:rPr>
      </w:r>
    </w:p>
    <w:p w:rsidR="00000000" w:rsidDel="00000000" w:rsidP="00000000" w:rsidRDefault="00000000" w:rsidRPr="00000000" w14:paraId="0000006C">
      <w:pPr>
        <w:ind w:left="720" w:firstLine="0"/>
        <w:rPr>
          <w:color w:val="16191f"/>
          <w:sz w:val="24"/>
          <w:szCs w:val="24"/>
          <w:highlight w:val="cyan"/>
        </w:rPr>
      </w:pPr>
      <w:r w:rsidDel="00000000" w:rsidR="00000000" w:rsidRPr="00000000">
        <w:rPr>
          <w:rtl w:val="0"/>
        </w:rPr>
      </w:r>
    </w:p>
    <w:p w:rsidR="00000000" w:rsidDel="00000000" w:rsidP="00000000" w:rsidRDefault="00000000" w:rsidRPr="00000000" w14:paraId="0000006D">
      <w:pPr>
        <w:ind w:left="720" w:firstLine="0"/>
        <w:rPr>
          <w:color w:val="16191f"/>
          <w:sz w:val="24"/>
          <w:szCs w:val="24"/>
          <w:highlight w:val="cyan"/>
        </w:rPr>
      </w:pPr>
      <w:r w:rsidDel="00000000" w:rsidR="00000000" w:rsidRPr="00000000">
        <w:rPr>
          <w:rtl w:val="0"/>
        </w:rPr>
      </w:r>
    </w:p>
    <w:p w:rsidR="00000000" w:rsidDel="00000000" w:rsidP="00000000" w:rsidRDefault="00000000" w:rsidRPr="00000000" w14:paraId="0000006E">
      <w:pPr>
        <w:ind w:left="720" w:firstLine="0"/>
        <w:rPr>
          <w:color w:val="16191f"/>
          <w:sz w:val="24"/>
          <w:szCs w:val="24"/>
          <w:highlight w:val="cyan"/>
        </w:rPr>
      </w:pPr>
      <w:r w:rsidDel="00000000" w:rsidR="00000000" w:rsidRPr="00000000">
        <w:rPr>
          <w:rtl w:val="0"/>
        </w:rPr>
      </w:r>
    </w:p>
    <w:p w:rsidR="00000000" w:rsidDel="00000000" w:rsidP="00000000" w:rsidRDefault="00000000" w:rsidRPr="00000000" w14:paraId="0000006F">
      <w:pPr>
        <w:numPr>
          <w:ilvl w:val="0"/>
          <w:numId w:val="8"/>
        </w:numPr>
        <w:ind w:left="720" w:hanging="360"/>
        <w:rPr>
          <w:color w:val="16191f"/>
          <w:sz w:val="24"/>
          <w:szCs w:val="24"/>
          <w:u w:val="none"/>
        </w:rPr>
      </w:pPr>
      <w:r w:rsidDel="00000000" w:rsidR="00000000" w:rsidRPr="00000000">
        <w:rPr>
          <w:color w:val="16191f"/>
          <w:sz w:val="24"/>
          <w:szCs w:val="24"/>
          <w:rtl w:val="0"/>
        </w:rPr>
        <w:t xml:space="preserve"> </w:t>
      </w:r>
    </w:p>
    <w:p w:rsidR="00000000" w:rsidDel="00000000" w:rsidP="00000000" w:rsidRDefault="00000000" w:rsidRPr="00000000" w14:paraId="00000070">
      <w:pPr>
        <w:ind w:left="720" w:firstLine="0"/>
        <w:rPr>
          <w:color w:val="16191f"/>
          <w:sz w:val="24"/>
          <w:szCs w:val="24"/>
        </w:rPr>
      </w:pPr>
      <w:r w:rsidDel="00000000" w:rsidR="00000000" w:rsidRPr="00000000">
        <w:rPr>
          <w:color w:val="16191f"/>
          <w:sz w:val="24"/>
          <w:szCs w:val="24"/>
        </w:rPr>
        <w:drawing>
          <wp:inline distB="114300" distT="114300" distL="114300" distR="114300">
            <wp:extent cx="5943600" cy="1155700"/>
            <wp:effectExtent b="0" l="0" r="0" t="0"/>
            <wp:docPr id="30"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color w:val="16191f"/>
          <w:sz w:val="24"/>
          <w:szCs w:val="24"/>
          <w:highlight w:val="cyan"/>
        </w:rPr>
      </w:pPr>
      <w:r w:rsidDel="00000000" w:rsidR="00000000" w:rsidRPr="00000000">
        <w:rPr>
          <w:rtl w:val="0"/>
        </w:rPr>
      </w:r>
    </w:p>
    <w:p w:rsidR="00000000" w:rsidDel="00000000" w:rsidP="00000000" w:rsidRDefault="00000000" w:rsidRPr="00000000" w14:paraId="00000072">
      <w:pPr>
        <w:numPr>
          <w:ilvl w:val="0"/>
          <w:numId w:val="8"/>
        </w:numPr>
        <w:ind w:left="720" w:hanging="360"/>
        <w:rPr>
          <w:color w:val="16191f"/>
          <w:sz w:val="24"/>
          <w:szCs w:val="24"/>
          <w:highlight w:val="cyan"/>
        </w:rPr>
      </w:pPr>
      <w:r w:rsidDel="00000000" w:rsidR="00000000" w:rsidRPr="00000000">
        <w:rPr>
          <w:color w:val="16191f"/>
          <w:sz w:val="24"/>
          <w:szCs w:val="24"/>
          <w:highlight w:val="cyan"/>
          <w:rtl w:val="0"/>
        </w:rPr>
        <w:t xml:space="preserve">  Internet gateway.</w:t>
      </w:r>
    </w:p>
    <w:p w:rsidR="00000000" w:rsidDel="00000000" w:rsidP="00000000" w:rsidRDefault="00000000" w:rsidRPr="00000000" w14:paraId="00000073">
      <w:pPr>
        <w:ind w:left="720" w:firstLine="0"/>
        <w:rPr>
          <w:color w:val="16191f"/>
          <w:sz w:val="24"/>
          <w:szCs w:val="24"/>
          <w:highlight w:val="cyan"/>
        </w:rPr>
      </w:pPr>
      <w:r w:rsidDel="00000000" w:rsidR="00000000" w:rsidRPr="00000000">
        <w:rPr>
          <w:rtl w:val="0"/>
        </w:rPr>
      </w:r>
    </w:p>
    <w:p w:rsidR="00000000" w:rsidDel="00000000" w:rsidP="00000000" w:rsidRDefault="00000000" w:rsidRPr="00000000" w14:paraId="00000074">
      <w:pPr>
        <w:ind w:left="720" w:firstLine="0"/>
        <w:rPr>
          <w:color w:val="16191f"/>
          <w:sz w:val="24"/>
          <w:szCs w:val="24"/>
          <w:highlight w:val="cyan"/>
        </w:rPr>
      </w:pPr>
      <w:r w:rsidDel="00000000" w:rsidR="00000000" w:rsidRPr="00000000">
        <w:rPr>
          <w:color w:val="16191f"/>
          <w:sz w:val="24"/>
          <w:szCs w:val="24"/>
          <w:highlight w:val="cyan"/>
        </w:rPr>
        <w:drawing>
          <wp:inline distB="114300" distT="114300" distL="114300" distR="114300">
            <wp:extent cx="5943600" cy="2552700"/>
            <wp:effectExtent b="0" l="0" r="0" t="0"/>
            <wp:docPr id="57" name="image59.png"/>
            <a:graphic>
              <a:graphicData uri="http://schemas.openxmlformats.org/drawingml/2006/picture">
                <pic:pic>
                  <pic:nvPicPr>
                    <pic:cNvPr id="0" name="image59.png"/>
                    <pic:cNvPicPr preferRelativeResize="0"/>
                  </pic:nvPicPr>
                  <pic:blipFill>
                    <a:blip r:embed="rId16"/>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720" w:firstLine="0"/>
        <w:rPr>
          <w:color w:val="16191f"/>
          <w:sz w:val="24"/>
          <w:szCs w:val="24"/>
          <w:highlight w:val="cyan"/>
        </w:rPr>
      </w:pPr>
      <w:r w:rsidDel="00000000" w:rsidR="00000000" w:rsidRPr="00000000">
        <w:rPr>
          <w:rtl w:val="0"/>
        </w:rPr>
      </w:r>
    </w:p>
    <w:p w:rsidR="00000000" w:rsidDel="00000000" w:rsidP="00000000" w:rsidRDefault="00000000" w:rsidRPr="00000000" w14:paraId="00000076">
      <w:pPr>
        <w:numPr>
          <w:ilvl w:val="0"/>
          <w:numId w:val="8"/>
        </w:numPr>
        <w:ind w:left="720" w:hanging="360"/>
        <w:rPr>
          <w:color w:val="16191f"/>
          <w:sz w:val="24"/>
          <w:szCs w:val="24"/>
          <w:u w:val="none"/>
        </w:rPr>
      </w:pPr>
      <w:r w:rsidDel="00000000" w:rsidR="00000000" w:rsidRPr="00000000">
        <w:rPr>
          <w:color w:val="16191f"/>
          <w:sz w:val="24"/>
          <w:szCs w:val="24"/>
          <w:rtl w:val="0"/>
        </w:rPr>
        <w:t xml:space="preserve"> </w:t>
      </w:r>
    </w:p>
    <w:p w:rsidR="00000000" w:rsidDel="00000000" w:rsidP="00000000" w:rsidRDefault="00000000" w:rsidRPr="00000000" w14:paraId="00000077">
      <w:pPr>
        <w:ind w:left="720" w:firstLine="0"/>
        <w:rPr>
          <w:color w:val="16191f"/>
          <w:sz w:val="24"/>
          <w:szCs w:val="24"/>
        </w:rPr>
      </w:pPr>
      <w:r w:rsidDel="00000000" w:rsidR="00000000" w:rsidRPr="00000000">
        <w:rPr>
          <w:color w:val="16191f"/>
          <w:sz w:val="24"/>
          <w:szCs w:val="24"/>
        </w:rPr>
        <w:drawing>
          <wp:inline distB="114300" distT="114300" distL="114300" distR="114300">
            <wp:extent cx="5943600" cy="2781300"/>
            <wp:effectExtent b="0" l="0" r="0" t="0"/>
            <wp:docPr id="31"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rPr>
          <w:color w:val="16191f"/>
          <w:sz w:val="24"/>
          <w:szCs w:val="24"/>
        </w:rPr>
      </w:pPr>
      <w:r w:rsidDel="00000000" w:rsidR="00000000" w:rsidRPr="00000000">
        <w:rPr>
          <w:rtl w:val="0"/>
        </w:rPr>
      </w:r>
    </w:p>
    <w:p w:rsidR="00000000" w:rsidDel="00000000" w:rsidP="00000000" w:rsidRDefault="00000000" w:rsidRPr="00000000" w14:paraId="00000079">
      <w:pPr>
        <w:numPr>
          <w:ilvl w:val="0"/>
          <w:numId w:val="8"/>
        </w:numPr>
        <w:ind w:left="720" w:hanging="360"/>
        <w:rPr>
          <w:color w:val="16191f"/>
          <w:sz w:val="24"/>
          <w:szCs w:val="24"/>
          <w:u w:val="none"/>
        </w:rPr>
      </w:pPr>
      <w:r w:rsidDel="00000000" w:rsidR="00000000" w:rsidRPr="00000000">
        <w:rPr>
          <w:color w:val="16191f"/>
          <w:sz w:val="24"/>
          <w:szCs w:val="24"/>
          <w:rtl w:val="0"/>
        </w:rPr>
        <w:t xml:space="preserve"> </w:t>
      </w:r>
    </w:p>
    <w:p w:rsidR="00000000" w:rsidDel="00000000" w:rsidP="00000000" w:rsidRDefault="00000000" w:rsidRPr="00000000" w14:paraId="0000007A">
      <w:pPr>
        <w:ind w:left="720" w:firstLine="0"/>
        <w:rPr>
          <w:color w:val="16191f"/>
          <w:sz w:val="24"/>
          <w:szCs w:val="24"/>
        </w:rPr>
      </w:pPr>
      <w:r w:rsidDel="00000000" w:rsidR="00000000" w:rsidRPr="00000000">
        <w:rPr>
          <w:color w:val="16191f"/>
          <w:sz w:val="24"/>
          <w:szCs w:val="24"/>
        </w:rPr>
        <w:drawing>
          <wp:inline distB="114300" distT="114300" distL="114300" distR="114300">
            <wp:extent cx="5943600" cy="1498600"/>
            <wp:effectExtent b="0" l="0" r="0" t="0"/>
            <wp:docPr id="41"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rPr>
          <w:color w:val="16191f"/>
          <w:sz w:val="24"/>
          <w:szCs w:val="24"/>
        </w:rPr>
      </w:pPr>
      <w:r w:rsidDel="00000000" w:rsidR="00000000" w:rsidRPr="00000000">
        <w:rPr>
          <w:rtl w:val="0"/>
        </w:rPr>
      </w:r>
    </w:p>
    <w:p w:rsidR="00000000" w:rsidDel="00000000" w:rsidP="00000000" w:rsidRDefault="00000000" w:rsidRPr="00000000" w14:paraId="0000007C">
      <w:pPr>
        <w:numPr>
          <w:ilvl w:val="0"/>
          <w:numId w:val="8"/>
        </w:numPr>
        <w:ind w:left="720" w:hanging="360"/>
        <w:rPr>
          <w:color w:val="16191f"/>
          <w:sz w:val="24"/>
          <w:szCs w:val="24"/>
          <w:highlight w:val="cyan"/>
          <w:u w:val="none"/>
        </w:rPr>
      </w:pPr>
      <w:r w:rsidDel="00000000" w:rsidR="00000000" w:rsidRPr="00000000">
        <w:rPr>
          <w:color w:val="16191f"/>
          <w:sz w:val="24"/>
          <w:szCs w:val="24"/>
          <w:highlight w:val="cyan"/>
          <w:rtl w:val="0"/>
        </w:rPr>
        <w:t xml:space="preserve">Route table </w:t>
      </w:r>
    </w:p>
    <w:p w:rsidR="00000000" w:rsidDel="00000000" w:rsidP="00000000" w:rsidRDefault="00000000" w:rsidRPr="00000000" w14:paraId="0000007D">
      <w:pPr>
        <w:ind w:left="720" w:firstLine="0"/>
        <w:rPr>
          <w:color w:val="16191f"/>
          <w:sz w:val="24"/>
          <w:szCs w:val="24"/>
          <w:highlight w:val="cyan"/>
        </w:rPr>
      </w:pPr>
      <w:r w:rsidDel="00000000" w:rsidR="00000000" w:rsidRPr="00000000">
        <w:rPr>
          <w:color w:val="16191f"/>
          <w:sz w:val="24"/>
          <w:szCs w:val="24"/>
          <w:highlight w:val="cyan"/>
        </w:rPr>
        <w:drawing>
          <wp:inline distB="114300" distT="114300" distL="114300" distR="114300">
            <wp:extent cx="5943600" cy="2908300"/>
            <wp:effectExtent b="0" l="0" r="0" t="0"/>
            <wp:docPr id="2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8"/>
        </w:numPr>
        <w:ind w:left="720" w:hanging="360"/>
        <w:rPr>
          <w:color w:val="16191f"/>
          <w:sz w:val="24"/>
          <w:szCs w:val="24"/>
          <w:u w:val="none"/>
        </w:rPr>
      </w:pPr>
      <w:r w:rsidDel="00000000" w:rsidR="00000000" w:rsidRPr="00000000">
        <w:rPr>
          <w:color w:val="16191f"/>
          <w:sz w:val="24"/>
          <w:szCs w:val="24"/>
          <w:rtl w:val="0"/>
        </w:rPr>
        <w:t xml:space="preserve"> </w:t>
      </w:r>
    </w:p>
    <w:p w:rsidR="00000000" w:rsidDel="00000000" w:rsidP="00000000" w:rsidRDefault="00000000" w:rsidRPr="00000000" w14:paraId="0000007F">
      <w:pPr>
        <w:ind w:left="720" w:firstLine="0"/>
        <w:rPr>
          <w:color w:val="16191f"/>
          <w:sz w:val="24"/>
          <w:szCs w:val="24"/>
        </w:rPr>
      </w:pPr>
      <w:r w:rsidDel="00000000" w:rsidR="00000000" w:rsidRPr="00000000">
        <w:rPr>
          <w:color w:val="16191f"/>
          <w:sz w:val="24"/>
          <w:szCs w:val="24"/>
        </w:rPr>
        <w:drawing>
          <wp:inline distB="114300" distT="114300" distL="114300" distR="114300">
            <wp:extent cx="5943600" cy="1612900"/>
            <wp:effectExtent b="0" l="0" r="0" t="0"/>
            <wp:docPr id="35"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rPr>
          <w:color w:val="16191f"/>
          <w:sz w:val="24"/>
          <w:szCs w:val="24"/>
        </w:rPr>
      </w:pPr>
      <w:r w:rsidDel="00000000" w:rsidR="00000000" w:rsidRPr="00000000">
        <w:rPr>
          <w:rtl w:val="0"/>
        </w:rPr>
      </w:r>
    </w:p>
    <w:p w:rsidR="00000000" w:rsidDel="00000000" w:rsidP="00000000" w:rsidRDefault="00000000" w:rsidRPr="00000000" w14:paraId="00000081">
      <w:pPr>
        <w:ind w:left="720" w:firstLine="0"/>
        <w:rPr>
          <w:color w:val="16191f"/>
          <w:sz w:val="24"/>
          <w:szCs w:val="24"/>
        </w:rPr>
      </w:pPr>
      <w:r w:rsidDel="00000000" w:rsidR="00000000" w:rsidRPr="00000000">
        <w:rPr>
          <w:rtl w:val="0"/>
        </w:rPr>
      </w:r>
    </w:p>
    <w:p w:rsidR="00000000" w:rsidDel="00000000" w:rsidP="00000000" w:rsidRDefault="00000000" w:rsidRPr="00000000" w14:paraId="00000082">
      <w:pPr>
        <w:ind w:left="720" w:firstLine="0"/>
        <w:rPr>
          <w:color w:val="16191f"/>
          <w:sz w:val="24"/>
          <w:szCs w:val="24"/>
        </w:rPr>
      </w:pPr>
      <w:r w:rsidDel="00000000" w:rsidR="00000000" w:rsidRPr="00000000">
        <w:rPr>
          <w:rtl w:val="0"/>
        </w:rPr>
      </w:r>
    </w:p>
    <w:p w:rsidR="00000000" w:rsidDel="00000000" w:rsidP="00000000" w:rsidRDefault="00000000" w:rsidRPr="00000000" w14:paraId="00000083">
      <w:pPr>
        <w:ind w:left="720" w:firstLine="0"/>
        <w:rPr>
          <w:color w:val="16191f"/>
          <w:sz w:val="24"/>
          <w:szCs w:val="24"/>
        </w:rPr>
      </w:pPr>
      <w:r w:rsidDel="00000000" w:rsidR="00000000" w:rsidRPr="00000000">
        <w:rPr>
          <w:rtl w:val="0"/>
        </w:rPr>
      </w:r>
    </w:p>
    <w:p w:rsidR="00000000" w:rsidDel="00000000" w:rsidP="00000000" w:rsidRDefault="00000000" w:rsidRPr="00000000" w14:paraId="00000084">
      <w:pPr>
        <w:ind w:left="720" w:firstLine="0"/>
        <w:rPr>
          <w:color w:val="16191f"/>
          <w:sz w:val="24"/>
          <w:szCs w:val="24"/>
        </w:rPr>
      </w:pPr>
      <w:r w:rsidDel="00000000" w:rsidR="00000000" w:rsidRPr="00000000">
        <w:rPr>
          <w:rtl w:val="0"/>
        </w:rPr>
      </w:r>
    </w:p>
    <w:p w:rsidR="00000000" w:rsidDel="00000000" w:rsidP="00000000" w:rsidRDefault="00000000" w:rsidRPr="00000000" w14:paraId="00000085">
      <w:pPr>
        <w:ind w:left="720" w:firstLine="0"/>
        <w:rPr>
          <w:color w:val="16191f"/>
          <w:sz w:val="24"/>
          <w:szCs w:val="24"/>
        </w:rPr>
      </w:pPr>
      <w:r w:rsidDel="00000000" w:rsidR="00000000" w:rsidRPr="00000000">
        <w:rPr>
          <w:rtl w:val="0"/>
        </w:rPr>
      </w:r>
    </w:p>
    <w:p w:rsidR="00000000" w:rsidDel="00000000" w:rsidP="00000000" w:rsidRDefault="00000000" w:rsidRPr="00000000" w14:paraId="00000086">
      <w:pPr>
        <w:numPr>
          <w:ilvl w:val="0"/>
          <w:numId w:val="8"/>
        </w:numPr>
        <w:ind w:left="720" w:hanging="360"/>
        <w:rPr>
          <w:color w:val="16191f"/>
          <w:sz w:val="24"/>
          <w:szCs w:val="24"/>
          <w:u w:val="none"/>
        </w:rPr>
      </w:pPr>
      <w:r w:rsidDel="00000000" w:rsidR="00000000" w:rsidRPr="00000000">
        <w:rPr>
          <w:color w:val="16191f"/>
          <w:sz w:val="24"/>
          <w:szCs w:val="24"/>
          <w:rtl w:val="0"/>
        </w:rPr>
        <w:t xml:space="preserve"> </w:t>
      </w:r>
    </w:p>
    <w:p w:rsidR="00000000" w:rsidDel="00000000" w:rsidP="00000000" w:rsidRDefault="00000000" w:rsidRPr="00000000" w14:paraId="00000087">
      <w:pPr>
        <w:ind w:left="720" w:firstLine="0"/>
        <w:rPr>
          <w:color w:val="16191f"/>
          <w:sz w:val="24"/>
          <w:szCs w:val="24"/>
        </w:rPr>
      </w:pPr>
      <w:r w:rsidDel="00000000" w:rsidR="00000000" w:rsidRPr="00000000">
        <w:rPr>
          <w:color w:val="16191f"/>
          <w:sz w:val="24"/>
          <w:szCs w:val="24"/>
        </w:rPr>
        <w:drawing>
          <wp:inline distB="114300" distT="114300" distL="114300" distR="114300">
            <wp:extent cx="5943600" cy="1892300"/>
            <wp:effectExtent b="0" l="0" r="0" t="0"/>
            <wp:docPr id="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rPr>
          <w:color w:val="16191f"/>
          <w:sz w:val="24"/>
          <w:szCs w:val="24"/>
        </w:rPr>
      </w:pPr>
      <w:r w:rsidDel="00000000" w:rsidR="00000000" w:rsidRPr="00000000">
        <w:rPr>
          <w:rtl w:val="0"/>
        </w:rPr>
      </w:r>
    </w:p>
    <w:p w:rsidR="00000000" w:rsidDel="00000000" w:rsidP="00000000" w:rsidRDefault="00000000" w:rsidRPr="00000000" w14:paraId="00000089">
      <w:pPr>
        <w:ind w:left="0" w:firstLine="0"/>
        <w:rPr>
          <w:color w:val="16191f"/>
          <w:sz w:val="24"/>
          <w:szCs w:val="24"/>
        </w:rPr>
      </w:pPr>
      <w:r w:rsidDel="00000000" w:rsidR="00000000" w:rsidRPr="00000000">
        <w:rPr>
          <w:b w:val="1"/>
          <w:color w:val="16191f"/>
          <w:sz w:val="24"/>
          <w:szCs w:val="24"/>
          <w:rtl w:val="0"/>
        </w:rPr>
        <w:t xml:space="preserve">1.2   create virtual private network (vpn)    </w:t>
      </w:r>
      <w:r w:rsidDel="00000000" w:rsidR="00000000" w:rsidRPr="00000000">
        <w:rPr>
          <w:color w:val="16191f"/>
          <w:sz w:val="24"/>
          <w:szCs w:val="24"/>
          <w:rtl w:val="0"/>
        </w:rPr>
        <w:t xml:space="preserve">aws console management </w:t>
      </w:r>
      <w:r w:rsidDel="00000000" w:rsidR="00000000" w:rsidRPr="00000000">
        <w:rPr>
          <w:b w:val="1"/>
          <w:color w:val="16191f"/>
          <w:sz w:val="24"/>
          <w:szCs w:val="24"/>
          <w:rtl w:val="0"/>
        </w:rPr>
        <w:t xml:space="preserve">&gt; </w:t>
      </w:r>
      <w:r w:rsidDel="00000000" w:rsidR="00000000" w:rsidRPr="00000000">
        <w:rPr>
          <w:color w:val="16191f"/>
          <w:sz w:val="24"/>
          <w:szCs w:val="24"/>
          <w:rtl w:val="0"/>
        </w:rPr>
        <w:t xml:space="preserve">service </w:t>
      </w:r>
      <w:r w:rsidDel="00000000" w:rsidR="00000000" w:rsidRPr="00000000">
        <w:rPr>
          <w:b w:val="1"/>
          <w:color w:val="16191f"/>
          <w:sz w:val="24"/>
          <w:szCs w:val="24"/>
          <w:rtl w:val="0"/>
        </w:rPr>
        <w:t xml:space="preserve">&gt; </w:t>
      </w:r>
      <w:r w:rsidDel="00000000" w:rsidR="00000000" w:rsidRPr="00000000">
        <w:rPr>
          <w:color w:val="16191f"/>
          <w:sz w:val="24"/>
          <w:szCs w:val="24"/>
          <w:rtl w:val="0"/>
        </w:rPr>
        <w:t xml:space="preserve">vpc </w:t>
      </w:r>
    </w:p>
    <w:p w:rsidR="00000000" w:rsidDel="00000000" w:rsidP="00000000" w:rsidRDefault="00000000" w:rsidRPr="00000000" w14:paraId="0000008A">
      <w:pPr>
        <w:ind w:left="0" w:firstLine="0"/>
        <w:rPr>
          <w:color w:val="16191f"/>
          <w:sz w:val="24"/>
          <w:szCs w:val="24"/>
        </w:rPr>
      </w:pPr>
      <w:r w:rsidDel="00000000" w:rsidR="00000000" w:rsidRPr="00000000">
        <w:rPr>
          <w:color w:val="16191f"/>
          <w:sz w:val="24"/>
          <w:szCs w:val="24"/>
          <w:rtl w:val="0"/>
        </w:rPr>
        <w:t xml:space="preserve">               </w:t>
      </w:r>
      <w:r w:rsidDel="00000000" w:rsidR="00000000" w:rsidRPr="00000000">
        <w:rPr>
          <w:b w:val="1"/>
          <w:color w:val="16191f"/>
          <w:sz w:val="24"/>
          <w:szCs w:val="24"/>
          <w:rtl w:val="0"/>
        </w:rPr>
        <w:t xml:space="preserve">&gt; </w:t>
      </w:r>
      <w:r w:rsidDel="00000000" w:rsidR="00000000" w:rsidRPr="00000000">
        <w:rPr>
          <w:color w:val="16191f"/>
          <w:sz w:val="24"/>
          <w:szCs w:val="24"/>
          <w:rtl w:val="0"/>
        </w:rPr>
        <w:t xml:space="preserve">virtual private network.</w:t>
      </w:r>
    </w:p>
    <w:p w:rsidR="00000000" w:rsidDel="00000000" w:rsidP="00000000" w:rsidRDefault="00000000" w:rsidRPr="00000000" w14:paraId="0000008B">
      <w:pPr>
        <w:numPr>
          <w:ilvl w:val="0"/>
          <w:numId w:val="17"/>
        </w:numPr>
        <w:ind w:left="720" w:hanging="360"/>
        <w:rPr>
          <w:color w:val="16191f"/>
          <w:sz w:val="24"/>
          <w:szCs w:val="24"/>
          <w:u w:val="no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125332</wp:posOffset>
            </wp:positionV>
            <wp:extent cx="1666875" cy="1304925"/>
            <wp:effectExtent b="0" l="0" r="0" t="0"/>
            <wp:wrapSquare wrapText="bothSides" distB="114300" distT="114300" distL="114300" distR="114300"/>
            <wp:docPr id="59"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1666875" cy="1304925"/>
                    </a:xfrm>
                    <a:prstGeom prst="rect"/>
                    <a:ln/>
                  </pic:spPr>
                </pic:pic>
              </a:graphicData>
            </a:graphic>
          </wp:anchor>
        </w:drawing>
      </w:r>
    </w:p>
    <w:p w:rsidR="00000000" w:rsidDel="00000000" w:rsidP="00000000" w:rsidRDefault="00000000" w:rsidRPr="00000000" w14:paraId="0000008C">
      <w:pPr>
        <w:ind w:left="0" w:firstLine="0"/>
        <w:rPr>
          <w:b w:val="1"/>
          <w:color w:val="16191f"/>
          <w:sz w:val="24"/>
          <w:szCs w:val="24"/>
        </w:rPr>
      </w:pPr>
      <w:r w:rsidDel="00000000" w:rsidR="00000000" w:rsidRPr="00000000">
        <w:rPr>
          <w:rtl w:val="0"/>
        </w:rPr>
      </w:r>
    </w:p>
    <w:p w:rsidR="00000000" w:rsidDel="00000000" w:rsidP="00000000" w:rsidRDefault="00000000" w:rsidRPr="00000000" w14:paraId="0000008D">
      <w:pPr>
        <w:ind w:left="0" w:firstLine="0"/>
        <w:rPr>
          <w:b w:val="1"/>
          <w:color w:val="16191f"/>
          <w:sz w:val="24"/>
          <w:szCs w:val="24"/>
        </w:rPr>
      </w:pPr>
      <w:r w:rsidDel="00000000" w:rsidR="00000000" w:rsidRPr="00000000">
        <w:rPr>
          <w:rtl w:val="0"/>
        </w:rPr>
      </w:r>
    </w:p>
    <w:p w:rsidR="00000000" w:rsidDel="00000000" w:rsidP="00000000" w:rsidRDefault="00000000" w:rsidRPr="00000000" w14:paraId="0000008E">
      <w:pPr>
        <w:ind w:left="0" w:firstLine="0"/>
        <w:rPr>
          <w:b w:val="1"/>
          <w:color w:val="16191f"/>
          <w:sz w:val="24"/>
          <w:szCs w:val="24"/>
        </w:rPr>
      </w:pPr>
      <w:r w:rsidDel="00000000" w:rsidR="00000000" w:rsidRPr="00000000">
        <w:rPr>
          <w:rtl w:val="0"/>
        </w:rPr>
      </w:r>
    </w:p>
    <w:p w:rsidR="00000000" w:rsidDel="00000000" w:rsidP="00000000" w:rsidRDefault="00000000" w:rsidRPr="00000000" w14:paraId="0000008F">
      <w:pPr>
        <w:ind w:left="720" w:firstLine="0"/>
        <w:rPr>
          <w:color w:val="16191f"/>
          <w:sz w:val="24"/>
          <w:szCs w:val="24"/>
        </w:rPr>
      </w:pPr>
      <w:r w:rsidDel="00000000" w:rsidR="00000000" w:rsidRPr="00000000">
        <w:rPr>
          <w:rtl w:val="0"/>
        </w:rPr>
      </w:r>
    </w:p>
    <w:p w:rsidR="00000000" w:rsidDel="00000000" w:rsidP="00000000" w:rsidRDefault="00000000" w:rsidRPr="00000000" w14:paraId="00000090">
      <w:pPr>
        <w:ind w:left="720" w:firstLine="0"/>
        <w:rPr>
          <w:color w:val="16191f"/>
          <w:sz w:val="24"/>
          <w:szCs w:val="24"/>
        </w:rPr>
      </w:pPr>
      <w:r w:rsidDel="00000000" w:rsidR="00000000" w:rsidRPr="00000000">
        <w:rPr>
          <w:rtl w:val="0"/>
        </w:rPr>
      </w:r>
    </w:p>
    <w:p w:rsidR="00000000" w:rsidDel="00000000" w:rsidP="00000000" w:rsidRDefault="00000000" w:rsidRPr="00000000" w14:paraId="00000091">
      <w:pPr>
        <w:ind w:left="720" w:firstLine="0"/>
        <w:rPr>
          <w:color w:val="16191f"/>
          <w:sz w:val="24"/>
          <w:szCs w:val="24"/>
        </w:rPr>
      </w:pPr>
      <w:r w:rsidDel="00000000" w:rsidR="00000000" w:rsidRPr="00000000">
        <w:rPr>
          <w:rtl w:val="0"/>
        </w:rPr>
      </w:r>
    </w:p>
    <w:p w:rsidR="00000000" w:rsidDel="00000000" w:rsidP="00000000" w:rsidRDefault="00000000" w:rsidRPr="00000000" w14:paraId="00000092">
      <w:pPr>
        <w:ind w:left="720" w:firstLine="0"/>
        <w:rPr>
          <w:color w:val="16191f"/>
          <w:sz w:val="24"/>
          <w:szCs w:val="24"/>
        </w:rPr>
      </w:pPr>
      <w:r w:rsidDel="00000000" w:rsidR="00000000" w:rsidRPr="00000000">
        <w:rPr>
          <w:rtl w:val="0"/>
        </w:rPr>
      </w:r>
    </w:p>
    <w:p w:rsidR="00000000" w:rsidDel="00000000" w:rsidP="00000000" w:rsidRDefault="00000000" w:rsidRPr="00000000" w14:paraId="00000093">
      <w:pPr>
        <w:numPr>
          <w:ilvl w:val="0"/>
          <w:numId w:val="17"/>
        </w:numPr>
        <w:ind w:left="720" w:hanging="360"/>
        <w:rPr>
          <w:color w:val="16191f"/>
          <w:sz w:val="24"/>
          <w:szCs w:val="24"/>
          <w:u w:val="none"/>
        </w:rPr>
      </w:pPr>
      <w:r w:rsidDel="00000000" w:rsidR="00000000" w:rsidRPr="00000000">
        <w:rPr>
          <w:color w:val="16191f"/>
          <w:sz w:val="24"/>
          <w:szCs w:val="24"/>
          <w:rtl w:val="0"/>
        </w:rPr>
        <w:t xml:space="preserve">   </w:t>
      </w:r>
    </w:p>
    <w:p w:rsidR="00000000" w:rsidDel="00000000" w:rsidP="00000000" w:rsidRDefault="00000000" w:rsidRPr="00000000" w14:paraId="00000094">
      <w:pPr>
        <w:ind w:left="720" w:firstLine="0"/>
        <w:rPr>
          <w:color w:val="16191f"/>
          <w:sz w:val="24"/>
          <w:szCs w:val="24"/>
        </w:rPr>
      </w:pPr>
      <w:r w:rsidDel="00000000" w:rsidR="00000000" w:rsidRPr="00000000">
        <w:rPr>
          <w:color w:val="16191f"/>
          <w:sz w:val="24"/>
          <w:szCs w:val="24"/>
        </w:rPr>
        <w:drawing>
          <wp:inline distB="114300" distT="114300" distL="114300" distR="114300">
            <wp:extent cx="2428875" cy="381000"/>
            <wp:effectExtent b="0" l="0" r="0" t="0"/>
            <wp:docPr id="62" name="image64.png"/>
            <a:graphic>
              <a:graphicData uri="http://schemas.openxmlformats.org/drawingml/2006/picture">
                <pic:pic>
                  <pic:nvPicPr>
                    <pic:cNvPr id="0" name="image64.png"/>
                    <pic:cNvPicPr preferRelativeResize="0"/>
                  </pic:nvPicPr>
                  <pic:blipFill>
                    <a:blip r:embed="rId23"/>
                    <a:srcRect b="0" l="0" r="0" t="0"/>
                    <a:stretch>
                      <a:fillRect/>
                    </a:stretch>
                  </pic:blipFill>
                  <pic:spPr>
                    <a:xfrm>
                      <a:off x="0" y="0"/>
                      <a:ext cx="24288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color w:val="16191f"/>
          <w:sz w:val="24"/>
          <w:szCs w:val="24"/>
        </w:rPr>
      </w:pPr>
      <w:r w:rsidDel="00000000" w:rsidR="00000000" w:rsidRPr="00000000">
        <w:rPr>
          <w:rtl w:val="0"/>
        </w:rPr>
      </w:r>
    </w:p>
    <w:p w:rsidR="00000000" w:rsidDel="00000000" w:rsidP="00000000" w:rsidRDefault="00000000" w:rsidRPr="00000000" w14:paraId="00000096">
      <w:pPr>
        <w:numPr>
          <w:ilvl w:val="0"/>
          <w:numId w:val="17"/>
        </w:numPr>
        <w:ind w:left="720" w:hanging="360"/>
        <w:rPr>
          <w:color w:val="16191f"/>
          <w:sz w:val="24"/>
          <w:szCs w:val="24"/>
          <w:u w:val="none"/>
        </w:rPr>
      </w:pPr>
      <w:r w:rsidDel="00000000" w:rsidR="00000000" w:rsidRPr="00000000">
        <w:rPr>
          <w:color w:val="16191f"/>
          <w:sz w:val="24"/>
          <w:szCs w:val="24"/>
          <w:rtl w:val="0"/>
        </w:rPr>
        <w:t xml:space="preserve"> </w:t>
      </w:r>
    </w:p>
    <w:p w:rsidR="00000000" w:rsidDel="00000000" w:rsidP="00000000" w:rsidRDefault="00000000" w:rsidRPr="00000000" w14:paraId="00000097">
      <w:pPr>
        <w:ind w:left="720" w:firstLine="0"/>
        <w:rPr>
          <w:color w:val="1619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810250" cy="2322444"/>
            <wp:effectExtent b="0" l="0" r="0" t="0"/>
            <wp:wrapSquare wrapText="bothSides" distB="114300" distT="114300" distL="114300" distR="114300"/>
            <wp:docPr id="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810250" cy="2322444"/>
                    </a:xfrm>
                    <a:prstGeom prst="rect"/>
                    <a:ln/>
                  </pic:spPr>
                </pic:pic>
              </a:graphicData>
            </a:graphic>
          </wp:anchor>
        </w:drawing>
      </w:r>
    </w:p>
    <w:p w:rsidR="00000000" w:rsidDel="00000000" w:rsidP="00000000" w:rsidRDefault="00000000" w:rsidRPr="00000000" w14:paraId="00000098">
      <w:pPr>
        <w:numPr>
          <w:ilvl w:val="0"/>
          <w:numId w:val="17"/>
        </w:numPr>
        <w:ind w:left="720" w:hanging="360"/>
        <w:rPr>
          <w:color w:val="16191f"/>
          <w:sz w:val="24"/>
          <w:szCs w:val="24"/>
          <w:u w:val="none"/>
        </w:rPr>
      </w:pPr>
      <w:r w:rsidDel="00000000" w:rsidR="00000000" w:rsidRPr="00000000">
        <w:rPr>
          <w:color w:val="16191f"/>
          <w:sz w:val="24"/>
          <w:szCs w:val="24"/>
          <w:rtl w:val="0"/>
        </w:rPr>
        <w:t xml:space="preserve">   </w:t>
      </w:r>
    </w:p>
    <w:p w:rsidR="00000000" w:rsidDel="00000000" w:rsidP="00000000" w:rsidRDefault="00000000" w:rsidRPr="00000000" w14:paraId="00000099">
      <w:pPr>
        <w:ind w:left="720" w:firstLine="0"/>
        <w:rPr>
          <w:color w:val="16191f"/>
          <w:sz w:val="24"/>
          <w:szCs w:val="24"/>
        </w:rPr>
      </w:pPr>
      <w:r w:rsidDel="00000000" w:rsidR="00000000" w:rsidRPr="00000000">
        <w:rPr>
          <w:color w:val="16191f"/>
          <w:sz w:val="24"/>
          <w:szCs w:val="24"/>
        </w:rPr>
        <w:drawing>
          <wp:inline distB="114300" distT="114300" distL="114300" distR="114300">
            <wp:extent cx="2390775" cy="1609725"/>
            <wp:effectExtent b="0" l="0" r="0" t="0"/>
            <wp:docPr id="22"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23907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0"/>
        <w:rPr>
          <w:color w:val="16191f"/>
          <w:sz w:val="24"/>
          <w:szCs w:val="24"/>
        </w:rPr>
      </w:pPr>
      <w:r w:rsidDel="00000000" w:rsidR="00000000" w:rsidRPr="00000000">
        <w:rPr>
          <w:rtl w:val="0"/>
        </w:rPr>
      </w:r>
    </w:p>
    <w:p w:rsidR="00000000" w:rsidDel="00000000" w:rsidP="00000000" w:rsidRDefault="00000000" w:rsidRPr="00000000" w14:paraId="0000009B">
      <w:pPr>
        <w:numPr>
          <w:ilvl w:val="0"/>
          <w:numId w:val="17"/>
        </w:numPr>
        <w:ind w:left="720" w:hanging="360"/>
        <w:rPr>
          <w:color w:val="16191f"/>
          <w:sz w:val="24"/>
          <w:szCs w:val="24"/>
          <w:u w:val="none"/>
        </w:rPr>
      </w:pPr>
      <w:r w:rsidDel="00000000" w:rsidR="00000000" w:rsidRPr="00000000">
        <w:rPr>
          <w:color w:val="16191f"/>
          <w:sz w:val="24"/>
          <w:szCs w:val="24"/>
          <w:rtl w:val="0"/>
        </w:rPr>
        <w:t xml:space="preserve">  Attach to the vpc .</w:t>
      </w:r>
    </w:p>
    <w:p w:rsidR="00000000" w:rsidDel="00000000" w:rsidP="00000000" w:rsidRDefault="00000000" w:rsidRPr="00000000" w14:paraId="0000009C">
      <w:pPr>
        <w:ind w:left="720" w:firstLine="0"/>
        <w:rPr>
          <w:color w:val="16191f"/>
          <w:sz w:val="24"/>
          <w:szCs w:val="24"/>
        </w:rPr>
      </w:pPr>
      <w:r w:rsidDel="00000000" w:rsidR="00000000" w:rsidRPr="00000000">
        <w:rPr>
          <w:color w:val="16191f"/>
          <w:sz w:val="24"/>
          <w:szCs w:val="24"/>
        </w:rPr>
        <w:drawing>
          <wp:inline distB="114300" distT="114300" distL="114300" distR="114300">
            <wp:extent cx="5943600" cy="2514600"/>
            <wp:effectExtent b="0" l="0" r="0" t="0"/>
            <wp:docPr id="38"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720" w:firstLine="0"/>
        <w:rPr>
          <w:color w:val="16191f"/>
          <w:sz w:val="24"/>
          <w:szCs w:val="24"/>
        </w:rPr>
      </w:pPr>
      <w:r w:rsidDel="00000000" w:rsidR="00000000" w:rsidRPr="00000000">
        <w:rPr>
          <w:rtl w:val="0"/>
        </w:rPr>
      </w:r>
    </w:p>
    <w:p w:rsidR="00000000" w:rsidDel="00000000" w:rsidP="00000000" w:rsidRDefault="00000000" w:rsidRPr="00000000" w14:paraId="0000009E">
      <w:pPr>
        <w:ind w:left="720" w:firstLine="0"/>
        <w:rPr>
          <w:color w:val="16191f"/>
          <w:sz w:val="24"/>
          <w:szCs w:val="24"/>
        </w:rPr>
      </w:pPr>
      <w:r w:rsidDel="00000000" w:rsidR="00000000" w:rsidRPr="00000000">
        <w:rPr>
          <w:rtl w:val="0"/>
        </w:rPr>
      </w:r>
    </w:p>
    <w:p w:rsidR="00000000" w:rsidDel="00000000" w:rsidP="00000000" w:rsidRDefault="00000000" w:rsidRPr="00000000" w14:paraId="0000009F">
      <w:pPr>
        <w:ind w:left="720" w:firstLine="0"/>
        <w:rPr>
          <w:color w:val="16191f"/>
          <w:sz w:val="24"/>
          <w:szCs w:val="24"/>
        </w:rPr>
      </w:pPr>
      <w:r w:rsidDel="00000000" w:rsidR="00000000" w:rsidRPr="00000000">
        <w:rPr>
          <w:rtl w:val="0"/>
        </w:rPr>
      </w:r>
    </w:p>
    <w:p w:rsidR="00000000" w:rsidDel="00000000" w:rsidP="00000000" w:rsidRDefault="00000000" w:rsidRPr="00000000" w14:paraId="000000A0">
      <w:pPr>
        <w:ind w:left="720" w:firstLine="0"/>
        <w:rPr>
          <w:color w:val="16191f"/>
          <w:sz w:val="24"/>
          <w:szCs w:val="24"/>
        </w:rPr>
      </w:pPr>
      <w:r w:rsidDel="00000000" w:rsidR="00000000" w:rsidRPr="00000000">
        <w:rPr>
          <w:rtl w:val="0"/>
        </w:rPr>
      </w:r>
    </w:p>
    <w:p w:rsidR="00000000" w:rsidDel="00000000" w:rsidP="00000000" w:rsidRDefault="00000000" w:rsidRPr="00000000" w14:paraId="000000A1">
      <w:pPr>
        <w:ind w:left="720" w:firstLine="0"/>
        <w:rPr>
          <w:color w:val="16191f"/>
          <w:sz w:val="24"/>
          <w:szCs w:val="24"/>
        </w:rPr>
      </w:pPr>
      <w:r w:rsidDel="00000000" w:rsidR="00000000" w:rsidRPr="00000000">
        <w:rPr>
          <w:rtl w:val="0"/>
        </w:rPr>
      </w:r>
    </w:p>
    <w:p w:rsidR="00000000" w:rsidDel="00000000" w:rsidP="00000000" w:rsidRDefault="00000000" w:rsidRPr="00000000" w14:paraId="000000A2">
      <w:pPr>
        <w:ind w:left="720" w:firstLine="0"/>
        <w:rPr>
          <w:color w:val="16191f"/>
          <w:sz w:val="24"/>
          <w:szCs w:val="24"/>
        </w:rPr>
      </w:pPr>
      <w:r w:rsidDel="00000000" w:rsidR="00000000" w:rsidRPr="00000000">
        <w:rPr>
          <w:rtl w:val="0"/>
        </w:rPr>
      </w:r>
    </w:p>
    <w:p w:rsidR="00000000" w:rsidDel="00000000" w:rsidP="00000000" w:rsidRDefault="00000000" w:rsidRPr="00000000" w14:paraId="000000A3">
      <w:pPr>
        <w:ind w:left="720" w:firstLine="0"/>
        <w:rPr>
          <w:color w:val="16191f"/>
          <w:sz w:val="24"/>
          <w:szCs w:val="24"/>
        </w:rPr>
      </w:pPr>
      <w:r w:rsidDel="00000000" w:rsidR="00000000" w:rsidRPr="00000000">
        <w:rPr>
          <w:rtl w:val="0"/>
        </w:rPr>
      </w:r>
    </w:p>
    <w:p w:rsidR="00000000" w:rsidDel="00000000" w:rsidP="00000000" w:rsidRDefault="00000000" w:rsidRPr="00000000" w14:paraId="000000A4">
      <w:pPr>
        <w:ind w:left="720" w:firstLine="0"/>
        <w:rPr>
          <w:color w:val="16191f"/>
          <w:sz w:val="24"/>
          <w:szCs w:val="24"/>
        </w:rPr>
      </w:pPr>
      <w:r w:rsidDel="00000000" w:rsidR="00000000" w:rsidRPr="00000000">
        <w:rPr>
          <w:rtl w:val="0"/>
        </w:rPr>
      </w:r>
    </w:p>
    <w:p w:rsidR="00000000" w:rsidDel="00000000" w:rsidP="00000000" w:rsidRDefault="00000000" w:rsidRPr="00000000" w14:paraId="000000A5">
      <w:pPr>
        <w:ind w:left="0" w:firstLine="0"/>
        <w:rPr>
          <w:color w:val="16191f"/>
          <w:sz w:val="24"/>
          <w:szCs w:val="24"/>
        </w:rPr>
      </w:pPr>
      <w:r w:rsidDel="00000000" w:rsidR="00000000" w:rsidRPr="00000000">
        <w:rPr>
          <w:rtl w:val="0"/>
        </w:rPr>
      </w:r>
    </w:p>
    <w:p w:rsidR="00000000" w:rsidDel="00000000" w:rsidP="00000000" w:rsidRDefault="00000000" w:rsidRPr="00000000" w14:paraId="000000A6">
      <w:pPr>
        <w:ind w:left="0" w:firstLine="0"/>
        <w:rPr>
          <w:b w:val="1"/>
          <w:color w:val="16191f"/>
          <w:sz w:val="24"/>
          <w:szCs w:val="24"/>
        </w:rPr>
      </w:pPr>
      <w:r w:rsidDel="00000000" w:rsidR="00000000" w:rsidRPr="00000000">
        <w:rPr>
          <w:b w:val="1"/>
          <w:color w:val="16191f"/>
          <w:sz w:val="24"/>
          <w:szCs w:val="24"/>
          <w:rtl w:val="0"/>
        </w:rPr>
        <w:t xml:space="preserve">1.3 create customer gateway .</w:t>
      </w:r>
    </w:p>
    <w:p w:rsidR="00000000" w:rsidDel="00000000" w:rsidP="00000000" w:rsidRDefault="00000000" w:rsidRPr="00000000" w14:paraId="000000A7">
      <w:pPr>
        <w:ind w:left="0" w:firstLine="0"/>
        <w:rPr>
          <w:b w:val="1"/>
          <w:color w:val="16191f"/>
          <w:sz w:val="24"/>
          <w:szCs w:val="24"/>
        </w:rPr>
      </w:pPr>
      <w:r w:rsidDel="00000000" w:rsidR="00000000" w:rsidRPr="00000000">
        <w:rPr>
          <w:rtl w:val="0"/>
        </w:rPr>
      </w:r>
    </w:p>
    <w:p w:rsidR="00000000" w:rsidDel="00000000" w:rsidP="00000000" w:rsidRDefault="00000000" w:rsidRPr="00000000" w14:paraId="000000A8">
      <w:pPr>
        <w:ind w:left="0" w:firstLine="0"/>
        <w:rPr>
          <w:b w:val="1"/>
          <w:color w:val="16191f"/>
          <w:sz w:val="24"/>
          <w:szCs w:val="24"/>
        </w:rPr>
      </w:pPr>
      <w:r w:rsidDel="00000000" w:rsidR="00000000" w:rsidRPr="00000000">
        <w:rPr>
          <w:rtl w:val="0"/>
        </w:rPr>
      </w:r>
    </w:p>
    <w:p w:rsidR="00000000" w:rsidDel="00000000" w:rsidP="00000000" w:rsidRDefault="00000000" w:rsidRPr="00000000" w14:paraId="000000A9">
      <w:pPr>
        <w:numPr>
          <w:ilvl w:val="0"/>
          <w:numId w:val="3"/>
        </w:numPr>
        <w:ind w:left="720" w:hanging="360"/>
        <w:rPr>
          <w:b w:val="1"/>
          <w:color w:val="16191f"/>
          <w:sz w:val="24"/>
          <w:szCs w:val="24"/>
          <w:u w:val="no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247650</wp:posOffset>
            </wp:positionV>
            <wp:extent cx="2133600" cy="333375"/>
            <wp:effectExtent b="0" l="0" r="0" t="0"/>
            <wp:wrapSquare wrapText="bothSides" distB="114300" distT="114300" distL="114300" distR="114300"/>
            <wp:docPr id="54"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2133600" cy="333375"/>
                    </a:xfrm>
                    <a:prstGeom prst="rect"/>
                    <a:ln/>
                  </pic:spPr>
                </pic:pic>
              </a:graphicData>
            </a:graphic>
          </wp:anchor>
        </w:drawing>
      </w:r>
    </w:p>
    <w:p w:rsidR="00000000" w:rsidDel="00000000" w:rsidP="00000000" w:rsidRDefault="00000000" w:rsidRPr="00000000" w14:paraId="000000AA">
      <w:pPr>
        <w:ind w:left="0" w:firstLine="0"/>
        <w:rPr>
          <w:b w:val="1"/>
          <w:color w:val="16191f"/>
          <w:sz w:val="24"/>
          <w:szCs w:val="24"/>
        </w:rPr>
      </w:pPr>
      <w:r w:rsidDel="00000000" w:rsidR="00000000" w:rsidRPr="00000000">
        <w:rPr>
          <w:rtl w:val="0"/>
        </w:rPr>
      </w:r>
    </w:p>
    <w:p w:rsidR="00000000" w:rsidDel="00000000" w:rsidP="00000000" w:rsidRDefault="00000000" w:rsidRPr="00000000" w14:paraId="000000AB">
      <w:pPr>
        <w:ind w:left="720" w:firstLine="0"/>
        <w:rPr>
          <w:color w:val="16191f"/>
          <w:sz w:val="24"/>
          <w:szCs w:val="24"/>
        </w:rPr>
      </w:pPr>
      <w:r w:rsidDel="00000000" w:rsidR="00000000" w:rsidRPr="00000000">
        <w:rPr>
          <w:rtl w:val="0"/>
        </w:rPr>
      </w:r>
    </w:p>
    <w:p w:rsidR="00000000" w:rsidDel="00000000" w:rsidP="00000000" w:rsidRDefault="00000000" w:rsidRPr="00000000" w14:paraId="000000AC">
      <w:pPr>
        <w:ind w:left="0" w:firstLine="0"/>
        <w:rPr>
          <w:color w:val="16191f"/>
          <w:sz w:val="24"/>
          <w:szCs w:val="24"/>
        </w:rPr>
      </w:pPr>
      <w:r w:rsidDel="00000000" w:rsidR="00000000" w:rsidRPr="00000000">
        <w:rPr>
          <w:rtl w:val="0"/>
        </w:rPr>
      </w:r>
    </w:p>
    <w:p w:rsidR="00000000" w:rsidDel="00000000" w:rsidP="00000000" w:rsidRDefault="00000000" w:rsidRPr="00000000" w14:paraId="000000AD">
      <w:pPr>
        <w:numPr>
          <w:ilvl w:val="0"/>
          <w:numId w:val="3"/>
        </w:numPr>
        <w:ind w:left="720" w:hanging="360"/>
        <w:rPr>
          <w:color w:val="16191f"/>
          <w:sz w:val="24"/>
          <w:szCs w:val="24"/>
          <w:u w:val="none"/>
        </w:rPr>
      </w:pPr>
      <w:r w:rsidDel="00000000" w:rsidR="00000000" w:rsidRPr="00000000">
        <w:rPr>
          <w:color w:val="16191f"/>
          <w:sz w:val="24"/>
          <w:szCs w:val="24"/>
          <w:rtl w:val="0"/>
        </w:rPr>
        <w:t xml:space="preserve"> </w:t>
      </w:r>
    </w:p>
    <w:p w:rsidR="00000000" w:rsidDel="00000000" w:rsidP="00000000" w:rsidRDefault="00000000" w:rsidRPr="00000000" w14:paraId="000000AE">
      <w:pPr>
        <w:ind w:left="720" w:firstLine="0"/>
        <w:rPr>
          <w:color w:val="16191f"/>
          <w:sz w:val="24"/>
          <w:szCs w:val="24"/>
        </w:rPr>
      </w:pPr>
      <w:r w:rsidDel="00000000" w:rsidR="00000000" w:rsidRPr="00000000">
        <w:rPr>
          <w:color w:val="16191f"/>
          <w:sz w:val="24"/>
          <w:szCs w:val="24"/>
        </w:rPr>
        <w:drawing>
          <wp:inline distB="114300" distT="114300" distL="114300" distR="114300">
            <wp:extent cx="5800725" cy="4638675"/>
            <wp:effectExtent b="0" l="0" r="0" t="0"/>
            <wp:docPr id="53" name="image55.png"/>
            <a:graphic>
              <a:graphicData uri="http://schemas.openxmlformats.org/drawingml/2006/picture">
                <pic:pic>
                  <pic:nvPicPr>
                    <pic:cNvPr id="0" name="image55.png"/>
                    <pic:cNvPicPr preferRelativeResize="0"/>
                  </pic:nvPicPr>
                  <pic:blipFill>
                    <a:blip r:embed="rId28"/>
                    <a:srcRect b="0" l="0" r="0" t="0"/>
                    <a:stretch>
                      <a:fillRect/>
                    </a:stretch>
                  </pic:blipFill>
                  <pic:spPr>
                    <a:xfrm>
                      <a:off x="0" y="0"/>
                      <a:ext cx="5800725"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720" w:firstLine="0"/>
        <w:rPr>
          <w:color w:val="16191f"/>
          <w:sz w:val="24"/>
          <w:szCs w:val="24"/>
        </w:rPr>
      </w:pPr>
      <w:r w:rsidDel="00000000" w:rsidR="00000000" w:rsidRPr="00000000">
        <w:rPr>
          <w:rtl w:val="0"/>
        </w:rPr>
      </w:r>
    </w:p>
    <w:p w:rsidR="00000000" w:rsidDel="00000000" w:rsidP="00000000" w:rsidRDefault="00000000" w:rsidRPr="00000000" w14:paraId="000000B0">
      <w:pPr>
        <w:ind w:left="720" w:firstLine="0"/>
        <w:rPr>
          <w:color w:val="16191f"/>
          <w:sz w:val="24"/>
          <w:szCs w:val="24"/>
        </w:rPr>
      </w:pPr>
      <w:r w:rsidDel="00000000" w:rsidR="00000000" w:rsidRPr="00000000">
        <w:rPr>
          <w:rtl w:val="0"/>
        </w:rPr>
      </w:r>
    </w:p>
    <w:p w:rsidR="00000000" w:rsidDel="00000000" w:rsidP="00000000" w:rsidRDefault="00000000" w:rsidRPr="00000000" w14:paraId="000000B1">
      <w:pPr>
        <w:ind w:left="720" w:firstLine="0"/>
        <w:rPr>
          <w:color w:val="16191f"/>
          <w:sz w:val="24"/>
          <w:szCs w:val="24"/>
        </w:rPr>
      </w:pPr>
      <w:r w:rsidDel="00000000" w:rsidR="00000000" w:rsidRPr="00000000">
        <w:rPr>
          <w:rtl w:val="0"/>
        </w:rPr>
      </w:r>
    </w:p>
    <w:p w:rsidR="00000000" w:rsidDel="00000000" w:rsidP="00000000" w:rsidRDefault="00000000" w:rsidRPr="00000000" w14:paraId="000000B2">
      <w:pPr>
        <w:ind w:left="720" w:firstLine="0"/>
        <w:rPr>
          <w:color w:val="16191f"/>
          <w:sz w:val="24"/>
          <w:szCs w:val="24"/>
        </w:rPr>
      </w:pPr>
      <w:r w:rsidDel="00000000" w:rsidR="00000000" w:rsidRPr="00000000">
        <w:rPr>
          <w:rtl w:val="0"/>
        </w:rPr>
      </w:r>
    </w:p>
    <w:p w:rsidR="00000000" w:rsidDel="00000000" w:rsidP="00000000" w:rsidRDefault="00000000" w:rsidRPr="00000000" w14:paraId="000000B3">
      <w:pPr>
        <w:ind w:left="720" w:firstLine="0"/>
        <w:rPr>
          <w:color w:val="16191f"/>
          <w:sz w:val="24"/>
          <w:szCs w:val="24"/>
        </w:rPr>
      </w:pPr>
      <w:r w:rsidDel="00000000" w:rsidR="00000000" w:rsidRPr="00000000">
        <w:rPr>
          <w:rtl w:val="0"/>
        </w:rPr>
      </w:r>
    </w:p>
    <w:p w:rsidR="00000000" w:rsidDel="00000000" w:rsidP="00000000" w:rsidRDefault="00000000" w:rsidRPr="00000000" w14:paraId="000000B4">
      <w:pPr>
        <w:numPr>
          <w:ilvl w:val="0"/>
          <w:numId w:val="3"/>
        </w:numPr>
        <w:ind w:left="720" w:hanging="360"/>
        <w:rPr>
          <w:color w:val="16191f"/>
          <w:sz w:val="24"/>
          <w:szCs w:val="24"/>
          <w:u w:val="none"/>
        </w:rPr>
      </w:pPr>
      <w:r w:rsidDel="00000000" w:rsidR="00000000" w:rsidRPr="00000000">
        <w:rPr>
          <w:color w:val="16191f"/>
          <w:sz w:val="24"/>
          <w:szCs w:val="24"/>
          <w:rtl w:val="0"/>
        </w:rPr>
        <w:t xml:space="preserve">  </w:t>
      </w:r>
    </w:p>
    <w:p w:rsidR="00000000" w:rsidDel="00000000" w:rsidP="00000000" w:rsidRDefault="00000000" w:rsidRPr="00000000" w14:paraId="000000B5">
      <w:pPr>
        <w:ind w:left="720" w:firstLine="0"/>
        <w:rPr>
          <w:color w:val="16191f"/>
          <w:sz w:val="24"/>
          <w:szCs w:val="24"/>
        </w:rPr>
      </w:pPr>
      <w:r w:rsidDel="00000000" w:rsidR="00000000" w:rsidRPr="00000000">
        <w:rPr>
          <w:color w:val="16191f"/>
          <w:sz w:val="24"/>
          <w:szCs w:val="24"/>
        </w:rPr>
        <w:drawing>
          <wp:inline distB="114300" distT="114300" distL="114300" distR="114300">
            <wp:extent cx="5943600" cy="1130300"/>
            <wp:effectExtent b="0" l="0" r="0" t="0"/>
            <wp:docPr id="42"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rPr>
          <w:color w:val="16191f"/>
          <w:sz w:val="24"/>
          <w:szCs w:val="24"/>
        </w:rPr>
      </w:pPr>
      <w:r w:rsidDel="00000000" w:rsidR="00000000" w:rsidRPr="00000000">
        <w:rPr>
          <w:rtl w:val="0"/>
        </w:rPr>
      </w:r>
    </w:p>
    <w:p w:rsidR="00000000" w:rsidDel="00000000" w:rsidP="00000000" w:rsidRDefault="00000000" w:rsidRPr="00000000" w14:paraId="000000B7">
      <w:pPr>
        <w:ind w:left="0" w:firstLine="0"/>
        <w:rPr>
          <w:color w:val="16191f"/>
          <w:sz w:val="24"/>
          <w:szCs w:val="24"/>
        </w:rPr>
      </w:pPr>
      <w:r w:rsidDel="00000000" w:rsidR="00000000" w:rsidRPr="00000000">
        <w:rPr>
          <w:rtl w:val="0"/>
        </w:rPr>
      </w:r>
    </w:p>
    <w:p w:rsidR="00000000" w:rsidDel="00000000" w:rsidP="00000000" w:rsidRDefault="00000000" w:rsidRPr="00000000" w14:paraId="000000B8">
      <w:pPr>
        <w:ind w:left="720" w:firstLine="0"/>
        <w:rPr>
          <w:color w:val="16191f"/>
          <w:sz w:val="24"/>
          <w:szCs w:val="24"/>
        </w:rPr>
      </w:pPr>
      <w:r w:rsidDel="00000000" w:rsidR="00000000" w:rsidRPr="00000000">
        <w:rPr>
          <w:rtl w:val="0"/>
        </w:rPr>
      </w:r>
    </w:p>
    <w:p w:rsidR="00000000" w:rsidDel="00000000" w:rsidP="00000000" w:rsidRDefault="00000000" w:rsidRPr="00000000" w14:paraId="000000B9">
      <w:pPr>
        <w:ind w:left="720" w:firstLine="0"/>
        <w:rPr>
          <w:color w:val="16191f"/>
          <w:sz w:val="24"/>
          <w:szCs w:val="24"/>
        </w:rPr>
      </w:pPr>
      <w:r w:rsidDel="00000000" w:rsidR="00000000" w:rsidRPr="00000000">
        <w:rPr>
          <w:rtl w:val="0"/>
        </w:rPr>
      </w:r>
    </w:p>
    <w:p w:rsidR="00000000" w:rsidDel="00000000" w:rsidP="00000000" w:rsidRDefault="00000000" w:rsidRPr="00000000" w14:paraId="000000BA">
      <w:pPr>
        <w:ind w:left="0" w:firstLine="0"/>
        <w:rPr>
          <w:b w:val="1"/>
          <w:color w:val="16191f"/>
          <w:sz w:val="24"/>
          <w:szCs w:val="24"/>
        </w:rPr>
      </w:pPr>
      <w:r w:rsidDel="00000000" w:rsidR="00000000" w:rsidRPr="00000000">
        <w:rPr>
          <w:b w:val="1"/>
          <w:color w:val="16191f"/>
          <w:sz w:val="24"/>
          <w:szCs w:val="24"/>
          <w:rtl w:val="0"/>
        </w:rPr>
        <w:t xml:space="preserve">1.4  create site to site connection:</w:t>
      </w:r>
    </w:p>
    <w:p w:rsidR="00000000" w:rsidDel="00000000" w:rsidP="00000000" w:rsidRDefault="00000000" w:rsidRPr="00000000" w14:paraId="000000BB">
      <w:pPr>
        <w:ind w:left="0" w:firstLine="0"/>
        <w:rPr>
          <w:b w:val="1"/>
          <w:color w:val="16191f"/>
          <w:sz w:val="24"/>
          <w:szCs w:val="24"/>
        </w:rPr>
      </w:pPr>
      <w:r w:rsidDel="00000000" w:rsidR="00000000" w:rsidRPr="00000000">
        <w:rPr>
          <w:rtl w:val="0"/>
        </w:rPr>
      </w:r>
    </w:p>
    <w:p w:rsidR="00000000" w:rsidDel="00000000" w:rsidP="00000000" w:rsidRDefault="00000000" w:rsidRPr="00000000" w14:paraId="000000BC">
      <w:pPr>
        <w:numPr>
          <w:ilvl w:val="0"/>
          <w:numId w:val="12"/>
        </w:numPr>
        <w:ind w:left="720" w:hanging="360"/>
        <w:rPr>
          <w:color w:val="1619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295275</wp:posOffset>
            </wp:positionV>
            <wp:extent cx="1743075" cy="1809750"/>
            <wp:effectExtent b="0" l="0" r="0" t="0"/>
            <wp:wrapSquare wrapText="bothSides" distB="114300" distT="114300" distL="114300" distR="114300"/>
            <wp:docPr id="24"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1743075" cy="1809750"/>
                    </a:xfrm>
                    <a:prstGeom prst="rect"/>
                    <a:ln/>
                  </pic:spPr>
                </pic:pic>
              </a:graphicData>
            </a:graphic>
          </wp:anchor>
        </w:drawing>
      </w:r>
    </w:p>
    <w:p w:rsidR="00000000" w:rsidDel="00000000" w:rsidP="00000000" w:rsidRDefault="00000000" w:rsidRPr="00000000" w14:paraId="000000BD">
      <w:pPr>
        <w:ind w:left="0" w:firstLine="0"/>
        <w:rPr>
          <w:b w:val="1"/>
          <w:color w:val="16191f"/>
          <w:sz w:val="24"/>
          <w:szCs w:val="24"/>
        </w:rPr>
      </w:pPr>
      <w:r w:rsidDel="00000000" w:rsidR="00000000" w:rsidRPr="00000000">
        <w:rPr>
          <w:rtl w:val="0"/>
        </w:rPr>
      </w:r>
    </w:p>
    <w:p w:rsidR="00000000" w:rsidDel="00000000" w:rsidP="00000000" w:rsidRDefault="00000000" w:rsidRPr="00000000" w14:paraId="000000BE">
      <w:pPr>
        <w:ind w:left="0" w:firstLine="0"/>
        <w:rPr>
          <w:color w:val="16191f"/>
          <w:sz w:val="24"/>
          <w:szCs w:val="24"/>
        </w:rPr>
      </w:pPr>
      <w:r w:rsidDel="00000000" w:rsidR="00000000" w:rsidRPr="00000000">
        <w:rPr>
          <w:color w:val="16191f"/>
          <w:sz w:val="24"/>
          <w:szCs w:val="24"/>
          <w:rtl w:val="0"/>
        </w:rPr>
        <w:t xml:space="preserve"> </w:t>
      </w:r>
    </w:p>
    <w:p w:rsidR="00000000" w:rsidDel="00000000" w:rsidP="00000000" w:rsidRDefault="00000000" w:rsidRPr="00000000" w14:paraId="000000BF">
      <w:pPr>
        <w:ind w:left="720" w:firstLine="0"/>
        <w:rPr>
          <w:color w:val="16191f"/>
          <w:sz w:val="24"/>
          <w:szCs w:val="24"/>
        </w:rPr>
      </w:pPr>
      <w:r w:rsidDel="00000000" w:rsidR="00000000" w:rsidRPr="00000000">
        <w:rPr>
          <w:rtl w:val="0"/>
        </w:rPr>
      </w:r>
    </w:p>
    <w:p w:rsidR="00000000" w:rsidDel="00000000" w:rsidP="00000000" w:rsidRDefault="00000000" w:rsidRPr="00000000" w14:paraId="000000C0">
      <w:pPr>
        <w:ind w:left="720" w:firstLine="0"/>
        <w:rPr>
          <w:color w:val="16191f"/>
          <w:sz w:val="24"/>
          <w:szCs w:val="24"/>
        </w:rPr>
      </w:pPr>
      <w:r w:rsidDel="00000000" w:rsidR="00000000" w:rsidRPr="00000000">
        <w:rPr>
          <w:rtl w:val="0"/>
        </w:rPr>
      </w:r>
    </w:p>
    <w:p w:rsidR="00000000" w:rsidDel="00000000" w:rsidP="00000000" w:rsidRDefault="00000000" w:rsidRPr="00000000" w14:paraId="000000C1">
      <w:pPr>
        <w:ind w:left="720" w:firstLine="0"/>
        <w:rPr>
          <w:color w:val="16191f"/>
          <w:sz w:val="24"/>
          <w:szCs w:val="24"/>
        </w:rPr>
      </w:pPr>
      <w:r w:rsidDel="00000000" w:rsidR="00000000" w:rsidRPr="00000000">
        <w:rPr>
          <w:rtl w:val="0"/>
        </w:rPr>
      </w:r>
    </w:p>
    <w:p w:rsidR="00000000" w:rsidDel="00000000" w:rsidP="00000000" w:rsidRDefault="00000000" w:rsidRPr="00000000" w14:paraId="000000C2">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C3">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C4">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C5">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C6">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C7">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C8">
      <w:pPr>
        <w:numPr>
          <w:ilvl w:val="0"/>
          <w:numId w:val="12"/>
        </w:numPr>
        <w:ind w:left="720" w:hanging="360"/>
        <w:rPr>
          <w:color w:val="16191f"/>
          <w:sz w:val="24"/>
          <w:szCs w:val="24"/>
          <w:highlight w:val="white"/>
          <w:u w:val="none"/>
        </w:rPr>
      </w:pPr>
      <w:r w:rsidDel="00000000" w:rsidR="00000000" w:rsidRPr="00000000">
        <w:rPr>
          <w:color w:val="16191f"/>
          <w:sz w:val="24"/>
          <w:szCs w:val="24"/>
          <w:highlight w:val="white"/>
          <w:rtl w:val="0"/>
        </w:rPr>
        <w:t xml:space="preserve">   </w:t>
      </w:r>
    </w:p>
    <w:p w:rsidR="00000000" w:rsidDel="00000000" w:rsidP="00000000" w:rsidRDefault="00000000" w:rsidRPr="00000000" w14:paraId="000000C9">
      <w:pPr>
        <w:ind w:left="720" w:firstLine="0"/>
        <w:rPr>
          <w:color w:val="16191f"/>
          <w:sz w:val="24"/>
          <w:szCs w:val="24"/>
          <w:highlight w:val="white"/>
        </w:rPr>
      </w:pPr>
      <w:r w:rsidDel="00000000" w:rsidR="00000000" w:rsidRPr="00000000">
        <w:rPr>
          <w:color w:val="16191f"/>
          <w:sz w:val="24"/>
          <w:szCs w:val="24"/>
          <w:highlight w:val="white"/>
        </w:rPr>
        <w:drawing>
          <wp:inline distB="114300" distT="114300" distL="114300" distR="114300">
            <wp:extent cx="5943600" cy="3771900"/>
            <wp:effectExtent b="0" l="0" r="0" t="0"/>
            <wp:docPr id="64" name="image62.png"/>
            <a:graphic>
              <a:graphicData uri="http://schemas.openxmlformats.org/drawingml/2006/picture">
                <pic:pic>
                  <pic:nvPicPr>
                    <pic:cNvPr id="0" name="image62.png"/>
                    <pic:cNvPicPr preferRelativeResize="0"/>
                  </pic:nvPicPr>
                  <pic:blipFill>
                    <a:blip r:embed="rId31"/>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CB">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CC">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CD">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CE">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CF">
      <w:pPr>
        <w:ind w:left="0" w:firstLine="0"/>
        <w:rPr>
          <w:color w:val="16191f"/>
          <w:sz w:val="24"/>
          <w:szCs w:val="24"/>
          <w:highlight w:val="white"/>
        </w:rPr>
      </w:pPr>
      <w:r w:rsidDel="00000000" w:rsidR="00000000" w:rsidRPr="00000000">
        <w:rPr>
          <w:rtl w:val="0"/>
        </w:rPr>
      </w:r>
    </w:p>
    <w:p w:rsidR="00000000" w:rsidDel="00000000" w:rsidP="00000000" w:rsidRDefault="00000000" w:rsidRPr="00000000" w14:paraId="000000D0">
      <w:pPr>
        <w:numPr>
          <w:ilvl w:val="0"/>
          <w:numId w:val="12"/>
        </w:numPr>
        <w:ind w:left="720" w:hanging="360"/>
        <w:rPr>
          <w:color w:val="16191f"/>
          <w:sz w:val="24"/>
          <w:szCs w:val="24"/>
          <w:highlight w:val="white"/>
          <w:u w:val="none"/>
        </w:rPr>
      </w:pPr>
      <w:r w:rsidDel="00000000" w:rsidR="00000000" w:rsidRPr="00000000">
        <w:rPr>
          <w:color w:val="16191f"/>
          <w:sz w:val="24"/>
          <w:szCs w:val="24"/>
          <w:highlight w:val="white"/>
          <w:rtl w:val="0"/>
        </w:rPr>
        <w:t xml:space="preserve">  </w:t>
      </w:r>
    </w:p>
    <w:p w:rsidR="00000000" w:rsidDel="00000000" w:rsidP="00000000" w:rsidRDefault="00000000" w:rsidRPr="00000000" w14:paraId="000000D1">
      <w:pPr>
        <w:ind w:left="720" w:firstLine="0"/>
        <w:rPr>
          <w:color w:val="16191f"/>
          <w:sz w:val="24"/>
          <w:szCs w:val="24"/>
          <w:highlight w:val="white"/>
        </w:rPr>
      </w:pPr>
      <w:r w:rsidDel="00000000" w:rsidR="00000000" w:rsidRPr="00000000">
        <w:rPr>
          <w:color w:val="16191f"/>
          <w:sz w:val="24"/>
          <w:szCs w:val="24"/>
          <w:highlight w:val="white"/>
        </w:rPr>
        <w:drawing>
          <wp:inline distB="114300" distT="114300" distL="114300" distR="114300">
            <wp:extent cx="5895975" cy="3409950"/>
            <wp:effectExtent b="0" l="0" r="0" t="0"/>
            <wp:docPr id="23"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89597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12"/>
        </w:numPr>
        <w:ind w:left="720" w:hanging="360"/>
        <w:rPr>
          <w:color w:val="16191f"/>
          <w:sz w:val="24"/>
          <w:szCs w:val="24"/>
          <w:highlight w:val="white"/>
          <w:u w:val="none"/>
        </w:rPr>
      </w:pPr>
      <w:r w:rsidDel="00000000" w:rsidR="00000000" w:rsidRPr="00000000">
        <w:rPr>
          <w:color w:val="16191f"/>
          <w:sz w:val="24"/>
          <w:szCs w:val="24"/>
          <w:highlight w:val="white"/>
          <w:rtl w:val="0"/>
        </w:rPr>
        <w:t xml:space="preserve">  </w:t>
      </w:r>
    </w:p>
    <w:p w:rsidR="00000000" w:rsidDel="00000000" w:rsidP="00000000" w:rsidRDefault="00000000" w:rsidRPr="00000000" w14:paraId="000000D3">
      <w:pPr>
        <w:ind w:left="720" w:firstLine="0"/>
        <w:rPr>
          <w:color w:val="16191f"/>
          <w:sz w:val="24"/>
          <w:szCs w:val="24"/>
          <w:highlight w:val="white"/>
        </w:rPr>
      </w:pPr>
      <w:r w:rsidDel="00000000" w:rsidR="00000000" w:rsidRPr="00000000">
        <w:rPr>
          <w:color w:val="16191f"/>
          <w:sz w:val="24"/>
          <w:szCs w:val="24"/>
          <w:highlight w:val="white"/>
        </w:rPr>
        <w:drawing>
          <wp:inline distB="114300" distT="114300" distL="114300" distR="114300">
            <wp:extent cx="5943600" cy="2781300"/>
            <wp:effectExtent b="0" l="0" r="0" t="0"/>
            <wp:docPr id="19"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D5">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D6">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D7">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D8">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D9">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DA">
      <w:pPr>
        <w:ind w:left="0" w:firstLine="0"/>
        <w:rPr>
          <w:color w:val="16191f"/>
          <w:sz w:val="24"/>
          <w:szCs w:val="24"/>
          <w:highlight w:val="white"/>
        </w:rPr>
      </w:pPr>
      <w:r w:rsidDel="00000000" w:rsidR="00000000" w:rsidRPr="00000000">
        <w:rPr>
          <w:rtl w:val="0"/>
        </w:rPr>
      </w:r>
    </w:p>
    <w:p w:rsidR="00000000" w:rsidDel="00000000" w:rsidP="00000000" w:rsidRDefault="00000000" w:rsidRPr="00000000" w14:paraId="000000DB">
      <w:pPr>
        <w:numPr>
          <w:ilvl w:val="0"/>
          <w:numId w:val="12"/>
        </w:numPr>
        <w:ind w:left="720" w:hanging="360"/>
        <w:rPr>
          <w:color w:val="16191f"/>
          <w:sz w:val="24"/>
          <w:szCs w:val="24"/>
          <w:highlight w:val="white"/>
          <w:u w:val="none"/>
        </w:rPr>
      </w:pPr>
      <w:r w:rsidDel="00000000" w:rsidR="00000000" w:rsidRPr="00000000">
        <w:rPr>
          <w:color w:val="16191f"/>
          <w:sz w:val="24"/>
          <w:szCs w:val="24"/>
          <w:highlight w:val="white"/>
          <w:rtl w:val="0"/>
        </w:rPr>
        <w:t xml:space="preserve">  After creation of site to site connection </w:t>
      </w:r>
      <w:r w:rsidDel="00000000" w:rsidR="00000000" w:rsidRPr="00000000">
        <w:rPr>
          <w:b w:val="1"/>
          <w:color w:val="16191f"/>
          <w:sz w:val="24"/>
          <w:szCs w:val="24"/>
          <w:highlight w:val="white"/>
          <w:rtl w:val="0"/>
        </w:rPr>
        <w:t xml:space="preserve">download configuration file.</w:t>
      </w:r>
    </w:p>
    <w:p w:rsidR="00000000" w:rsidDel="00000000" w:rsidP="00000000" w:rsidRDefault="00000000" w:rsidRPr="00000000" w14:paraId="000000DC">
      <w:pPr>
        <w:ind w:left="720" w:firstLine="0"/>
        <w:rPr>
          <w:color w:val="16191f"/>
          <w:sz w:val="24"/>
          <w:szCs w:val="24"/>
          <w:highlight w:val="white"/>
        </w:rPr>
      </w:pPr>
      <w:r w:rsidDel="00000000" w:rsidR="00000000" w:rsidRPr="00000000">
        <w:rPr>
          <w:color w:val="16191f"/>
          <w:sz w:val="24"/>
          <w:szCs w:val="24"/>
          <w:highlight w:val="white"/>
        </w:rPr>
        <w:drawing>
          <wp:inline distB="114300" distT="114300" distL="114300" distR="114300">
            <wp:extent cx="5943600" cy="1206500"/>
            <wp:effectExtent b="0" l="0" r="0" t="0"/>
            <wp:docPr id="18"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DE">
      <w:pPr>
        <w:ind w:left="0" w:firstLine="0"/>
        <w:rPr>
          <w:color w:val="16191f"/>
          <w:sz w:val="24"/>
          <w:szCs w:val="24"/>
          <w:highlight w:val="white"/>
        </w:rPr>
      </w:pPr>
      <w:r w:rsidDel="00000000" w:rsidR="00000000" w:rsidRPr="00000000">
        <w:rPr>
          <w:rtl w:val="0"/>
        </w:rPr>
      </w:r>
    </w:p>
    <w:p w:rsidR="00000000" w:rsidDel="00000000" w:rsidP="00000000" w:rsidRDefault="00000000" w:rsidRPr="00000000" w14:paraId="000000DF">
      <w:pPr>
        <w:ind w:left="0" w:firstLine="0"/>
        <w:rPr>
          <w:b w:val="1"/>
          <w:color w:val="16191f"/>
          <w:sz w:val="24"/>
          <w:szCs w:val="24"/>
          <w:highlight w:val="white"/>
        </w:rPr>
      </w:pPr>
      <w:r w:rsidDel="00000000" w:rsidR="00000000" w:rsidRPr="00000000">
        <w:rPr>
          <w:b w:val="1"/>
          <w:color w:val="16191f"/>
          <w:sz w:val="24"/>
          <w:szCs w:val="24"/>
          <w:highlight w:val="white"/>
          <w:rtl w:val="0"/>
        </w:rPr>
        <w:t xml:space="preserve">1.5  Go to route table &gt; route propagation</w:t>
      </w:r>
    </w:p>
    <w:p w:rsidR="00000000" w:rsidDel="00000000" w:rsidP="00000000" w:rsidRDefault="00000000" w:rsidRPr="00000000" w14:paraId="000000E0">
      <w:pPr>
        <w:numPr>
          <w:ilvl w:val="0"/>
          <w:numId w:val="20"/>
        </w:numPr>
        <w:ind w:left="720" w:hanging="360"/>
        <w:rPr>
          <w:color w:val="16191f"/>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276225</wp:posOffset>
            </wp:positionV>
            <wp:extent cx="1485900" cy="1371600"/>
            <wp:effectExtent b="0" l="0" r="0" t="0"/>
            <wp:wrapSquare wrapText="bothSides" distB="114300" distT="114300" distL="114300" distR="114300"/>
            <wp:docPr id="43"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1485900" cy="1371600"/>
                    </a:xfrm>
                    <a:prstGeom prst="rect"/>
                    <a:ln/>
                  </pic:spPr>
                </pic:pic>
              </a:graphicData>
            </a:graphic>
          </wp:anchor>
        </w:drawing>
      </w:r>
    </w:p>
    <w:p w:rsidR="00000000" w:rsidDel="00000000" w:rsidP="00000000" w:rsidRDefault="00000000" w:rsidRPr="00000000" w14:paraId="000000E1">
      <w:pPr>
        <w:ind w:left="0" w:firstLine="0"/>
        <w:rPr>
          <w:b w:val="1"/>
          <w:color w:val="16191f"/>
          <w:sz w:val="24"/>
          <w:szCs w:val="24"/>
          <w:highlight w:val="white"/>
        </w:rPr>
      </w:pPr>
      <w:r w:rsidDel="00000000" w:rsidR="00000000" w:rsidRPr="00000000">
        <w:rPr>
          <w:rtl w:val="0"/>
        </w:rPr>
      </w:r>
    </w:p>
    <w:p w:rsidR="00000000" w:rsidDel="00000000" w:rsidP="00000000" w:rsidRDefault="00000000" w:rsidRPr="00000000" w14:paraId="000000E2">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E3">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E4">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E5">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E6">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E7">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E8">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E9">
      <w:pPr>
        <w:numPr>
          <w:ilvl w:val="0"/>
          <w:numId w:val="20"/>
        </w:numPr>
        <w:ind w:left="720" w:hanging="360"/>
        <w:rPr>
          <w:color w:val="16191f"/>
          <w:sz w:val="24"/>
          <w:szCs w:val="24"/>
          <w:highlight w:val="white"/>
          <w:u w:val="none"/>
        </w:rPr>
      </w:pPr>
      <w:r w:rsidDel="00000000" w:rsidR="00000000" w:rsidRPr="00000000">
        <w:rPr>
          <w:color w:val="16191f"/>
          <w:sz w:val="24"/>
          <w:szCs w:val="24"/>
          <w:highlight w:val="white"/>
          <w:rtl w:val="0"/>
        </w:rPr>
        <w:t xml:space="preserve">  </w:t>
      </w:r>
    </w:p>
    <w:p w:rsidR="00000000" w:rsidDel="00000000" w:rsidP="00000000" w:rsidRDefault="00000000" w:rsidRPr="00000000" w14:paraId="000000EA">
      <w:pPr>
        <w:ind w:left="720" w:firstLine="0"/>
        <w:rPr>
          <w:color w:val="16191f"/>
          <w:sz w:val="24"/>
          <w:szCs w:val="24"/>
          <w:highlight w:val="white"/>
        </w:rPr>
      </w:pPr>
      <w:r w:rsidDel="00000000" w:rsidR="00000000" w:rsidRPr="00000000">
        <w:rPr>
          <w:color w:val="16191f"/>
          <w:sz w:val="24"/>
          <w:szCs w:val="24"/>
          <w:highlight w:val="white"/>
        </w:rPr>
        <w:drawing>
          <wp:inline distB="114300" distT="114300" distL="114300" distR="114300">
            <wp:extent cx="5943600" cy="889000"/>
            <wp:effectExtent b="0" l="0" r="0" t="0"/>
            <wp:docPr id="36"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EC">
      <w:pPr>
        <w:numPr>
          <w:ilvl w:val="0"/>
          <w:numId w:val="20"/>
        </w:numPr>
        <w:ind w:left="720" w:hanging="360"/>
        <w:rPr>
          <w:color w:val="16191f"/>
          <w:sz w:val="24"/>
          <w:szCs w:val="24"/>
          <w:highlight w:val="white"/>
          <w:u w:val="none"/>
        </w:rPr>
      </w:pPr>
      <w:r w:rsidDel="00000000" w:rsidR="00000000" w:rsidRPr="00000000">
        <w:rPr>
          <w:color w:val="16191f"/>
          <w:sz w:val="24"/>
          <w:szCs w:val="24"/>
          <w:highlight w:val="white"/>
          <w:rtl w:val="0"/>
        </w:rPr>
        <w:t xml:space="preserve"> </w:t>
      </w:r>
    </w:p>
    <w:p w:rsidR="00000000" w:rsidDel="00000000" w:rsidP="00000000" w:rsidRDefault="00000000" w:rsidRPr="00000000" w14:paraId="000000ED">
      <w:pPr>
        <w:ind w:left="720" w:firstLine="0"/>
        <w:rPr>
          <w:color w:val="16191f"/>
          <w:sz w:val="24"/>
          <w:szCs w:val="24"/>
          <w:highlight w:val="white"/>
        </w:rPr>
      </w:pPr>
      <w:r w:rsidDel="00000000" w:rsidR="00000000" w:rsidRPr="00000000">
        <w:rPr>
          <w:color w:val="16191f"/>
          <w:sz w:val="24"/>
          <w:szCs w:val="24"/>
          <w:highlight w:val="white"/>
        </w:rPr>
        <w:drawing>
          <wp:inline distB="114300" distT="114300" distL="114300" distR="114300">
            <wp:extent cx="5943600" cy="1765300"/>
            <wp:effectExtent b="0" l="0" r="0" t="0"/>
            <wp:docPr id="9"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EF">
      <w:pPr>
        <w:ind w:left="0" w:firstLine="0"/>
        <w:rPr>
          <w:color w:val="16191f"/>
          <w:sz w:val="24"/>
          <w:szCs w:val="24"/>
          <w:highlight w:val="white"/>
        </w:rPr>
      </w:pPr>
      <w:r w:rsidDel="00000000" w:rsidR="00000000" w:rsidRPr="00000000">
        <w:rPr>
          <w:rtl w:val="0"/>
        </w:rPr>
      </w:r>
    </w:p>
    <w:p w:rsidR="00000000" w:rsidDel="00000000" w:rsidP="00000000" w:rsidRDefault="00000000" w:rsidRPr="00000000" w14:paraId="000000F0">
      <w:pPr>
        <w:ind w:left="0" w:firstLine="0"/>
        <w:rPr>
          <w:color w:val="16191f"/>
          <w:sz w:val="24"/>
          <w:szCs w:val="24"/>
          <w:highlight w:val="white"/>
        </w:rPr>
      </w:pPr>
      <w:r w:rsidDel="00000000" w:rsidR="00000000" w:rsidRPr="00000000">
        <w:rPr>
          <w:rtl w:val="0"/>
        </w:rPr>
      </w:r>
    </w:p>
    <w:p w:rsidR="00000000" w:rsidDel="00000000" w:rsidP="00000000" w:rsidRDefault="00000000" w:rsidRPr="00000000" w14:paraId="000000F1">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F2">
      <w:pPr>
        <w:numPr>
          <w:ilvl w:val="0"/>
          <w:numId w:val="20"/>
        </w:numPr>
        <w:ind w:left="720" w:hanging="360"/>
        <w:rPr>
          <w:color w:val="16191f"/>
          <w:sz w:val="24"/>
          <w:szCs w:val="24"/>
          <w:highlight w:val="white"/>
          <w:u w:val="none"/>
        </w:rPr>
      </w:pPr>
      <w:r w:rsidDel="00000000" w:rsidR="00000000" w:rsidRPr="00000000">
        <w:rPr>
          <w:color w:val="16191f"/>
          <w:sz w:val="24"/>
          <w:szCs w:val="24"/>
          <w:highlight w:val="white"/>
          <w:rtl w:val="0"/>
        </w:rPr>
        <w:t xml:space="preserve">  Enable route-propagation</w:t>
      </w:r>
    </w:p>
    <w:p w:rsidR="00000000" w:rsidDel="00000000" w:rsidP="00000000" w:rsidRDefault="00000000" w:rsidRPr="00000000" w14:paraId="000000F3">
      <w:pPr>
        <w:ind w:left="720" w:firstLine="0"/>
        <w:rPr>
          <w:color w:val="16191f"/>
          <w:sz w:val="24"/>
          <w:szCs w:val="24"/>
          <w:highlight w:val="white"/>
        </w:rPr>
      </w:pPr>
      <w:r w:rsidDel="00000000" w:rsidR="00000000" w:rsidRPr="00000000">
        <w:rPr>
          <w:color w:val="16191f"/>
          <w:sz w:val="24"/>
          <w:szCs w:val="24"/>
          <w:highlight w:val="white"/>
        </w:rPr>
        <w:drawing>
          <wp:inline distB="114300" distT="114300" distL="114300" distR="114300">
            <wp:extent cx="5943600" cy="3136900"/>
            <wp:effectExtent b="0" l="0" r="0" t="0"/>
            <wp:docPr id="58" name="image61.png"/>
            <a:graphic>
              <a:graphicData uri="http://schemas.openxmlformats.org/drawingml/2006/picture">
                <pic:pic>
                  <pic:nvPicPr>
                    <pic:cNvPr id="0" name="image61.png"/>
                    <pic:cNvPicPr preferRelativeResize="0"/>
                  </pic:nvPicPr>
                  <pic:blipFill>
                    <a:blip r:embed="rId3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F5">
      <w:pPr>
        <w:ind w:left="0" w:firstLine="0"/>
        <w:rPr>
          <w:b w:val="1"/>
          <w:color w:val="16191f"/>
          <w:sz w:val="24"/>
          <w:szCs w:val="24"/>
          <w:highlight w:val="white"/>
        </w:rPr>
      </w:pPr>
      <w:r w:rsidDel="00000000" w:rsidR="00000000" w:rsidRPr="00000000">
        <w:rPr>
          <w:b w:val="1"/>
          <w:color w:val="16191f"/>
          <w:sz w:val="24"/>
          <w:szCs w:val="24"/>
          <w:highlight w:val="white"/>
          <w:rtl w:val="0"/>
        </w:rPr>
        <w:t xml:space="preserve">1.6 Create linux machine in Mumbai region</w:t>
      </w:r>
    </w:p>
    <w:p w:rsidR="00000000" w:rsidDel="00000000" w:rsidP="00000000" w:rsidRDefault="00000000" w:rsidRPr="00000000" w14:paraId="000000F6">
      <w:pPr>
        <w:numPr>
          <w:ilvl w:val="0"/>
          <w:numId w:val="10"/>
        </w:numPr>
        <w:ind w:left="720" w:hanging="360"/>
        <w:rPr>
          <w:color w:val="16191f"/>
          <w:sz w:val="24"/>
          <w:szCs w:val="24"/>
          <w:highlight w:val="white"/>
          <w:u w:val="no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238125</wp:posOffset>
            </wp:positionV>
            <wp:extent cx="2219325" cy="361950"/>
            <wp:effectExtent b="0" l="0" r="0" t="0"/>
            <wp:wrapSquare wrapText="bothSides" distB="114300" distT="114300" distL="114300" distR="114300"/>
            <wp:docPr id="25"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2219325" cy="361950"/>
                    </a:xfrm>
                    <a:prstGeom prst="rect"/>
                    <a:ln/>
                  </pic:spPr>
                </pic:pic>
              </a:graphicData>
            </a:graphic>
          </wp:anchor>
        </w:drawing>
      </w:r>
    </w:p>
    <w:p w:rsidR="00000000" w:rsidDel="00000000" w:rsidP="00000000" w:rsidRDefault="00000000" w:rsidRPr="00000000" w14:paraId="000000F7">
      <w:pPr>
        <w:ind w:left="0" w:firstLine="0"/>
        <w:rPr>
          <w:b w:val="1"/>
          <w:color w:val="16191f"/>
          <w:sz w:val="24"/>
          <w:szCs w:val="24"/>
          <w:highlight w:val="white"/>
        </w:rPr>
      </w:pPr>
      <w:r w:rsidDel="00000000" w:rsidR="00000000" w:rsidRPr="00000000">
        <w:rPr>
          <w:rtl w:val="0"/>
        </w:rPr>
      </w:r>
    </w:p>
    <w:p w:rsidR="00000000" w:rsidDel="00000000" w:rsidP="00000000" w:rsidRDefault="00000000" w:rsidRPr="00000000" w14:paraId="000000F8">
      <w:pPr>
        <w:ind w:left="0" w:firstLine="0"/>
        <w:rPr>
          <w:b w:val="1"/>
          <w:color w:val="16191f"/>
          <w:sz w:val="24"/>
          <w:szCs w:val="24"/>
          <w:highlight w:val="white"/>
        </w:rPr>
      </w:pPr>
      <w:r w:rsidDel="00000000" w:rsidR="00000000" w:rsidRPr="00000000">
        <w:rPr>
          <w:rtl w:val="0"/>
        </w:rPr>
      </w:r>
    </w:p>
    <w:p w:rsidR="00000000" w:rsidDel="00000000" w:rsidP="00000000" w:rsidRDefault="00000000" w:rsidRPr="00000000" w14:paraId="000000F9">
      <w:pPr>
        <w:ind w:left="0" w:firstLine="0"/>
        <w:rPr>
          <w:b w:val="1"/>
          <w:color w:val="16191f"/>
          <w:sz w:val="24"/>
          <w:szCs w:val="24"/>
          <w:highlight w:val="white"/>
        </w:rPr>
      </w:pPr>
      <w:r w:rsidDel="00000000" w:rsidR="00000000" w:rsidRPr="00000000">
        <w:rPr>
          <w:rtl w:val="0"/>
        </w:rPr>
      </w:r>
    </w:p>
    <w:p w:rsidR="00000000" w:rsidDel="00000000" w:rsidP="00000000" w:rsidRDefault="00000000" w:rsidRPr="00000000" w14:paraId="000000FA">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FB">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FC">
      <w:pPr>
        <w:numPr>
          <w:ilvl w:val="0"/>
          <w:numId w:val="10"/>
        </w:numPr>
        <w:ind w:left="720" w:hanging="360"/>
        <w:rPr>
          <w:color w:val="16191f"/>
          <w:sz w:val="24"/>
          <w:szCs w:val="24"/>
          <w:highlight w:val="white"/>
          <w:u w:val="none"/>
        </w:rPr>
      </w:pPr>
      <w:r w:rsidDel="00000000" w:rsidR="00000000" w:rsidRPr="00000000">
        <w:rPr>
          <w:color w:val="16191f"/>
          <w:sz w:val="24"/>
          <w:szCs w:val="24"/>
          <w:highlight w:val="white"/>
          <w:rtl w:val="0"/>
        </w:rPr>
        <w:t xml:space="preserve">  </w:t>
      </w:r>
    </w:p>
    <w:p w:rsidR="00000000" w:rsidDel="00000000" w:rsidP="00000000" w:rsidRDefault="00000000" w:rsidRPr="00000000" w14:paraId="000000FD">
      <w:pPr>
        <w:ind w:left="720" w:firstLine="0"/>
        <w:rPr>
          <w:color w:val="16191f"/>
          <w:sz w:val="24"/>
          <w:szCs w:val="24"/>
          <w:highlight w:val="white"/>
        </w:rPr>
      </w:pPr>
      <w:r w:rsidDel="00000000" w:rsidR="00000000" w:rsidRPr="00000000">
        <w:rPr>
          <w:color w:val="16191f"/>
          <w:sz w:val="24"/>
          <w:szCs w:val="24"/>
          <w:highlight w:val="white"/>
        </w:rPr>
        <w:drawing>
          <wp:inline distB="114300" distT="114300" distL="114300" distR="114300">
            <wp:extent cx="5943600" cy="1231900"/>
            <wp:effectExtent b="0" l="0" r="0" t="0"/>
            <wp:docPr id="8"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FF">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00">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01">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02">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03">
      <w:pPr>
        <w:numPr>
          <w:ilvl w:val="0"/>
          <w:numId w:val="10"/>
        </w:numPr>
        <w:ind w:left="720" w:hanging="360"/>
        <w:rPr>
          <w:color w:val="16191f"/>
          <w:sz w:val="24"/>
          <w:szCs w:val="24"/>
          <w:highlight w:val="white"/>
          <w:u w:val="none"/>
        </w:rPr>
      </w:pPr>
      <w:r w:rsidDel="00000000" w:rsidR="00000000" w:rsidRPr="00000000">
        <w:rPr>
          <w:color w:val="16191f"/>
          <w:sz w:val="24"/>
          <w:szCs w:val="24"/>
          <w:highlight w:val="white"/>
          <w:rtl w:val="0"/>
        </w:rPr>
        <w:t xml:space="preserve">  </w:t>
      </w:r>
    </w:p>
    <w:p w:rsidR="00000000" w:rsidDel="00000000" w:rsidP="00000000" w:rsidRDefault="00000000" w:rsidRPr="00000000" w14:paraId="00000104">
      <w:pPr>
        <w:ind w:left="720" w:firstLine="0"/>
        <w:rPr>
          <w:color w:val="16191f"/>
          <w:sz w:val="24"/>
          <w:szCs w:val="24"/>
          <w:highlight w:val="white"/>
        </w:rPr>
      </w:pPr>
      <w:r w:rsidDel="00000000" w:rsidR="00000000" w:rsidRPr="00000000">
        <w:rPr>
          <w:color w:val="16191f"/>
          <w:sz w:val="24"/>
          <w:szCs w:val="24"/>
          <w:highlight w:val="white"/>
        </w:rPr>
        <w:drawing>
          <wp:inline distB="114300" distT="114300" distL="114300" distR="114300">
            <wp:extent cx="5943600" cy="215900"/>
            <wp:effectExtent b="0" l="0" r="0" t="0"/>
            <wp:docPr id="44"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06">
      <w:pPr>
        <w:numPr>
          <w:ilvl w:val="0"/>
          <w:numId w:val="10"/>
        </w:numPr>
        <w:ind w:left="720" w:hanging="360"/>
        <w:rPr>
          <w:color w:val="16191f"/>
          <w:sz w:val="24"/>
          <w:szCs w:val="24"/>
          <w:highlight w:val="white"/>
          <w:u w:val="none"/>
        </w:rPr>
      </w:pPr>
      <w:r w:rsidDel="00000000" w:rsidR="00000000" w:rsidRPr="00000000">
        <w:rPr>
          <w:color w:val="16191f"/>
          <w:sz w:val="24"/>
          <w:szCs w:val="24"/>
          <w:highlight w:val="white"/>
          <w:rtl w:val="0"/>
        </w:rPr>
        <w:t xml:space="preserve">  </w:t>
      </w:r>
    </w:p>
    <w:p w:rsidR="00000000" w:rsidDel="00000000" w:rsidP="00000000" w:rsidRDefault="00000000" w:rsidRPr="00000000" w14:paraId="00000107">
      <w:pPr>
        <w:ind w:left="720" w:firstLine="0"/>
        <w:rPr>
          <w:color w:val="16191f"/>
          <w:sz w:val="24"/>
          <w:szCs w:val="24"/>
          <w:highlight w:val="white"/>
        </w:rPr>
      </w:pPr>
      <w:r w:rsidDel="00000000" w:rsidR="00000000" w:rsidRPr="00000000">
        <w:rPr>
          <w:color w:val="16191f"/>
          <w:sz w:val="24"/>
          <w:szCs w:val="24"/>
          <w:highlight w:val="white"/>
        </w:rPr>
        <w:drawing>
          <wp:inline distB="114300" distT="114300" distL="114300" distR="114300">
            <wp:extent cx="5486400" cy="3733800"/>
            <wp:effectExtent b="0" l="0" r="0" t="0"/>
            <wp:docPr id="63" name="image60.png"/>
            <a:graphic>
              <a:graphicData uri="http://schemas.openxmlformats.org/drawingml/2006/picture">
                <pic:pic>
                  <pic:nvPicPr>
                    <pic:cNvPr id="0" name="image60.png"/>
                    <pic:cNvPicPr preferRelativeResize="0"/>
                  </pic:nvPicPr>
                  <pic:blipFill>
                    <a:blip r:embed="rId42"/>
                    <a:srcRect b="0" l="0" r="0" t="0"/>
                    <a:stretch>
                      <a:fillRect/>
                    </a:stretch>
                  </pic:blipFill>
                  <pic:spPr>
                    <a:xfrm>
                      <a:off x="0" y="0"/>
                      <a:ext cx="54864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10"/>
        </w:numPr>
        <w:ind w:left="720" w:hanging="360"/>
        <w:rPr>
          <w:color w:val="16191f"/>
          <w:sz w:val="24"/>
          <w:szCs w:val="24"/>
          <w:highlight w:val="white"/>
          <w:u w:val="none"/>
        </w:rPr>
      </w:pPr>
      <w:r w:rsidDel="00000000" w:rsidR="00000000" w:rsidRPr="00000000">
        <w:rPr>
          <w:color w:val="16191f"/>
          <w:sz w:val="24"/>
          <w:szCs w:val="24"/>
          <w:highlight w:val="white"/>
          <w:rtl w:val="0"/>
        </w:rPr>
        <w:t xml:space="preserve"> </w:t>
      </w:r>
    </w:p>
    <w:p w:rsidR="00000000" w:rsidDel="00000000" w:rsidP="00000000" w:rsidRDefault="00000000" w:rsidRPr="00000000" w14:paraId="00000109">
      <w:pPr>
        <w:ind w:left="720" w:firstLine="0"/>
        <w:rPr>
          <w:color w:val="16191f"/>
          <w:sz w:val="24"/>
          <w:szCs w:val="24"/>
          <w:highlight w:val="white"/>
        </w:rPr>
      </w:pPr>
      <w:r w:rsidDel="00000000" w:rsidR="00000000" w:rsidRPr="00000000">
        <w:rPr>
          <w:color w:val="16191f"/>
          <w:sz w:val="24"/>
          <w:szCs w:val="24"/>
          <w:highlight w:val="white"/>
        </w:rPr>
        <w:drawing>
          <wp:inline distB="114300" distT="114300" distL="114300" distR="114300">
            <wp:extent cx="5943600" cy="812800"/>
            <wp:effectExtent b="0" l="0" r="0" t="0"/>
            <wp:docPr id="21"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numPr>
          <w:ilvl w:val="0"/>
          <w:numId w:val="10"/>
        </w:numPr>
        <w:ind w:left="720" w:hanging="360"/>
        <w:rPr>
          <w:color w:val="16191f"/>
          <w:sz w:val="24"/>
          <w:szCs w:val="24"/>
          <w:highlight w:val="white"/>
          <w:u w:val="none"/>
        </w:rPr>
      </w:pPr>
      <w:r w:rsidDel="00000000" w:rsidR="00000000" w:rsidRPr="00000000">
        <w:rPr>
          <w:color w:val="16191f"/>
          <w:sz w:val="24"/>
          <w:szCs w:val="24"/>
          <w:highlight w:val="white"/>
          <w:rtl w:val="0"/>
        </w:rPr>
        <w:t xml:space="preserve">  </w:t>
      </w:r>
    </w:p>
    <w:p w:rsidR="00000000" w:rsidDel="00000000" w:rsidP="00000000" w:rsidRDefault="00000000" w:rsidRPr="00000000" w14:paraId="0000010B">
      <w:pPr>
        <w:ind w:left="720" w:firstLine="0"/>
        <w:rPr>
          <w:color w:val="16191f"/>
          <w:sz w:val="24"/>
          <w:szCs w:val="24"/>
          <w:highlight w:val="white"/>
        </w:rPr>
      </w:pPr>
      <w:r w:rsidDel="00000000" w:rsidR="00000000" w:rsidRPr="00000000">
        <w:rPr>
          <w:color w:val="16191f"/>
          <w:sz w:val="24"/>
          <w:szCs w:val="24"/>
          <w:highlight w:val="white"/>
        </w:rPr>
        <w:drawing>
          <wp:inline distB="114300" distT="114300" distL="114300" distR="114300">
            <wp:extent cx="5943600" cy="1155700"/>
            <wp:effectExtent b="0" l="0" r="0" t="0"/>
            <wp:docPr id="32"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0D">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0E">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0F">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10">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11">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12">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13">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14">
      <w:pPr>
        <w:numPr>
          <w:ilvl w:val="0"/>
          <w:numId w:val="10"/>
        </w:numPr>
        <w:ind w:left="720" w:hanging="360"/>
        <w:rPr>
          <w:color w:val="16191f"/>
          <w:sz w:val="24"/>
          <w:szCs w:val="24"/>
          <w:highlight w:val="white"/>
          <w:u w:val="none"/>
        </w:rPr>
      </w:pPr>
      <w:r w:rsidDel="00000000" w:rsidR="00000000" w:rsidRPr="00000000">
        <w:rPr>
          <w:color w:val="16191f"/>
          <w:sz w:val="24"/>
          <w:szCs w:val="24"/>
          <w:highlight w:val="white"/>
          <w:rtl w:val="0"/>
        </w:rPr>
        <w:t xml:space="preserve">  </w:t>
      </w:r>
    </w:p>
    <w:p w:rsidR="00000000" w:rsidDel="00000000" w:rsidP="00000000" w:rsidRDefault="00000000" w:rsidRPr="00000000" w14:paraId="00000115">
      <w:pPr>
        <w:ind w:left="720" w:firstLine="0"/>
        <w:rPr>
          <w:color w:val="16191f"/>
          <w:sz w:val="24"/>
          <w:szCs w:val="24"/>
          <w:highlight w:val="white"/>
        </w:rPr>
      </w:pPr>
      <w:r w:rsidDel="00000000" w:rsidR="00000000" w:rsidRPr="00000000">
        <w:rPr>
          <w:color w:val="16191f"/>
          <w:sz w:val="24"/>
          <w:szCs w:val="24"/>
          <w:highlight w:val="white"/>
        </w:rPr>
        <w:drawing>
          <wp:inline distB="114300" distT="114300" distL="114300" distR="114300">
            <wp:extent cx="5943600" cy="3302000"/>
            <wp:effectExtent b="0" l="0" r="0" t="0"/>
            <wp:docPr id="37"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numPr>
          <w:ilvl w:val="0"/>
          <w:numId w:val="10"/>
        </w:numPr>
        <w:ind w:left="720" w:hanging="360"/>
        <w:rPr>
          <w:color w:val="16191f"/>
          <w:sz w:val="24"/>
          <w:szCs w:val="24"/>
          <w:highlight w:val="white"/>
          <w:u w:val="none"/>
        </w:rPr>
      </w:pPr>
      <w:r w:rsidDel="00000000" w:rsidR="00000000" w:rsidRPr="00000000">
        <w:rPr>
          <w:color w:val="16191f"/>
          <w:sz w:val="24"/>
          <w:szCs w:val="24"/>
          <w:highlight w:val="white"/>
          <w:rtl w:val="0"/>
        </w:rPr>
        <w:t xml:space="preserve">  </w:t>
      </w:r>
    </w:p>
    <w:p w:rsidR="00000000" w:rsidDel="00000000" w:rsidP="00000000" w:rsidRDefault="00000000" w:rsidRPr="00000000" w14:paraId="00000117">
      <w:pPr>
        <w:ind w:left="720" w:firstLine="0"/>
        <w:rPr>
          <w:color w:val="16191f"/>
          <w:sz w:val="24"/>
          <w:szCs w:val="24"/>
          <w:highlight w:val="white"/>
        </w:rPr>
      </w:pPr>
      <w:r w:rsidDel="00000000" w:rsidR="00000000" w:rsidRPr="00000000">
        <w:rPr>
          <w:color w:val="16191f"/>
          <w:sz w:val="24"/>
          <w:szCs w:val="24"/>
          <w:highlight w:val="white"/>
        </w:rPr>
        <w:drawing>
          <wp:inline distB="114300" distT="114300" distL="114300" distR="114300">
            <wp:extent cx="5943600" cy="914400"/>
            <wp:effectExtent b="0" l="0" r="0" t="0"/>
            <wp:docPr id="15"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19">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1A">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1B">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1C">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1D">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1E">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1F">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20">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21">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22">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23">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24">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25">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26">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127">
      <w:pPr>
        <w:ind w:left="0" w:firstLine="0"/>
        <w:rPr>
          <w:color w:val="16191f"/>
          <w:sz w:val="24"/>
          <w:szCs w:val="24"/>
          <w:highlight w:val="white"/>
        </w:rPr>
      </w:pPr>
      <w:r w:rsidDel="00000000" w:rsidR="00000000" w:rsidRPr="00000000">
        <w:rPr>
          <w:rtl w:val="0"/>
        </w:rPr>
      </w:r>
    </w:p>
    <w:p w:rsidR="00000000" w:rsidDel="00000000" w:rsidP="00000000" w:rsidRDefault="00000000" w:rsidRPr="00000000" w14:paraId="00000128">
      <w:pPr>
        <w:ind w:left="0" w:firstLine="0"/>
        <w:rPr>
          <w:color w:val="16191f"/>
          <w:sz w:val="24"/>
          <w:szCs w:val="24"/>
          <w:highlight w:val="white"/>
        </w:rPr>
      </w:pPr>
      <w:r w:rsidDel="00000000" w:rsidR="00000000" w:rsidRPr="00000000">
        <w:rPr>
          <w:rtl w:val="0"/>
        </w:rPr>
      </w:r>
    </w:p>
    <w:p w:rsidR="00000000" w:rsidDel="00000000" w:rsidP="00000000" w:rsidRDefault="00000000" w:rsidRPr="00000000" w14:paraId="00000129">
      <w:pPr>
        <w:ind w:left="0" w:firstLine="0"/>
        <w:rPr>
          <w:b w:val="1"/>
          <w:color w:val="16191f"/>
          <w:sz w:val="24"/>
          <w:szCs w:val="24"/>
          <w:highlight w:val="white"/>
        </w:rPr>
      </w:pPr>
      <w:r w:rsidDel="00000000" w:rsidR="00000000" w:rsidRPr="00000000">
        <w:rPr>
          <w:b w:val="1"/>
          <w:color w:val="16191f"/>
          <w:sz w:val="24"/>
          <w:szCs w:val="24"/>
          <w:highlight w:val="white"/>
          <w:rtl w:val="0"/>
        </w:rPr>
        <w:t xml:space="preserve">1.7  Create vpc,subnet,internet gateway,route table.</w:t>
      </w:r>
    </w:p>
    <w:p w:rsidR="00000000" w:rsidDel="00000000" w:rsidP="00000000" w:rsidRDefault="00000000" w:rsidRPr="00000000" w14:paraId="0000012A">
      <w:pPr>
        <w:ind w:left="0" w:firstLine="0"/>
        <w:rPr>
          <w:b w:val="1"/>
          <w:color w:val="16191f"/>
          <w:sz w:val="24"/>
          <w:szCs w:val="24"/>
          <w:highlight w:val="white"/>
        </w:rPr>
      </w:pPr>
      <w:r w:rsidDel="00000000" w:rsidR="00000000" w:rsidRPr="00000000">
        <w:rPr>
          <w:rtl w:val="0"/>
        </w:rPr>
      </w:r>
    </w:p>
    <w:p w:rsidR="00000000" w:rsidDel="00000000" w:rsidP="00000000" w:rsidRDefault="00000000" w:rsidRPr="00000000" w14:paraId="0000012B">
      <w:pPr>
        <w:numPr>
          <w:ilvl w:val="0"/>
          <w:numId w:val="21"/>
        </w:numPr>
        <w:ind w:left="720" w:hanging="360"/>
        <w:rPr>
          <w:color w:val="16191f"/>
          <w:sz w:val="24"/>
          <w:szCs w:val="24"/>
          <w:highlight w:val="cyan"/>
        </w:rPr>
      </w:pPr>
      <w:r w:rsidDel="00000000" w:rsidR="00000000" w:rsidRPr="00000000">
        <w:rPr>
          <w:b w:val="1"/>
          <w:color w:val="16191f"/>
          <w:sz w:val="24"/>
          <w:szCs w:val="24"/>
          <w:highlight w:val="cyan"/>
          <w:rtl w:val="0"/>
        </w:rPr>
        <w:t xml:space="preserve">Vpc </w:t>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295275</wp:posOffset>
            </wp:positionV>
            <wp:extent cx="5943600" cy="4254500"/>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943600" cy="4254500"/>
                    </a:xfrm>
                    <a:prstGeom prst="rect"/>
                    <a:ln/>
                  </pic:spPr>
                </pic:pic>
              </a:graphicData>
            </a:graphic>
          </wp:anchor>
        </w:drawing>
      </w:r>
    </w:p>
    <w:p w:rsidR="00000000" w:rsidDel="00000000" w:rsidP="00000000" w:rsidRDefault="00000000" w:rsidRPr="00000000" w14:paraId="0000012C">
      <w:pPr>
        <w:ind w:left="0" w:firstLine="0"/>
        <w:rPr>
          <w:b w:val="1"/>
          <w:color w:val="16191f"/>
          <w:sz w:val="24"/>
          <w:szCs w:val="24"/>
          <w:highlight w:val="white"/>
        </w:rPr>
      </w:pPr>
      <w:r w:rsidDel="00000000" w:rsidR="00000000" w:rsidRPr="00000000">
        <w:rPr>
          <w:rtl w:val="0"/>
        </w:rPr>
      </w:r>
    </w:p>
    <w:p w:rsidR="00000000" w:rsidDel="00000000" w:rsidP="00000000" w:rsidRDefault="00000000" w:rsidRPr="00000000" w14:paraId="0000012D">
      <w:pPr>
        <w:numPr>
          <w:ilvl w:val="0"/>
          <w:numId w:val="21"/>
        </w:numPr>
        <w:ind w:left="720" w:hanging="360"/>
        <w:rPr>
          <w:color w:val="16191f"/>
          <w:sz w:val="24"/>
          <w:szCs w:val="24"/>
          <w:u w:val="none"/>
        </w:rPr>
      </w:pPr>
      <w:r w:rsidDel="00000000" w:rsidR="00000000" w:rsidRPr="00000000">
        <w:rPr>
          <w:color w:val="16191f"/>
          <w:sz w:val="24"/>
          <w:szCs w:val="24"/>
          <w:rtl w:val="0"/>
        </w:rPr>
        <w:t xml:space="preserve"> </w:t>
      </w:r>
      <w:r w:rsidDel="00000000" w:rsidR="00000000" w:rsidRPr="00000000">
        <w:rPr>
          <w:rtl w:val="0"/>
        </w:rPr>
      </w:r>
    </w:p>
    <w:p w:rsidR="00000000" w:rsidDel="00000000" w:rsidP="00000000" w:rsidRDefault="00000000" w:rsidRPr="00000000" w14:paraId="0000012E">
      <w:pPr>
        <w:ind w:left="720" w:firstLine="0"/>
        <w:rPr>
          <w:color w:val="16191f"/>
          <w:sz w:val="24"/>
          <w:szCs w:val="24"/>
          <w:highlight w:val="cyan"/>
        </w:rPr>
      </w:pPr>
      <w:r w:rsidDel="00000000" w:rsidR="00000000" w:rsidRPr="00000000">
        <w:rPr>
          <w:color w:val="16191f"/>
          <w:sz w:val="24"/>
          <w:szCs w:val="24"/>
          <w:highlight w:val="cyan"/>
        </w:rPr>
        <w:drawing>
          <wp:inline distB="114300" distT="114300" distL="114300" distR="114300">
            <wp:extent cx="5943600" cy="2362200"/>
            <wp:effectExtent b="0" l="0" r="0" t="0"/>
            <wp:docPr id="49" name="image51.png"/>
            <a:graphic>
              <a:graphicData uri="http://schemas.openxmlformats.org/drawingml/2006/picture">
                <pic:pic>
                  <pic:nvPicPr>
                    <pic:cNvPr id="0" name="image51.png"/>
                    <pic:cNvPicPr preferRelativeResize="0"/>
                  </pic:nvPicPr>
                  <pic:blipFill>
                    <a:blip r:embed="rId48"/>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720" w:firstLine="0"/>
        <w:rPr>
          <w:color w:val="16191f"/>
          <w:sz w:val="24"/>
          <w:szCs w:val="24"/>
          <w:highlight w:val="cyan"/>
        </w:rPr>
      </w:pPr>
      <w:r w:rsidDel="00000000" w:rsidR="00000000" w:rsidRPr="00000000">
        <w:rPr>
          <w:rtl w:val="0"/>
        </w:rPr>
      </w:r>
    </w:p>
    <w:p w:rsidR="00000000" w:rsidDel="00000000" w:rsidP="00000000" w:rsidRDefault="00000000" w:rsidRPr="00000000" w14:paraId="00000130">
      <w:pPr>
        <w:ind w:left="720" w:firstLine="0"/>
        <w:rPr>
          <w:color w:val="16191f"/>
          <w:sz w:val="24"/>
          <w:szCs w:val="24"/>
          <w:highlight w:val="cyan"/>
        </w:rPr>
      </w:pPr>
      <w:r w:rsidDel="00000000" w:rsidR="00000000" w:rsidRPr="00000000">
        <w:rPr>
          <w:rtl w:val="0"/>
        </w:rPr>
      </w:r>
    </w:p>
    <w:p w:rsidR="00000000" w:rsidDel="00000000" w:rsidP="00000000" w:rsidRDefault="00000000" w:rsidRPr="00000000" w14:paraId="00000131">
      <w:pPr>
        <w:numPr>
          <w:ilvl w:val="0"/>
          <w:numId w:val="21"/>
        </w:numPr>
        <w:ind w:left="720" w:hanging="360"/>
        <w:rPr>
          <w:color w:val="16191f"/>
          <w:sz w:val="24"/>
          <w:szCs w:val="24"/>
          <w:highlight w:val="cyan"/>
          <w:u w:val="none"/>
        </w:rPr>
      </w:pPr>
      <w:r w:rsidDel="00000000" w:rsidR="00000000" w:rsidRPr="00000000">
        <w:rPr>
          <w:color w:val="16191f"/>
          <w:sz w:val="24"/>
          <w:szCs w:val="24"/>
          <w:highlight w:val="cyan"/>
          <w:rtl w:val="0"/>
        </w:rPr>
        <w:t xml:space="preserve">Subnet </w:t>
      </w:r>
    </w:p>
    <w:p w:rsidR="00000000" w:rsidDel="00000000" w:rsidP="00000000" w:rsidRDefault="00000000" w:rsidRPr="00000000" w14:paraId="00000132">
      <w:pPr>
        <w:ind w:left="720" w:firstLine="0"/>
        <w:rPr>
          <w:color w:val="16191f"/>
          <w:sz w:val="24"/>
          <w:szCs w:val="24"/>
          <w:highlight w:val="cyan"/>
        </w:rPr>
      </w:pPr>
      <w:r w:rsidDel="00000000" w:rsidR="00000000" w:rsidRPr="00000000">
        <w:rPr>
          <w:color w:val="16191f"/>
          <w:sz w:val="24"/>
          <w:szCs w:val="24"/>
          <w:highlight w:val="cyan"/>
        </w:rPr>
        <w:drawing>
          <wp:inline distB="114300" distT="114300" distL="114300" distR="114300">
            <wp:extent cx="5943600" cy="3594100"/>
            <wp:effectExtent b="0" l="0" r="0" t="0"/>
            <wp:docPr id="11"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720" w:firstLine="0"/>
        <w:rPr>
          <w:color w:val="16191f"/>
          <w:sz w:val="24"/>
          <w:szCs w:val="24"/>
          <w:highlight w:val="cyan"/>
        </w:rPr>
      </w:pPr>
      <w:r w:rsidDel="00000000" w:rsidR="00000000" w:rsidRPr="00000000">
        <w:rPr>
          <w:rtl w:val="0"/>
        </w:rPr>
      </w:r>
    </w:p>
    <w:p w:rsidR="00000000" w:rsidDel="00000000" w:rsidP="00000000" w:rsidRDefault="00000000" w:rsidRPr="00000000" w14:paraId="00000134">
      <w:pPr>
        <w:numPr>
          <w:ilvl w:val="0"/>
          <w:numId w:val="21"/>
        </w:numPr>
        <w:ind w:left="720" w:hanging="360"/>
        <w:rPr>
          <w:color w:val="16191f"/>
          <w:sz w:val="24"/>
          <w:szCs w:val="24"/>
          <w:u w:val="none"/>
        </w:rPr>
      </w:pPr>
      <w:r w:rsidDel="00000000" w:rsidR="00000000" w:rsidRPr="00000000">
        <w:rPr>
          <w:color w:val="16191f"/>
          <w:sz w:val="24"/>
          <w:szCs w:val="24"/>
          <w:rtl w:val="0"/>
        </w:rPr>
        <w:t xml:space="preserve">  </w:t>
      </w:r>
    </w:p>
    <w:p w:rsidR="00000000" w:rsidDel="00000000" w:rsidP="00000000" w:rsidRDefault="00000000" w:rsidRPr="00000000" w14:paraId="00000135">
      <w:pPr>
        <w:ind w:left="720" w:firstLine="0"/>
        <w:rPr>
          <w:color w:val="16191f"/>
          <w:sz w:val="24"/>
          <w:szCs w:val="24"/>
        </w:rPr>
      </w:pPr>
      <w:r w:rsidDel="00000000" w:rsidR="00000000" w:rsidRPr="00000000">
        <w:rPr>
          <w:color w:val="16191f"/>
          <w:sz w:val="24"/>
          <w:szCs w:val="24"/>
        </w:rPr>
        <w:drawing>
          <wp:inline distB="114300" distT="114300" distL="114300" distR="114300">
            <wp:extent cx="5943600" cy="1130300"/>
            <wp:effectExtent b="0" l="0" r="0" t="0"/>
            <wp:docPr id="50"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720" w:firstLine="0"/>
        <w:rPr>
          <w:color w:val="16191f"/>
          <w:sz w:val="24"/>
          <w:szCs w:val="24"/>
        </w:rPr>
      </w:pPr>
      <w:r w:rsidDel="00000000" w:rsidR="00000000" w:rsidRPr="00000000">
        <w:rPr>
          <w:rtl w:val="0"/>
        </w:rPr>
      </w:r>
    </w:p>
    <w:p w:rsidR="00000000" w:rsidDel="00000000" w:rsidP="00000000" w:rsidRDefault="00000000" w:rsidRPr="00000000" w14:paraId="00000137">
      <w:pPr>
        <w:numPr>
          <w:ilvl w:val="0"/>
          <w:numId w:val="21"/>
        </w:numPr>
        <w:ind w:left="720" w:hanging="360"/>
        <w:rPr>
          <w:color w:val="16191f"/>
          <w:sz w:val="24"/>
          <w:szCs w:val="24"/>
          <w:highlight w:val="cyan"/>
        </w:rPr>
      </w:pPr>
      <w:r w:rsidDel="00000000" w:rsidR="00000000" w:rsidRPr="00000000">
        <w:rPr>
          <w:color w:val="16191f"/>
          <w:sz w:val="24"/>
          <w:szCs w:val="24"/>
          <w:highlight w:val="cyan"/>
          <w:rtl w:val="0"/>
        </w:rPr>
        <w:t xml:space="preserve">Internet gateway </w:t>
      </w:r>
    </w:p>
    <w:p w:rsidR="00000000" w:rsidDel="00000000" w:rsidP="00000000" w:rsidRDefault="00000000" w:rsidRPr="00000000" w14:paraId="00000138">
      <w:pPr>
        <w:ind w:left="720" w:firstLine="0"/>
        <w:rPr>
          <w:color w:val="16191f"/>
          <w:sz w:val="24"/>
          <w:szCs w:val="24"/>
          <w:highlight w:val="cyan"/>
        </w:rPr>
      </w:pPr>
      <w:r w:rsidDel="00000000" w:rsidR="00000000" w:rsidRPr="00000000">
        <w:rPr>
          <w:color w:val="16191f"/>
          <w:sz w:val="24"/>
          <w:szCs w:val="24"/>
          <w:highlight w:val="cyan"/>
        </w:rPr>
        <w:drawing>
          <wp:inline distB="114300" distT="114300" distL="114300" distR="114300">
            <wp:extent cx="5943600" cy="2032000"/>
            <wp:effectExtent b="0" l="0" r="0" t="0"/>
            <wp:docPr id="51" name="image50.png"/>
            <a:graphic>
              <a:graphicData uri="http://schemas.openxmlformats.org/drawingml/2006/picture">
                <pic:pic>
                  <pic:nvPicPr>
                    <pic:cNvPr id="0" name="image50.png"/>
                    <pic:cNvPicPr preferRelativeResize="0"/>
                  </pic:nvPicPr>
                  <pic:blipFill>
                    <a:blip r:embed="rId51"/>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720" w:firstLine="0"/>
        <w:rPr>
          <w:color w:val="16191f"/>
          <w:sz w:val="24"/>
          <w:szCs w:val="24"/>
          <w:highlight w:val="cyan"/>
        </w:rPr>
      </w:pPr>
      <w:r w:rsidDel="00000000" w:rsidR="00000000" w:rsidRPr="00000000">
        <w:rPr>
          <w:rtl w:val="0"/>
        </w:rPr>
      </w:r>
    </w:p>
    <w:p w:rsidR="00000000" w:rsidDel="00000000" w:rsidP="00000000" w:rsidRDefault="00000000" w:rsidRPr="00000000" w14:paraId="0000013A">
      <w:pPr>
        <w:numPr>
          <w:ilvl w:val="0"/>
          <w:numId w:val="21"/>
        </w:numPr>
        <w:ind w:left="720" w:hanging="360"/>
        <w:rPr>
          <w:color w:val="16191f"/>
          <w:sz w:val="24"/>
          <w:szCs w:val="24"/>
        </w:rPr>
      </w:pPr>
      <w:r w:rsidDel="00000000" w:rsidR="00000000" w:rsidRPr="00000000">
        <w:rPr>
          <w:color w:val="16191f"/>
          <w:sz w:val="24"/>
          <w:szCs w:val="24"/>
          <w:rtl w:val="0"/>
        </w:rPr>
        <w:t xml:space="preserve"> </w:t>
      </w:r>
    </w:p>
    <w:p w:rsidR="00000000" w:rsidDel="00000000" w:rsidP="00000000" w:rsidRDefault="00000000" w:rsidRPr="00000000" w14:paraId="0000013B">
      <w:pPr>
        <w:ind w:left="720" w:firstLine="0"/>
        <w:rPr>
          <w:color w:val="16191f"/>
          <w:sz w:val="24"/>
          <w:szCs w:val="24"/>
        </w:rPr>
      </w:pPr>
      <w:r w:rsidDel="00000000" w:rsidR="00000000" w:rsidRPr="00000000">
        <w:rPr>
          <w:color w:val="16191f"/>
          <w:sz w:val="24"/>
          <w:szCs w:val="24"/>
        </w:rPr>
        <w:drawing>
          <wp:inline distB="114300" distT="114300" distL="114300" distR="114300">
            <wp:extent cx="5943600" cy="2743200"/>
            <wp:effectExtent b="0" l="0" r="0" t="0"/>
            <wp:docPr id="10"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numPr>
          <w:ilvl w:val="0"/>
          <w:numId w:val="21"/>
        </w:numPr>
        <w:ind w:left="720" w:hanging="360"/>
        <w:rPr>
          <w:color w:val="16191f"/>
          <w:sz w:val="24"/>
          <w:szCs w:val="24"/>
          <w:u w:val="none"/>
        </w:rPr>
      </w:pPr>
      <w:r w:rsidDel="00000000" w:rsidR="00000000" w:rsidRPr="00000000">
        <w:rPr>
          <w:color w:val="16191f"/>
          <w:sz w:val="24"/>
          <w:szCs w:val="24"/>
          <w:rtl w:val="0"/>
        </w:rPr>
        <w:t xml:space="preserve">  </w:t>
      </w:r>
    </w:p>
    <w:p w:rsidR="00000000" w:rsidDel="00000000" w:rsidP="00000000" w:rsidRDefault="00000000" w:rsidRPr="00000000" w14:paraId="0000013D">
      <w:pPr>
        <w:ind w:left="720" w:firstLine="0"/>
        <w:rPr>
          <w:color w:val="16191f"/>
          <w:sz w:val="24"/>
          <w:szCs w:val="24"/>
        </w:rPr>
      </w:pPr>
      <w:r w:rsidDel="00000000" w:rsidR="00000000" w:rsidRPr="00000000">
        <w:rPr>
          <w:color w:val="16191f"/>
          <w:sz w:val="24"/>
          <w:szCs w:val="24"/>
        </w:rPr>
        <w:drawing>
          <wp:inline distB="114300" distT="114300" distL="114300" distR="114300">
            <wp:extent cx="5943600" cy="1600200"/>
            <wp:effectExtent b="0" l="0" r="0" t="0"/>
            <wp:docPr id="55" name="image56.png"/>
            <a:graphic>
              <a:graphicData uri="http://schemas.openxmlformats.org/drawingml/2006/picture">
                <pic:pic>
                  <pic:nvPicPr>
                    <pic:cNvPr id="0" name="image56.png"/>
                    <pic:cNvPicPr preferRelativeResize="0"/>
                  </pic:nvPicPr>
                  <pic:blipFill>
                    <a:blip r:embed="rId53"/>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720" w:firstLine="0"/>
        <w:rPr>
          <w:color w:val="16191f"/>
          <w:sz w:val="24"/>
          <w:szCs w:val="24"/>
          <w:highlight w:val="cyan"/>
        </w:rPr>
      </w:pPr>
      <w:r w:rsidDel="00000000" w:rsidR="00000000" w:rsidRPr="00000000">
        <w:rPr>
          <w:rtl w:val="0"/>
        </w:rPr>
      </w:r>
    </w:p>
    <w:p w:rsidR="00000000" w:rsidDel="00000000" w:rsidP="00000000" w:rsidRDefault="00000000" w:rsidRPr="00000000" w14:paraId="0000013F">
      <w:pPr>
        <w:numPr>
          <w:ilvl w:val="0"/>
          <w:numId w:val="21"/>
        </w:numPr>
        <w:ind w:left="720" w:hanging="360"/>
        <w:rPr>
          <w:color w:val="16191f"/>
          <w:sz w:val="24"/>
          <w:szCs w:val="24"/>
          <w:highlight w:val="cyan"/>
        </w:rPr>
      </w:pPr>
      <w:r w:rsidDel="00000000" w:rsidR="00000000" w:rsidRPr="00000000">
        <w:rPr>
          <w:color w:val="16191f"/>
          <w:sz w:val="24"/>
          <w:szCs w:val="24"/>
          <w:highlight w:val="cyan"/>
          <w:rtl w:val="0"/>
        </w:rPr>
        <w:t xml:space="preserve">Route table </w:t>
      </w:r>
    </w:p>
    <w:p w:rsidR="00000000" w:rsidDel="00000000" w:rsidP="00000000" w:rsidRDefault="00000000" w:rsidRPr="00000000" w14:paraId="00000140">
      <w:pPr>
        <w:ind w:left="720" w:firstLine="0"/>
        <w:rPr>
          <w:color w:val="16191f"/>
          <w:sz w:val="24"/>
          <w:szCs w:val="24"/>
          <w:highlight w:val="cyan"/>
        </w:rPr>
      </w:pPr>
      <w:r w:rsidDel="00000000" w:rsidR="00000000" w:rsidRPr="00000000">
        <w:rPr>
          <w:color w:val="16191f"/>
          <w:sz w:val="24"/>
          <w:szCs w:val="24"/>
          <w:highlight w:val="cyan"/>
        </w:rPr>
        <w:drawing>
          <wp:inline distB="114300" distT="114300" distL="114300" distR="114300">
            <wp:extent cx="5943600" cy="2667000"/>
            <wp:effectExtent b="0" l="0" r="0" t="0"/>
            <wp:docPr id="20"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720" w:firstLine="0"/>
        <w:rPr>
          <w:color w:val="16191f"/>
          <w:sz w:val="24"/>
          <w:szCs w:val="24"/>
          <w:highlight w:val="cyan"/>
        </w:rPr>
      </w:pPr>
      <w:r w:rsidDel="00000000" w:rsidR="00000000" w:rsidRPr="00000000">
        <w:rPr>
          <w:rtl w:val="0"/>
        </w:rPr>
      </w:r>
    </w:p>
    <w:p w:rsidR="00000000" w:rsidDel="00000000" w:rsidP="00000000" w:rsidRDefault="00000000" w:rsidRPr="00000000" w14:paraId="00000142">
      <w:pPr>
        <w:numPr>
          <w:ilvl w:val="0"/>
          <w:numId w:val="21"/>
        </w:numPr>
        <w:ind w:left="720" w:hanging="360"/>
        <w:rPr>
          <w:color w:val="16191f"/>
          <w:sz w:val="24"/>
          <w:szCs w:val="24"/>
          <w:highlight w:val="red"/>
        </w:rPr>
      </w:pPr>
      <w:r w:rsidDel="00000000" w:rsidR="00000000" w:rsidRPr="00000000">
        <w:rPr>
          <w:color w:val="16191f"/>
          <w:sz w:val="24"/>
          <w:szCs w:val="24"/>
          <w:highlight w:val="red"/>
          <w:rtl w:val="0"/>
        </w:rPr>
        <w:t xml:space="preserve"> Route to internet gateway</w:t>
      </w:r>
    </w:p>
    <w:p w:rsidR="00000000" w:rsidDel="00000000" w:rsidP="00000000" w:rsidRDefault="00000000" w:rsidRPr="00000000" w14:paraId="00000143">
      <w:pPr>
        <w:ind w:left="720" w:firstLine="0"/>
        <w:rPr>
          <w:color w:val="16191f"/>
          <w:sz w:val="24"/>
          <w:szCs w:val="24"/>
        </w:rPr>
      </w:pPr>
      <w:r w:rsidDel="00000000" w:rsidR="00000000" w:rsidRPr="00000000">
        <w:rPr>
          <w:rtl w:val="0"/>
        </w:rPr>
      </w:r>
    </w:p>
    <w:p w:rsidR="00000000" w:rsidDel="00000000" w:rsidP="00000000" w:rsidRDefault="00000000" w:rsidRPr="00000000" w14:paraId="00000144">
      <w:pPr>
        <w:ind w:left="720" w:firstLine="0"/>
        <w:rPr>
          <w:color w:val="16191f"/>
          <w:sz w:val="24"/>
          <w:szCs w:val="24"/>
          <w:highlight w:val="cyan"/>
        </w:rPr>
      </w:pPr>
      <w:r w:rsidDel="00000000" w:rsidR="00000000" w:rsidRPr="00000000">
        <w:rPr>
          <w:color w:val="16191f"/>
          <w:sz w:val="24"/>
          <w:szCs w:val="24"/>
          <w:highlight w:val="cyan"/>
        </w:rPr>
        <w:drawing>
          <wp:inline distB="114300" distT="114300" distL="114300" distR="114300">
            <wp:extent cx="5943600" cy="1689100"/>
            <wp:effectExtent b="0" l="0" r="0" t="0"/>
            <wp:docPr id="33"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720" w:firstLine="0"/>
        <w:rPr>
          <w:color w:val="16191f"/>
          <w:sz w:val="24"/>
          <w:szCs w:val="24"/>
          <w:highlight w:val="cyan"/>
        </w:rPr>
      </w:pPr>
      <w:r w:rsidDel="00000000" w:rsidR="00000000" w:rsidRPr="00000000">
        <w:rPr>
          <w:rtl w:val="0"/>
        </w:rPr>
      </w:r>
    </w:p>
    <w:p w:rsidR="00000000" w:rsidDel="00000000" w:rsidP="00000000" w:rsidRDefault="00000000" w:rsidRPr="00000000" w14:paraId="00000146">
      <w:pPr>
        <w:numPr>
          <w:ilvl w:val="0"/>
          <w:numId w:val="21"/>
        </w:numPr>
        <w:ind w:left="720" w:hanging="360"/>
        <w:rPr>
          <w:color w:val="16191f"/>
          <w:sz w:val="24"/>
          <w:szCs w:val="24"/>
          <w:highlight w:val="red"/>
        </w:rPr>
      </w:pPr>
      <w:r w:rsidDel="00000000" w:rsidR="00000000" w:rsidRPr="00000000">
        <w:rPr>
          <w:color w:val="16191f"/>
          <w:sz w:val="24"/>
          <w:szCs w:val="24"/>
          <w:highlight w:val="red"/>
          <w:rtl w:val="0"/>
        </w:rPr>
        <w:t xml:space="preserve">  Associate the subnet to the route.</w:t>
      </w:r>
    </w:p>
    <w:p w:rsidR="00000000" w:rsidDel="00000000" w:rsidP="00000000" w:rsidRDefault="00000000" w:rsidRPr="00000000" w14:paraId="00000147">
      <w:pPr>
        <w:ind w:left="720" w:firstLine="0"/>
        <w:rPr>
          <w:color w:val="16191f"/>
          <w:sz w:val="24"/>
          <w:szCs w:val="24"/>
        </w:rPr>
      </w:pPr>
      <w:r w:rsidDel="00000000" w:rsidR="00000000" w:rsidRPr="00000000">
        <w:rPr>
          <w:color w:val="16191f"/>
          <w:sz w:val="24"/>
          <w:szCs w:val="24"/>
        </w:rPr>
        <w:drawing>
          <wp:inline distB="114300" distT="114300" distL="114300" distR="114300">
            <wp:extent cx="5943600" cy="1778000"/>
            <wp:effectExtent b="0" l="0" r="0" t="0"/>
            <wp:docPr id="16"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720" w:firstLine="0"/>
        <w:rPr>
          <w:color w:val="16191f"/>
          <w:sz w:val="24"/>
          <w:szCs w:val="24"/>
        </w:rPr>
      </w:pPr>
      <w:r w:rsidDel="00000000" w:rsidR="00000000" w:rsidRPr="00000000">
        <w:rPr>
          <w:rtl w:val="0"/>
        </w:rPr>
      </w:r>
    </w:p>
    <w:p w:rsidR="00000000" w:rsidDel="00000000" w:rsidP="00000000" w:rsidRDefault="00000000" w:rsidRPr="00000000" w14:paraId="00000149">
      <w:pPr>
        <w:numPr>
          <w:ilvl w:val="0"/>
          <w:numId w:val="21"/>
        </w:numPr>
        <w:ind w:left="720" w:hanging="360"/>
        <w:rPr>
          <w:color w:val="16191f"/>
          <w:sz w:val="24"/>
          <w:szCs w:val="24"/>
          <w:u w:val="none"/>
        </w:rPr>
      </w:pPr>
      <w:r w:rsidDel="00000000" w:rsidR="00000000" w:rsidRPr="00000000">
        <w:rPr>
          <w:color w:val="16191f"/>
          <w:sz w:val="24"/>
          <w:szCs w:val="24"/>
          <w:rtl w:val="0"/>
        </w:rPr>
        <w:t xml:space="preserve"> Successfully created of vpc in singapore region.</w:t>
      </w:r>
    </w:p>
    <w:p w:rsidR="00000000" w:rsidDel="00000000" w:rsidP="00000000" w:rsidRDefault="00000000" w:rsidRPr="00000000" w14:paraId="0000014A">
      <w:pPr>
        <w:ind w:left="720" w:firstLine="0"/>
        <w:rPr>
          <w:color w:val="16191f"/>
          <w:sz w:val="24"/>
          <w:szCs w:val="24"/>
        </w:rPr>
      </w:pPr>
      <w:r w:rsidDel="00000000" w:rsidR="00000000" w:rsidRPr="00000000">
        <w:rPr>
          <w:color w:val="16191f"/>
          <w:sz w:val="24"/>
          <w:szCs w:val="24"/>
        </w:rPr>
        <w:drawing>
          <wp:inline distB="114300" distT="114300" distL="114300" distR="114300">
            <wp:extent cx="5943600" cy="215900"/>
            <wp:effectExtent b="0" l="0" r="0" t="0"/>
            <wp:docPr id="61" name="image63.png"/>
            <a:graphic>
              <a:graphicData uri="http://schemas.openxmlformats.org/drawingml/2006/picture">
                <pic:pic>
                  <pic:nvPicPr>
                    <pic:cNvPr id="0" name="image63.png"/>
                    <pic:cNvPicPr preferRelativeResize="0"/>
                  </pic:nvPicPr>
                  <pic:blipFill>
                    <a:blip r:embed="rId57"/>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720" w:firstLine="0"/>
        <w:rPr>
          <w:color w:val="16191f"/>
          <w:sz w:val="24"/>
          <w:szCs w:val="24"/>
        </w:rPr>
      </w:pPr>
      <w:r w:rsidDel="00000000" w:rsidR="00000000" w:rsidRPr="00000000">
        <w:rPr>
          <w:rtl w:val="0"/>
        </w:rPr>
      </w:r>
    </w:p>
    <w:p w:rsidR="00000000" w:rsidDel="00000000" w:rsidP="00000000" w:rsidRDefault="00000000" w:rsidRPr="00000000" w14:paraId="0000014C">
      <w:pPr>
        <w:ind w:left="0" w:firstLine="0"/>
        <w:rPr>
          <w:b w:val="1"/>
          <w:color w:val="16191f"/>
          <w:sz w:val="24"/>
          <w:szCs w:val="24"/>
        </w:rPr>
      </w:pPr>
      <w:r w:rsidDel="00000000" w:rsidR="00000000" w:rsidRPr="00000000">
        <w:rPr>
          <w:b w:val="1"/>
          <w:color w:val="16191f"/>
          <w:sz w:val="24"/>
          <w:szCs w:val="24"/>
          <w:rtl w:val="0"/>
        </w:rPr>
        <w:t xml:space="preserve">1.8 launch linux ec2 instance in singapore region with created vpc</w:t>
      </w:r>
    </w:p>
    <w:p w:rsidR="00000000" w:rsidDel="00000000" w:rsidP="00000000" w:rsidRDefault="00000000" w:rsidRPr="00000000" w14:paraId="0000014D">
      <w:pPr>
        <w:ind w:left="0" w:firstLine="0"/>
        <w:rPr>
          <w:b w:val="1"/>
          <w:color w:val="16191f"/>
          <w:sz w:val="24"/>
          <w:szCs w:val="24"/>
        </w:rPr>
      </w:pPr>
      <w:r w:rsidDel="00000000" w:rsidR="00000000" w:rsidRPr="00000000">
        <w:rPr>
          <w:rtl w:val="0"/>
        </w:rPr>
      </w:r>
    </w:p>
    <w:p w:rsidR="00000000" w:rsidDel="00000000" w:rsidP="00000000" w:rsidRDefault="00000000" w:rsidRPr="00000000" w14:paraId="0000014E">
      <w:pPr>
        <w:numPr>
          <w:ilvl w:val="0"/>
          <w:numId w:val="18"/>
        </w:numPr>
        <w:ind w:left="720" w:hanging="360"/>
        <w:rPr>
          <w:color w:val="16191f"/>
          <w:sz w:val="24"/>
          <w:szCs w:val="24"/>
          <w:u w:val="none"/>
        </w:rPr>
      </w:pPr>
      <w:r w:rsidDel="00000000" w:rsidR="00000000" w:rsidRPr="00000000">
        <w:rPr>
          <w:rtl w:val="0"/>
        </w:rPr>
      </w:r>
    </w:p>
    <w:p w:rsidR="00000000" w:rsidDel="00000000" w:rsidP="00000000" w:rsidRDefault="00000000" w:rsidRPr="00000000" w14:paraId="0000014F">
      <w:pPr>
        <w:ind w:left="0" w:firstLine="0"/>
        <w:rPr>
          <w:b w:val="1"/>
          <w:color w:val="1619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200025</wp:posOffset>
            </wp:positionV>
            <wp:extent cx="2733675" cy="1276350"/>
            <wp:effectExtent b="0" l="0" r="0" t="0"/>
            <wp:wrapSquare wrapText="bothSides" distB="114300" distT="114300" distL="114300" distR="114300"/>
            <wp:docPr id="46"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2733675" cy="1276350"/>
                    </a:xfrm>
                    <a:prstGeom prst="rect"/>
                    <a:ln/>
                  </pic:spPr>
                </pic:pic>
              </a:graphicData>
            </a:graphic>
          </wp:anchor>
        </w:drawing>
      </w:r>
    </w:p>
    <w:p w:rsidR="00000000" w:rsidDel="00000000" w:rsidP="00000000" w:rsidRDefault="00000000" w:rsidRPr="00000000" w14:paraId="00000150">
      <w:pPr>
        <w:ind w:left="0" w:firstLine="0"/>
        <w:rPr>
          <w:b w:val="1"/>
          <w:color w:val="16191f"/>
          <w:sz w:val="24"/>
          <w:szCs w:val="24"/>
        </w:rPr>
      </w:pPr>
      <w:r w:rsidDel="00000000" w:rsidR="00000000" w:rsidRPr="00000000">
        <w:rPr>
          <w:rtl w:val="0"/>
        </w:rPr>
      </w:r>
    </w:p>
    <w:p w:rsidR="00000000" w:rsidDel="00000000" w:rsidP="00000000" w:rsidRDefault="00000000" w:rsidRPr="00000000" w14:paraId="00000151">
      <w:pPr>
        <w:ind w:left="0" w:firstLine="0"/>
        <w:rPr>
          <w:b w:val="1"/>
          <w:color w:val="16191f"/>
          <w:sz w:val="24"/>
          <w:szCs w:val="24"/>
        </w:rPr>
      </w:pPr>
      <w:r w:rsidDel="00000000" w:rsidR="00000000" w:rsidRPr="00000000">
        <w:rPr>
          <w:rtl w:val="0"/>
        </w:rPr>
      </w:r>
    </w:p>
    <w:p w:rsidR="00000000" w:rsidDel="00000000" w:rsidP="00000000" w:rsidRDefault="00000000" w:rsidRPr="00000000" w14:paraId="00000152">
      <w:pPr>
        <w:ind w:left="0" w:firstLine="0"/>
        <w:rPr>
          <w:b w:val="1"/>
          <w:color w:val="16191f"/>
          <w:sz w:val="24"/>
          <w:szCs w:val="24"/>
        </w:rPr>
      </w:pPr>
      <w:r w:rsidDel="00000000" w:rsidR="00000000" w:rsidRPr="00000000">
        <w:rPr>
          <w:rtl w:val="0"/>
        </w:rPr>
      </w:r>
    </w:p>
    <w:p w:rsidR="00000000" w:rsidDel="00000000" w:rsidP="00000000" w:rsidRDefault="00000000" w:rsidRPr="00000000" w14:paraId="00000153">
      <w:pPr>
        <w:ind w:left="0" w:firstLine="0"/>
        <w:rPr>
          <w:b w:val="1"/>
          <w:color w:val="16191f"/>
          <w:sz w:val="24"/>
          <w:szCs w:val="24"/>
        </w:rPr>
      </w:pPr>
      <w:r w:rsidDel="00000000" w:rsidR="00000000" w:rsidRPr="00000000">
        <w:rPr>
          <w:rtl w:val="0"/>
        </w:rPr>
      </w:r>
    </w:p>
    <w:p w:rsidR="00000000" w:rsidDel="00000000" w:rsidP="00000000" w:rsidRDefault="00000000" w:rsidRPr="00000000" w14:paraId="00000154">
      <w:pPr>
        <w:ind w:left="0" w:firstLine="0"/>
        <w:rPr>
          <w:b w:val="1"/>
          <w:color w:val="16191f"/>
          <w:sz w:val="24"/>
          <w:szCs w:val="24"/>
        </w:rPr>
      </w:pPr>
      <w:r w:rsidDel="00000000" w:rsidR="00000000" w:rsidRPr="00000000">
        <w:rPr>
          <w:rtl w:val="0"/>
        </w:rPr>
      </w:r>
    </w:p>
    <w:p w:rsidR="00000000" w:rsidDel="00000000" w:rsidP="00000000" w:rsidRDefault="00000000" w:rsidRPr="00000000" w14:paraId="00000155">
      <w:pPr>
        <w:ind w:left="0" w:firstLine="0"/>
        <w:rPr>
          <w:b w:val="1"/>
          <w:color w:val="16191f"/>
          <w:sz w:val="24"/>
          <w:szCs w:val="24"/>
        </w:rPr>
      </w:pPr>
      <w:r w:rsidDel="00000000" w:rsidR="00000000" w:rsidRPr="00000000">
        <w:rPr>
          <w:rtl w:val="0"/>
        </w:rPr>
      </w:r>
    </w:p>
    <w:p w:rsidR="00000000" w:rsidDel="00000000" w:rsidP="00000000" w:rsidRDefault="00000000" w:rsidRPr="00000000" w14:paraId="00000156">
      <w:pPr>
        <w:ind w:left="0" w:firstLine="0"/>
        <w:rPr>
          <w:b w:val="1"/>
          <w:color w:val="16191f"/>
          <w:sz w:val="24"/>
          <w:szCs w:val="24"/>
        </w:rPr>
      </w:pPr>
      <w:r w:rsidDel="00000000" w:rsidR="00000000" w:rsidRPr="00000000">
        <w:rPr>
          <w:rtl w:val="0"/>
        </w:rPr>
      </w:r>
    </w:p>
    <w:p w:rsidR="00000000" w:rsidDel="00000000" w:rsidP="00000000" w:rsidRDefault="00000000" w:rsidRPr="00000000" w14:paraId="00000157">
      <w:pPr>
        <w:ind w:left="0" w:firstLine="0"/>
        <w:rPr>
          <w:b w:val="1"/>
          <w:color w:val="16191f"/>
          <w:sz w:val="24"/>
          <w:szCs w:val="24"/>
        </w:rPr>
      </w:pPr>
      <w:r w:rsidDel="00000000" w:rsidR="00000000" w:rsidRPr="00000000">
        <w:rPr>
          <w:rtl w:val="0"/>
        </w:rPr>
      </w:r>
    </w:p>
    <w:p w:rsidR="00000000" w:rsidDel="00000000" w:rsidP="00000000" w:rsidRDefault="00000000" w:rsidRPr="00000000" w14:paraId="00000158">
      <w:pPr>
        <w:ind w:left="0" w:firstLine="0"/>
        <w:rPr>
          <w:b w:val="1"/>
          <w:color w:val="16191f"/>
          <w:sz w:val="24"/>
          <w:szCs w:val="24"/>
        </w:rPr>
      </w:pPr>
      <w:r w:rsidDel="00000000" w:rsidR="00000000" w:rsidRPr="00000000">
        <w:rPr>
          <w:rtl w:val="0"/>
        </w:rPr>
      </w:r>
    </w:p>
    <w:p w:rsidR="00000000" w:rsidDel="00000000" w:rsidP="00000000" w:rsidRDefault="00000000" w:rsidRPr="00000000" w14:paraId="00000159">
      <w:pPr>
        <w:ind w:left="0" w:firstLine="0"/>
        <w:rPr>
          <w:b w:val="1"/>
          <w:color w:val="16191f"/>
          <w:sz w:val="24"/>
          <w:szCs w:val="24"/>
        </w:rPr>
      </w:pPr>
      <w:r w:rsidDel="00000000" w:rsidR="00000000" w:rsidRPr="00000000">
        <w:rPr>
          <w:rtl w:val="0"/>
        </w:rPr>
      </w:r>
    </w:p>
    <w:p w:rsidR="00000000" w:rsidDel="00000000" w:rsidP="00000000" w:rsidRDefault="00000000" w:rsidRPr="00000000" w14:paraId="0000015A">
      <w:pPr>
        <w:numPr>
          <w:ilvl w:val="0"/>
          <w:numId w:val="18"/>
        </w:numPr>
        <w:ind w:left="720" w:hanging="360"/>
        <w:rPr>
          <w:color w:val="16191f"/>
          <w:sz w:val="24"/>
          <w:szCs w:val="24"/>
          <w:u w:val="none"/>
        </w:rPr>
      </w:pPr>
      <w:r w:rsidDel="00000000" w:rsidR="00000000" w:rsidRPr="00000000">
        <w:rPr>
          <w:color w:val="16191f"/>
          <w:sz w:val="24"/>
          <w:szCs w:val="24"/>
          <w:rtl w:val="0"/>
        </w:rPr>
        <w:t xml:space="preserve"> </w:t>
      </w:r>
    </w:p>
    <w:p w:rsidR="00000000" w:rsidDel="00000000" w:rsidP="00000000" w:rsidRDefault="00000000" w:rsidRPr="00000000" w14:paraId="0000015B">
      <w:pPr>
        <w:ind w:left="720" w:firstLine="0"/>
        <w:rPr>
          <w:color w:val="16191f"/>
          <w:sz w:val="24"/>
          <w:szCs w:val="24"/>
        </w:rPr>
      </w:pPr>
      <w:r w:rsidDel="00000000" w:rsidR="00000000" w:rsidRPr="00000000">
        <w:rPr>
          <w:color w:val="16191f"/>
          <w:sz w:val="24"/>
          <w:szCs w:val="24"/>
        </w:rPr>
        <w:drawing>
          <wp:inline distB="114300" distT="114300" distL="114300" distR="114300">
            <wp:extent cx="5943600" cy="1104900"/>
            <wp:effectExtent b="0" l="0" r="0" t="0"/>
            <wp:docPr id="39" name="image41.png"/>
            <a:graphic>
              <a:graphicData uri="http://schemas.openxmlformats.org/drawingml/2006/picture">
                <pic:pic>
                  <pic:nvPicPr>
                    <pic:cNvPr id="0" name="image41.png"/>
                    <pic:cNvPicPr preferRelativeResize="0"/>
                  </pic:nvPicPr>
                  <pic:blipFill>
                    <a:blip r:embed="rId59"/>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numPr>
          <w:ilvl w:val="0"/>
          <w:numId w:val="18"/>
        </w:numPr>
        <w:ind w:left="720" w:hanging="360"/>
        <w:rPr>
          <w:color w:val="16191f"/>
          <w:sz w:val="24"/>
          <w:szCs w:val="24"/>
          <w:u w:val="none"/>
        </w:rPr>
      </w:pPr>
      <w:r w:rsidDel="00000000" w:rsidR="00000000" w:rsidRPr="00000000">
        <w:rPr>
          <w:color w:val="16191f"/>
          <w:sz w:val="24"/>
          <w:szCs w:val="24"/>
          <w:rtl w:val="0"/>
        </w:rPr>
        <w:t xml:space="preserve"> </w:t>
      </w:r>
    </w:p>
    <w:p w:rsidR="00000000" w:rsidDel="00000000" w:rsidP="00000000" w:rsidRDefault="00000000" w:rsidRPr="00000000" w14:paraId="0000015D">
      <w:pPr>
        <w:ind w:left="720" w:firstLine="0"/>
        <w:rPr>
          <w:color w:val="16191f"/>
          <w:sz w:val="24"/>
          <w:szCs w:val="24"/>
        </w:rPr>
      </w:pPr>
      <w:r w:rsidDel="00000000" w:rsidR="00000000" w:rsidRPr="00000000">
        <w:rPr>
          <w:color w:val="16191f"/>
          <w:sz w:val="24"/>
          <w:szCs w:val="24"/>
        </w:rPr>
        <w:drawing>
          <wp:inline distB="114300" distT="114300" distL="114300" distR="114300">
            <wp:extent cx="5943600" cy="317500"/>
            <wp:effectExtent b="0" l="0" r="0" t="0"/>
            <wp:docPr id="56" name="image57.png"/>
            <a:graphic>
              <a:graphicData uri="http://schemas.openxmlformats.org/drawingml/2006/picture">
                <pic:pic>
                  <pic:nvPicPr>
                    <pic:cNvPr id="0" name="image57.png"/>
                    <pic:cNvPicPr preferRelativeResize="0"/>
                  </pic:nvPicPr>
                  <pic:blipFill>
                    <a:blip r:embed="rId60"/>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numPr>
          <w:ilvl w:val="0"/>
          <w:numId w:val="18"/>
        </w:numPr>
        <w:ind w:left="720" w:hanging="360"/>
        <w:rPr>
          <w:color w:val="16191f"/>
          <w:sz w:val="24"/>
          <w:szCs w:val="24"/>
          <w:u w:val="none"/>
        </w:rPr>
      </w:pPr>
      <w:r w:rsidDel="00000000" w:rsidR="00000000" w:rsidRPr="00000000">
        <w:rPr>
          <w:color w:val="16191f"/>
          <w:sz w:val="24"/>
          <w:szCs w:val="24"/>
          <w:rtl w:val="0"/>
        </w:rPr>
        <w:t xml:space="preserve"> </w:t>
      </w:r>
    </w:p>
    <w:p w:rsidR="00000000" w:rsidDel="00000000" w:rsidP="00000000" w:rsidRDefault="00000000" w:rsidRPr="00000000" w14:paraId="0000015F">
      <w:pPr>
        <w:ind w:left="720" w:firstLine="0"/>
        <w:rPr>
          <w:color w:val="16191f"/>
          <w:sz w:val="24"/>
          <w:szCs w:val="24"/>
        </w:rPr>
      </w:pPr>
      <w:r w:rsidDel="00000000" w:rsidR="00000000" w:rsidRPr="00000000">
        <w:rPr>
          <w:color w:val="16191f"/>
          <w:sz w:val="24"/>
          <w:szCs w:val="24"/>
        </w:rPr>
        <w:drawing>
          <wp:inline distB="114300" distT="114300" distL="114300" distR="114300">
            <wp:extent cx="5743575" cy="4105275"/>
            <wp:effectExtent b="0" l="0" r="0" t="0"/>
            <wp:docPr id="27" name="image35.png"/>
            <a:graphic>
              <a:graphicData uri="http://schemas.openxmlformats.org/drawingml/2006/picture">
                <pic:pic>
                  <pic:nvPicPr>
                    <pic:cNvPr id="0" name="image35.png"/>
                    <pic:cNvPicPr preferRelativeResize="0"/>
                  </pic:nvPicPr>
                  <pic:blipFill>
                    <a:blip r:embed="rId61"/>
                    <a:srcRect b="0" l="0" r="0" t="0"/>
                    <a:stretch>
                      <a:fillRect/>
                    </a:stretch>
                  </pic:blipFill>
                  <pic:spPr>
                    <a:xfrm>
                      <a:off x="0" y="0"/>
                      <a:ext cx="5743575"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720" w:firstLine="0"/>
        <w:rPr>
          <w:color w:val="16191f"/>
          <w:sz w:val="24"/>
          <w:szCs w:val="24"/>
        </w:rPr>
      </w:pPr>
      <w:r w:rsidDel="00000000" w:rsidR="00000000" w:rsidRPr="00000000">
        <w:rPr>
          <w:rtl w:val="0"/>
        </w:rPr>
      </w:r>
    </w:p>
    <w:p w:rsidR="00000000" w:rsidDel="00000000" w:rsidP="00000000" w:rsidRDefault="00000000" w:rsidRPr="00000000" w14:paraId="00000161">
      <w:pPr>
        <w:numPr>
          <w:ilvl w:val="0"/>
          <w:numId w:val="18"/>
        </w:numPr>
        <w:ind w:left="720" w:hanging="360"/>
        <w:rPr>
          <w:color w:val="16191f"/>
          <w:sz w:val="24"/>
          <w:szCs w:val="24"/>
          <w:u w:val="none"/>
        </w:rPr>
      </w:pPr>
      <w:r w:rsidDel="00000000" w:rsidR="00000000" w:rsidRPr="00000000">
        <w:rPr>
          <w:color w:val="16191f"/>
          <w:sz w:val="24"/>
          <w:szCs w:val="24"/>
          <w:rtl w:val="0"/>
        </w:rPr>
        <w:t xml:space="preserve"> </w:t>
      </w:r>
    </w:p>
    <w:p w:rsidR="00000000" w:rsidDel="00000000" w:rsidP="00000000" w:rsidRDefault="00000000" w:rsidRPr="00000000" w14:paraId="00000162">
      <w:pPr>
        <w:ind w:left="720" w:firstLine="0"/>
        <w:rPr>
          <w:color w:val="16191f"/>
          <w:sz w:val="24"/>
          <w:szCs w:val="24"/>
        </w:rPr>
      </w:pPr>
      <w:r w:rsidDel="00000000" w:rsidR="00000000" w:rsidRPr="00000000">
        <w:rPr>
          <w:color w:val="16191f"/>
          <w:sz w:val="24"/>
          <w:szCs w:val="24"/>
        </w:rPr>
        <w:drawing>
          <wp:inline distB="114300" distT="114300" distL="114300" distR="114300">
            <wp:extent cx="5943600" cy="1079500"/>
            <wp:effectExtent b="0" l="0" r="0" t="0"/>
            <wp:docPr id="2" name="image16.png"/>
            <a:graphic>
              <a:graphicData uri="http://schemas.openxmlformats.org/drawingml/2006/picture">
                <pic:pic>
                  <pic:nvPicPr>
                    <pic:cNvPr id="0" name="image16.png"/>
                    <pic:cNvPicPr preferRelativeResize="0"/>
                  </pic:nvPicPr>
                  <pic:blipFill>
                    <a:blip r:embed="rId62"/>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720" w:firstLine="0"/>
        <w:rPr>
          <w:color w:val="16191f"/>
          <w:sz w:val="24"/>
          <w:szCs w:val="24"/>
        </w:rPr>
      </w:pPr>
      <w:r w:rsidDel="00000000" w:rsidR="00000000" w:rsidRPr="00000000">
        <w:rPr>
          <w:rtl w:val="0"/>
        </w:rPr>
      </w:r>
    </w:p>
    <w:p w:rsidR="00000000" w:rsidDel="00000000" w:rsidP="00000000" w:rsidRDefault="00000000" w:rsidRPr="00000000" w14:paraId="00000164">
      <w:pPr>
        <w:numPr>
          <w:ilvl w:val="0"/>
          <w:numId w:val="18"/>
        </w:numPr>
        <w:ind w:left="720" w:hanging="360"/>
        <w:rPr>
          <w:color w:val="16191f"/>
          <w:sz w:val="24"/>
          <w:szCs w:val="24"/>
          <w:u w:val="none"/>
        </w:rPr>
      </w:pPr>
      <w:r w:rsidDel="00000000" w:rsidR="00000000" w:rsidRPr="00000000">
        <w:rPr>
          <w:color w:val="16191f"/>
          <w:sz w:val="24"/>
          <w:szCs w:val="24"/>
          <w:rtl w:val="0"/>
        </w:rPr>
        <w:t xml:space="preserve"> </w:t>
      </w:r>
    </w:p>
    <w:p w:rsidR="00000000" w:rsidDel="00000000" w:rsidP="00000000" w:rsidRDefault="00000000" w:rsidRPr="00000000" w14:paraId="00000165">
      <w:pPr>
        <w:ind w:left="720" w:firstLine="0"/>
        <w:rPr>
          <w:color w:val="16191f"/>
          <w:sz w:val="24"/>
          <w:szCs w:val="24"/>
        </w:rPr>
      </w:pPr>
      <w:r w:rsidDel="00000000" w:rsidR="00000000" w:rsidRPr="00000000">
        <w:rPr>
          <w:color w:val="16191f"/>
          <w:sz w:val="24"/>
          <w:szCs w:val="24"/>
        </w:rPr>
        <w:drawing>
          <wp:inline distB="114300" distT="114300" distL="114300" distR="114300">
            <wp:extent cx="5943600" cy="1117600"/>
            <wp:effectExtent b="0" l="0" r="0" t="0"/>
            <wp:docPr id="12" name="image3.png"/>
            <a:graphic>
              <a:graphicData uri="http://schemas.openxmlformats.org/drawingml/2006/picture">
                <pic:pic>
                  <pic:nvPicPr>
                    <pic:cNvPr id="0" name="image3.png"/>
                    <pic:cNvPicPr preferRelativeResize="0"/>
                  </pic:nvPicPr>
                  <pic:blipFill>
                    <a:blip r:embed="rId63"/>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numPr>
          <w:ilvl w:val="0"/>
          <w:numId w:val="18"/>
        </w:numPr>
        <w:ind w:left="720" w:hanging="360"/>
        <w:rPr>
          <w:color w:val="16191f"/>
          <w:sz w:val="24"/>
          <w:szCs w:val="24"/>
          <w:highlight w:val="red"/>
        </w:rPr>
      </w:pPr>
      <w:r w:rsidDel="00000000" w:rsidR="00000000" w:rsidRPr="00000000">
        <w:rPr>
          <w:color w:val="16191f"/>
          <w:sz w:val="24"/>
          <w:szCs w:val="24"/>
          <w:highlight w:val="red"/>
          <w:rtl w:val="0"/>
        </w:rPr>
        <w:t xml:space="preserve"> Configure security group - SSH, ALL ICMP,ALL TCP</w:t>
      </w:r>
    </w:p>
    <w:p w:rsidR="00000000" w:rsidDel="00000000" w:rsidP="00000000" w:rsidRDefault="00000000" w:rsidRPr="00000000" w14:paraId="00000167">
      <w:pPr>
        <w:ind w:left="720" w:firstLine="0"/>
        <w:rPr>
          <w:color w:val="16191f"/>
          <w:sz w:val="24"/>
          <w:szCs w:val="24"/>
        </w:rPr>
      </w:pPr>
      <w:r w:rsidDel="00000000" w:rsidR="00000000" w:rsidRPr="00000000">
        <w:rPr>
          <w:color w:val="16191f"/>
          <w:sz w:val="24"/>
          <w:szCs w:val="24"/>
        </w:rPr>
        <w:drawing>
          <wp:inline distB="114300" distT="114300" distL="114300" distR="114300">
            <wp:extent cx="5943600" cy="2489200"/>
            <wp:effectExtent b="0" l="0" r="0" t="0"/>
            <wp:docPr id="14" name="image7.png"/>
            <a:graphic>
              <a:graphicData uri="http://schemas.openxmlformats.org/drawingml/2006/picture">
                <pic:pic>
                  <pic:nvPicPr>
                    <pic:cNvPr id="0" name="image7.png"/>
                    <pic:cNvPicPr preferRelativeResize="0"/>
                  </pic:nvPicPr>
                  <pic:blipFill>
                    <a:blip r:embed="rId64"/>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numPr>
          <w:ilvl w:val="0"/>
          <w:numId w:val="18"/>
        </w:numPr>
        <w:ind w:left="720" w:hanging="360"/>
        <w:rPr>
          <w:color w:val="16191f"/>
          <w:sz w:val="24"/>
          <w:szCs w:val="24"/>
          <w:u w:val="none"/>
        </w:rPr>
      </w:pPr>
      <w:r w:rsidDel="00000000" w:rsidR="00000000" w:rsidRPr="00000000">
        <w:rPr>
          <w:color w:val="16191f"/>
          <w:sz w:val="24"/>
          <w:szCs w:val="24"/>
          <w:rtl w:val="0"/>
        </w:rPr>
        <w:t xml:space="preserve"> Download key pair </w:t>
      </w:r>
    </w:p>
    <w:p w:rsidR="00000000" w:rsidDel="00000000" w:rsidP="00000000" w:rsidRDefault="00000000" w:rsidRPr="00000000" w14:paraId="00000169">
      <w:pPr>
        <w:ind w:left="720" w:firstLine="0"/>
        <w:rPr>
          <w:color w:val="16191f"/>
          <w:sz w:val="24"/>
          <w:szCs w:val="24"/>
        </w:rPr>
      </w:pPr>
      <w:r w:rsidDel="00000000" w:rsidR="00000000" w:rsidRPr="00000000">
        <w:rPr>
          <w:color w:val="16191f"/>
          <w:sz w:val="24"/>
          <w:szCs w:val="24"/>
        </w:rPr>
        <w:drawing>
          <wp:inline distB="114300" distT="114300" distL="114300" distR="114300">
            <wp:extent cx="5943600" cy="3314700"/>
            <wp:effectExtent b="0" l="0" r="0" t="0"/>
            <wp:docPr id="13" name="image6.png"/>
            <a:graphic>
              <a:graphicData uri="http://schemas.openxmlformats.org/drawingml/2006/picture">
                <pic:pic>
                  <pic:nvPicPr>
                    <pic:cNvPr id="0" name="image6.png"/>
                    <pic:cNvPicPr preferRelativeResize="0"/>
                  </pic:nvPicPr>
                  <pic:blipFill>
                    <a:blip r:embed="rId65"/>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720" w:firstLine="0"/>
        <w:rPr>
          <w:color w:val="16191f"/>
          <w:sz w:val="24"/>
          <w:szCs w:val="24"/>
        </w:rPr>
      </w:pPr>
      <w:r w:rsidDel="00000000" w:rsidR="00000000" w:rsidRPr="00000000">
        <w:rPr>
          <w:rtl w:val="0"/>
        </w:rPr>
      </w:r>
    </w:p>
    <w:p w:rsidR="00000000" w:rsidDel="00000000" w:rsidP="00000000" w:rsidRDefault="00000000" w:rsidRPr="00000000" w14:paraId="0000016B">
      <w:pPr>
        <w:ind w:left="720" w:firstLine="0"/>
        <w:rPr>
          <w:color w:val="16191f"/>
          <w:sz w:val="24"/>
          <w:szCs w:val="24"/>
        </w:rPr>
      </w:pPr>
      <w:r w:rsidDel="00000000" w:rsidR="00000000" w:rsidRPr="00000000">
        <w:rPr>
          <w:rtl w:val="0"/>
        </w:rPr>
      </w:r>
    </w:p>
    <w:p w:rsidR="00000000" w:rsidDel="00000000" w:rsidP="00000000" w:rsidRDefault="00000000" w:rsidRPr="00000000" w14:paraId="0000016C">
      <w:pPr>
        <w:numPr>
          <w:ilvl w:val="0"/>
          <w:numId w:val="18"/>
        </w:numPr>
        <w:ind w:left="720" w:hanging="360"/>
        <w:rPr>
          <w:color w:val="16191f"/>
          <w:sz w:val="24"/>
          <w:szCs w:val="24"/>
          <w:u w:val="none"/>
        </w:rPr>
      </w:pPr>
      <w:r w:rsidDel="00000000" w:rsidR="00000000" w:rsidRPr="00000000">
        <w:rPr>
          <w:color w:val="16191f"/>
          <w:sz w:val="24"/>
          <w:szCs w:val="24"/>
          <w:rtl w:val="0"/>
        </w:rPr>
        <w:t xml:space="preserve"> Get access of the linux machine.</w:t>
      </w:r>
    </w:p>
    <w:p w:rsidR="00000000" w:rsidDel="00000000" w:rsidP="00000000" w:rsidRDefault="00000000" w:rsidRPr="00000000" w14:paraId="0000016D">
      <w:pPr>
        <w:ind w:left="720" w:firstLine="0"/>
        <w:rPr>
          <w:color w:val="16191f"/>
          <w:sz w:val="24"/>
          <w:szCs w:val="24"/>
        </w:rPr>
      </w:pPr>
      <w:r w:rsidDel="00000000" w:rsidR="00000000" w:rsidRPr="00000000">
        <w:rPr>
          <w:rtl w:val="0"/>
        </w:rPr>
      </w:r>
    </w:p>
    <w:p w:rsidR="00000000" w:rsidDel="00000000" w:rsidP="00000000" w:rsidRDefault="00000000" w:rsidRPr="00000000" w14:paraId="0000016E">
      <w:pPr>
        <w:ind w:left="720" w:firstLine="0"/>
        <w:rPr>
          <w:color w:val="16191f"/>
          <w:sz w:val="24"/>
          <w:szCs w:val="24"/>
        </w:rPr>
      </w:pPr>
      <w:r w:rsidDel="00000000" w:rsidR="00000000" w:rsidRPr="00000000">
        <w:rPr>
          <w:color w:val="16191f"/>
          <w:sz w:val="24"/>
          <w:szCs w:val="24"/>
        </w:rPr>
        <w:drawing>
          <wp:inline distB="114300" distT="114300" distL="114300" distR="114300">
            <wp:extent cx="1047750" cy="819150"/>
            <wp:effectExtent b="0" l="0" r="0" t="0"/>
            <wp:docPr id="52" name="image40.png"/>
            <a:graphic>
              <a:graphicData uri="http://schemas.openxmlformats.org/drawingml/2006/picture">
                <pic:pic>
                  <pic:nvPicPr>
                    <pic:cNvPr id="0" name="image40.png"/>
                    <pic:cNvPicPr preferRelativeResize="0"/>
                  </pic:nvPicPr>
                  <pic:blipFill>
                    <a:blip r:embed="rId66"/>
                    <a:srcRect b="0" l="0" r="0" t="0"/>
                    <a:stretch>
                      <a:fillRect/>
                    </a:stretch>
                  </pic:blipFill>
                  <pic:spPr>
                    <a:xfrm>
                      <a:off x="0" y="0"/>
                      <a:ext cx="10477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left="720" w:firstLine="0"/>
        <w:rPr>
          <w:color w:val="16191f"/>
          <w:sz w:val="24"/>
          <w:szCs w:val="24"/>
        </w:rPr>
      </w:pPr>
      <w:r w:rsidDel="00000000" w:rsidR="00000000" w:rsidRPr="00000000">
        <w:rPr>
          <w:rtl w:val="0"/>
        </w:rPr>
      </w:r>
    </w:p>
    <w:p w:rsidR="00000000" w:rsidDel="00000000" w:rsidP="00000000" w:rsidRDefault="00000000" w:rsidRPr="00000000" w14:paraId="00000170">
      <w:pPr>
        <w:numPr>
          <w:ilvl w:val="0"/>
          <w:numId w:val="18"/>
        </w:numPr>
        <w:ind w:left="720" w:hanging="360"/>
        <w:rPr>
          <w:color w:val="16191f"/>
          <w:sz w:val="24"/>
          <w:szCs w:val="24"/>
          <w:u w:val="none"/>
        </w:rPr>
      </w:pPr>
      <w:r w:rsidDel="00000000" w:rsidR="00000000" w:rsidRPr="00000000">
        <w:rPr>
          <w:color w:val="16191f"/>
          <w:sz w:val="24"/>
          <w:szCs w:val="24"/>
          <w:rtl w:val="0"/>
        </w:rPr>
        <w:t xml:space="preserve">  </w:t>
      </w:r>
    </w:p>
    <w:p w:rsidR="00000000" w:rsidDel="00000000" w:rsidP="00000000" w:rsidRDefault="00000000" w:rsidRPr="00000000" w14:paraId="00000171">
      <w:pPr>
        <w:ind w:left="720" w:firstLine="0"/>
        <w:rPr>
          <w:color w:val="16191f"/>
          <w:sz w:val="24"/>
          <w:szCs w:val="24"/>
        </w:rPr>
      </w:pPr>
      <w:r w:rsidDel="00000000" w:rsidR="00000000" w:rsidRPr="00000000">
        <w:rPr>
          <w:color w:val="16191f"/>
          <w:sz w:val="24"/>
          <w:szCs w:val="24"/>
        </w:rPr>
        <w:drawing>
          <wp:inline distB="114300" distT="114300" distL="114300" distR="114300">
            <wp:extent cx="4514850" cy="4457700"/>
            <wp:effectExtent b="0" l="0" r="0" t="0"/>
            <wp:docPr id="17" name="image10.png"/>
            <a:graphic>
              <a:graphicData uri="http://schemas.openxmlformats.org/drawingml/2006/picture">
                <pic:pic>
                  <pic:nvPicPr>
                    <pic:cNvPr id="0" name="image10.png"/>
                    <pic:cNvPicPr preferRelativeResize="0"/>
                  </pic:nvPicPr>
                  <pic:blipFill>
                    <a:blip r:embed="rId67"/>
                    <a:srcRect b="0" l="0" r="0" t="0"/>
                    <a:stretch>
                      <a:fillRect/>
                    </a:stretch>
                  </pic:blipFill>
                  <pic:spPr>
                    <a:xfrm>
                      <a:off x="0" y="0"/>
                      <a:ext cx="45148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left="720" w:firstLine="0"/>
        <w:rPr>
          <w:color w:val="16191f"/>
          <w:sz w:val="24"/>
          <w:szCs w:val="24"/>
        </w:rPr>
      </w:pPr>
      <w:r w:rsidDel="00000000" w:rsidR="00000000" w:rsidRPr="00000000">
        <w:rPr>
          <w:rtl w:val="0"/>
        </w:rPr>
      </w:r>
    </w:p>
    <w:p w:rsidR="00000000" w:rsidDel="00000000" w:rsidP="00000000" w:rsidRDefault="00000000" w:rsidRPr="00000000" w14:paraId="00000173">
      <w:pPr>
        <w:ind w:left="720" w:firstLine="0"/>
        <w:rPr>
          <w:color w:val="16191f"/>
          <w:sz w:val="24"/>
          <w:szCs w:val="24"/>
        </w:rPr>
      </w:pPr>
      <w:r w:rsidDel="00000000" w:rsidR="00000000" w:rsidRPr="00000000">
        <w:rPr>
          <w:rtl w:val="0"/>
        </w:rPr>
      </w:r>
    </w:p>
    <w:p w:rsidR="00000000" w:rsidDel="00000000" w:rsidP="00000000" w:rsidRDefault="00000000" w:rsidRPr="00000000" w14:paraId="00000174">
      <w:pPr>
        <w:numPr>
          <w:ilvl w:val="0"/>
          <w:numId w:val="18"/>
        </w:numPr>
        <w:ind w:left="720" w:hanging="360"/>
        <w:rPr>
          <w:color w:val="16191f"/>
          <w:sz w:val="24"/>
          <w:szCs w:val="24"/>
          <w:u w:val="none"/>
        </w:rPr>
      </w:pPr>
      <w:r w:rsidDel="00000000" w:rsidR="00000000" w:rsidRPr="00000000">
        <w:rPr>
          <w:rtl w:val="0"/>
        </w:rPr>
      </w:r>
    </w:p>
    <w:p w:rsidR="00000000" w:rsidDel="00000000" w:rsidP="00000000" w:rsidRDefault="00000000" w:rsidRPr="00000000" w14:paraId="00000175">
      <w:pPr>
        <w:ind w:left="720" w:firstLine="0"/>
        <w:rPr>
          <w:color w:val="1619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180975</wp:posOffset>
            </wp:positionV>
            <wp:extent cx="1009650" cy="895350"/>
            <wp:effectExtent b="0" l="0" r="0" t="0"/>
            <wp:wrapSquare wrapText="bothSides" distB="114300" distT="114300" distL="114300" distR="114300"/>
            <wp:docPr id="47" name="image49.png"/>
            <a:graphic>
              <a:graphicData uri="http://schemas.openxmlformats.org/drawingml/2006/picture">
                <pic:pic>
                  <pic:nvPicPr>
                    <pic:cNvPr id="0" name="image49.png"/>
                    <pic:cNvPicPr preferRelativeResize="0"/>
                  </pic:nvPicPr>
                  <pic:blipFill>
                    <a:blip r:embed="rId68"/>
                    <a:srcRect b="0" l="0" r="0" t="0"/>
                    <a:stretch>
                      <a:fillRect/>
                    </a:stretch>
                  </pic:blipFill>
                  <pic:spPr>
                    <a:xfrm>
                      <a:off x="0" y="0"/>
                      <a:ext cx="1009650" cy="895350"/>
                    </a:xfrm>
                    <a:prstGeom prst="rect"/>
                    <a:ln/>
                  </pic:spPr>
                </pic:pic>
              </a:graphicData>
            </a:graphic>
          </wp:anchor>
        </w:drawing>
      </w:r>
    </w:p>
    <w:p w:rsidR="00000000" w:rsidDel="00000000" w:rsidP="00000000" w:rsidRDefault="00000000" w:rsidRPr="00000000" w14:paraId="00000176">
      <w:pPr>
        <w:ind w:left="720" w:firstLine="0"/>
        <w:rPr>
          <w:color w:val="16191f"/>
          <w:sz w:val="24"/>
          <w:szCs w:val="24"/>
        </w:rPr>
      </w:pPr>
      <w:r w:rsidDel="00000000" w:rsidR="00000000" w:rsidRPr="00000000">
        <w:rPr>
          <w:rtl w:val="0"/>
        </w:rPr>
      </w:r>
    </w:p>
    <w:p w:rsidR="00000000" w:rsidDel="00000000" w:rsidP="00000000" w:rsidRDefault="00000000" w:rsidRPr="00000000" w14:paraId="00000177">
      <w:pPr>
        <w:ind w:left="720" w:firstLine="0"/>
        <w:rPr>
          <w:color w:val="16191f"/>
          <w:sz w:val="24"/>
          <w:szCs w:val="24"/>
        </w:rPr>
      </w:pPr>
      <w:r w:rsidDel="00000000" w:rsidR="00000000" w:rsidRPr="00000000">
        <w:rPr>
          <w:rtl w:val="0"/>
        </w:rPr>
      </w:r>
    </w:p>
    <w:p w:rsidR="00000000" w:rsidDel="00000000" w:rsidP="00000000" w:rsidRDefault="00000000" w:rsidRPr="00000000" w14:paraId="00000178">
      <w:pPr>
        <w:ind w:left="720" w:firstLine="0"/>
        <w:rPr>
          <w:color w:val="16191f"/>
          <w:sz w:val="24"/>
          <w:szCs w:val="24"/>
        </w:rPr>
      </w:pPr>
      <w:r w:rsidDel="00000000" w:rsidR="00000000" w:rsidRPr="00000000">
        <w:rPr>
          <w:rtl w:val="0"/>
        </w:rPr>
      </w:r>
    </w:p>
    <w:p w:rsidR="00000000" w:rsidDel="00000000" w:rsidP="00000000" w:rsidRDefault="00000000" w:rsidRPr="00000000" w14:paraId="00000179">
      <w:pPr>
        <w:ind w:left="720" w:firstLine="0"/>
        <w:rPr>
          <w:color w:val="16191f"/>
          <w:sz w:val="24"/>
          <w:szCs w:val="24"/>
        </w:rPr>
      </w:pPr>
      <w:r w:rsidDel="00000000" w:rsidR="00000000" w:rsidRPr="00000000">
        <w:rPr>
          <w:rtl w:val="0"/>
        </w:rPr>
      </w:r>
    </w:p>
    <w:p w:rsidR="00000000" w:rsidDel="00000000" w:rsidP="00000000" w:rsidRDefault="00000000" w:rsidRPr="00000000" w14:paraId="0000017A">
      <w:pPr>
        <w:ind w:left="720" w:firstLine="0"/>
        <w:rPr>
          <w:color w:val="16191f"/>
          <w:sz w:val="24"/>
          <w:szCs w:val="24"/>
        </w:rPr>
      </w:pPr>
      <w:r w:rsidDel="00000000" w:rsidR="00000000" w:rsidRPr="00000000">
        <w:rPr>
          <w:rtl w:val="0"/>
        </w:rPr>
      </w:r>
    </w:p>
    <w:p w:rsidR="00000000" w:rsidDel="00000000" w:rsidP="00000000" w:rsidRDefault="00000000" w:rsidRPr="00000000" w14:paraId="0000017B">
      <w:pPr>
        <w:ind w:left="720" w:firstLine="0"/>
        <w:rPr>
          <w:color w:val="16191f"/>
          <w:sz w:val="24"/>
          <w:szCs w:val="24"/>
        </w:rPr>
      </w:pPr>
      <w:r w:rsidDel="00000000" w:rsidR="00000000" w:rsidRPr="00000000">
        <w:rPr>
          <w:rtl w:val="0"/>
        </w:rPr>
      </w:r>
    </w:p>
    <w:p w:rsidR="00000000" w:rsidDel="00000000" w:rsidP="00000000" w:rsidRDefault="00000000" w:rsidRPr="00000000" w14:paraId="0000017C">
      <w:pPr>
        <w:numPr>
          <w:ilvl w:val="0"/>
          <w:numId w:val="18"/>
        </w:numPr>
        <w:ind w:left="720" w:hanging="360"/>
        <w:rPr>
          <w:color w:val="16191f"/>
          <w:sz w:val="24"/>
          <w:szCs w:val="24"/>
          <w:u w:val="none"/>
        </w:rPr>
      </w:pPr>
      <w:r w:rsidDel="00000000" w:rsidR="00000000" w:rsidRPr="00000000">
        <w:rPr>
          <w:color w:val="16191f"/>
          <w:sz w:val="24"/>
          <w:szCs w:val="24"/>
          <w:rtl w:val="0"/>
        </w:rPr>
        <w:t xml:space="preserve"> </w:t>
      </w:r>
    </w:p>
    <w:p w:rsidR="00000000" w:rsidDel="00000000" w:rsidP="00000000" w:rsidRDefault="00000000" w:rsidRPr="00000000" w14:paraId="0000017D">
      <w:pPr>
        <w:ind w:left="720" w:firstLine="0"/>
        <w:rPr>
          <w:color w:val="16191f"/>
          <w:sz w:val="24"/>
          <w:szCs w:val="24"/>
        </w:rPr>
      </w:pPr>
      <w:r w:rsidDel="00000000" w:rsidR="00000000" w:rsidRPr="00000000">
        <w:rPr>
          <w:color w:val="16191f"/>
          <w:sz w:val="24"/>
          <w:szCs w:val="24"/>
        </w:rPr>
        <w:drawing>
          <wp:inline distB="114300" distT="114300" distL="114300" distR="114300">
            <wp:extent cx="4305300" cy="4267200"/>
            <wp:effectExtent b="0" l="0" r="0" t="0"/>
            <wp:docPr id="3" name="image14.png"/>
            <a:graphic>
              <a:graphicData uri="http://schemas.openxmlformats.org/drawingml/2006/picture">
                <pic:pic>
                  <pic:nvPicPr>
                    <pic:cNvPr id="0" name="image14.png"/>
                    <pic:cNvPicPr preferRelativeResize="0"/>
                  </pic:nvPicPr>
                  <pic:blipFill>
                    <a:blip r:embed="rId69"/>
                    <a:srcRect b="0" l="0" r="0" t="0"/>
                    <a:stretch>
                      <a:fillRect/>
                    </a:stretch>
                  </pic:blipFill>
                  <pic:spPr>
                    <a:xfrm>
                      <a:off x="0" y="0"/>
                      <a:ext cx="43053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720" w:firstLine="0"/>
        <w:rPr>
          <w:color w:val="16191f"/>
          <w:sz w:val="24"/>
          <w:szCs w:val="24"/>
        </w:rPr>
      </w:pPr>
      <w:r w:rsidDel="00000000" w:rsidR="00000000" w:rsidRPr="00000000">
        <w:rPr>
          <w:rtl w:val="0"/>
        </w:rPr>
      </w:r>
    </w:p>
    <w:p w:rsidR="00000000" w:rsidDel="00000000" w:rsidP="00000000" w:rsidRDefault="00000000" w:rsidRPr="00000000" w14:paraId="0000017F">
      <w:pPr>
        <w:numPr>
          <w:ilvl w:val="0"/>
          <w:numId w:val="18"/>
        </w:numPr>
        <w:ind w:left="720" w:hanging="360"/>
        <w:rPr>
          <w:color w:val="16191f"/>
          <w:sz w:val="24"/>
          <w:szCs w:val="24"/>
          <w:u w:val="none"/>
        </w:rPr>
      </w:pPr>
      <w:r w:rsidDel="00000000" w:rsidR="00000000" w:rsidRPr="00000000">
        <w:rPr>
          <w:color w:val="16191f"/>
          <w:sz w:val="24"/>
          <w:szCs w:val="24"/>
          <w:rtl w:val="0"/>
        </w:rPr>
        <w:t xml:space="preserve"> </w:t>
      </w:r>
    </w:p>
    <w:p w:rsidR="00000000" w:rsidDel="00000000" w:rsidP="00000000" w:rsidRDefault="00000000" w:rsidRPr="00000000" w14:paraId="00000180">
      <w:pPr>
        <w:ind w:left="720" w:firstLine="0"/>
        <w:rPr>
          <w:color w:val="16191f"/>
          <w:sz w:val="24"/>
          <w:szCs w:val="24"/>
        </w:rPr>
      </w:pPr>
      <w:r w:rsidDel="00000000" w:rsidR="00000000" w:rsidRPr="00000000">
        <w:rPr>
          <w:rtl w:val="0"/>
        </w:rPr>
      </w:r>
    </w:p>
    <w:p w:rsidR="00000000" w:rsidDel="00000000" w:rsidP="00000000" w:rsidRDefault="00000000" w:rsidRPr="00000000" w14:paraId="00000181">
      <w:pPr>
        <w:ind w:left="720" w:firstLine="0"/>
        <w:rPr>
          <w:color w:val="1619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943600" cy="2635727"/>
            <wp:effectExtent b="0" l="0" r="0" t="0"/>
            <wp:wrapSquare wrapText="bothSides" distB="114300" distT="114300" distL="114300" distR="114300"/>
            <wp:docPr id="60" name="image58.png"/>
            <a:graphic>
              <a:graphicData uri="http://schemas.openxmlformats.org/drawingml/2006/picture">
                <pic:pic>
                  <pic:nvPicPr>
                    <pic:cNvPr id="0" name="image58.png"/>
                    <pic:cNvPicPr preferRelativeResize="0"/>
                  </pic:nvPicPr>
                  <pic:blipFill>
                    <a:blip r:embed="rId70"/>
                    <a:srcRect b="0" l="0" r="0" t="0"/>
                    <a:stretch>
                      <a:fillRect/>
                    </a:stretch>
                  </pic:blipFill>
                  <pic:spPr>
                    <a:xfrm>
                      <a:off x="0" y="0"/>
                      <a:ext cx="5943600" cy="2635727"/>
                    </a:xfrm>
                    <a:prstGeom prst="rect"/>
                    <a:ln/>
                  </pic:spPr>
                </pic:pic>
              </a:graphicData>
            </a:graphic>
          </wp:anchor>
        </w:drawing>
      </w:r>
    </w:p>
    <w:p w:rsidR="00000000" w:rsidDel="00000000" w:rsidP="00000000" w:rsidRDefault="00000000" w:rsidRPr="00000000" w14:paraId="00000182">
      <w:pPr>
        <w:numPr>
          <w:ilvl w:val="0"/>
          <w:numId w:val="18"/>
        </w:numPr>
        <w:ind w:left="720" w:hanging="360"/>
        <w:rPr>
          <w:color w:val="16191f"/>
          <w:sz w:val="24"/>
          <w:szCs w:val="24"/>
          <w:u w:val="none"/>
        </w:rPr>
      </w:pPr>
      <w:r w:rsidDel="00000000" w:rsidR="00000000" w:rsidRPr="00000000">
        <w:rPr>
          <w:color w:val="16191f"/>
          <w:sz w:val="24"/>
          <w:szCs w:val="24"/>
          <w:rtl w:val="0"/>
        </w:rPr>
        <w:t xml:space="preserve"> </w:t>
      </w:r>
    </w:p>
    <w:p w:rsidR="00000000" w:rsidDel="00000000" w:rsidP="00000000" w:rsidRDefault="00000000" w:rsidRPr="00000000" w14:paraId="00000183">
      <w:pPr>
        <w:ind w:left="720" w:firstLine="0"/>
        <w:rPr>
          <w:color w:val="16191f"/>
          <w:sz w:val="24"/>
          <w:szCs w:val="24"/>
        </w:rPr>
      </w:pPr>
      <w:r w:rsidDel="00000000" w:rsidR="00000000" w:rsidRPr="00000000">
        <w:rPr>
          <w:color w:val="16191f"/>
          <w:sz w:val="24"/>
          <w:szCs w:val="24"/>
        </w:rPr>
        <w:drawing>
          <wp:inline distB="114300" distT="114300" distL="114300" distR="114300">
            <wp:extent cx="5943600" cy="3784600"/>
            <wp:effectExtent b="0" l="0" r="0" t="0"/>
            <wp:docPr id="40" name="image53.png"/>
            <a:graphic>
              <a:graphicData uri="http://schemas.openxmlformats.org/drawingml/2006/picture">
                <pic:pic>
                  <pic:nvPicPr>
                    <pic:cNvPr id="0" name="image53.png"/>
                    <pic:cNvPicPr preferRelativeResize="0"/>
                  </pic:nvPicPr>
                  <pic:blipFill>
                    <a:blip r:embed="rId71"/>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720" w:firstLine="0"/>
        <w:rPr>
          <w:color w:val="16191f"/>
          <w:sz w:val="24"/>
          <w:szCs w:val="24"/>
        </w:rPr>
      </w:pPr>
      <w:r w:rsidDel="00000000" w:rsidR="00000000" w:rsidRPr="00000000">
        <w:rPr>
          <w:rtl w:val="0"/>
        </w:rPr>
      </w:r>
    </w:p>
    <w:p w:rsidR="00000000" w:rsidDel="00000000" w:rsidP="00000000" w:rsidRDefault="00000000" w:rsidRPr="00000000" w14:paraId="00000185">
      <w:pPr>
        <w:numPr>
          <w:ilvl w:val="0"/>
          <w:numId w:val="18"/>
        </w:numPr>
        <w:ind w:left="720" w:hanging="360"/>
        <w:rPr>
          <w:color w:val="16191f"/>
          <w:sz w:val="24"/>
          <w:szCs w:val="24"/>
          <w:u w:val="none"/>
        </w:rPr>
      </w:pPr>
      <w:r w:rsidDel="00000000" w:rsidR="00000000" w:rsidRPr="00000000">
        <w:rPr>
          <w:color w:val="16191f"/>
          <w:sz w:val="24"/>
          <w:szCs w:val="24"/>
          <w:rtl w:val="0"/>
        </w:rPr>
        <w:t xml:space="preserve">  Vpn status is shown </w:t>
      </w:r>
      <w:r w:rsidDel="00000000" w:rsidR="00000000" w:rsidRPr="00000000">
        <w:rPr>
          <w:color w:val="16191f"/>
          <w:sz w:val="24"/>
          <w:szCs w:val="24"/>
          <w:highlight w:val="red"/>
          <w:rtl w:val="0"/>
        </w:rPr>
        <w:t xml:space="preserve">active running</w:t>
      </w:r>
    </w:p>
    <w:p w:rsidR="00000000" w:rsidDel="00000000" w:rsidP="00000000" w:rsidRDefault="00000000" w:rsidRPr="00000000" w14:paraId="00000186">
      <w:pPr>
        <w:ind w:left="720" w:firstLine="0"/>
        <w:rPr>
          <w:color w:val="16191f"/>
          <w:sz w:val="24"/>
          <w:szCs w:val="24"/>
        </w:rPr>
      </w:pPr>
      <w:r w:rsidDel="00000000" w:rsidR="00000000" w:rsidRPr="00000000">
        <w:rPr>
          <w:color w:val="16191f"/>
          <w:sz w:val="24"/>
          <w:szCs w:val="24"/>
        </w:rPr>
        <w:drawing>
          <wp:inline distB="114300" distT="114300" distL="114300" distR="114300">
            <wp:extent cx="5943600" cy="3556000"/>
            <wp:effectExtent b="0" l="0" r="0" t="0"/>
            <wp:docPr id="45" name="image47.png"/>
            <a:graphic>
              <a:graphicData uri="http://schemas.openxmlformats.org/drawingml/2006/picture">
                <pic:pic>
                  <pic:nvPicPr>
                    <pic:cNvPr id="0" name="image47.png"/>
                    <pic:cNvPicPr preferRelativeResize="0"/>
                  </pic:nvPicPr>
                  <pic:blipFill>
                    <a:blip r:embed="rId7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numPr>
          <w:ilvl w:val="0"/>
          <w:numId w:val="18"/>
        </w:numPr>
        <w:ind w:left="720" w:hanging="360"/>
        <w:rPr>
          <w:color w:val="16191f"/>
          <w:sz w:val="24"/>
          <w:szCs w:val="24"/>
          <w:u w:val="none"/>
        </w:rPr>
      </w:pPr>
      <w:r w:rsidDel="00000000" w:rsidR="00000000" w:rsidRPr="00000000">
        <w:rPr>
          <w:color w:val="16191f"/>
          <w:sz w:val="24"/>
          <w:szCs w:val="24"/>
          <w:rtl w:val="0"/>
        </w:rPr>
        <w:t xml:space="preserve"> Ping From singapore region to mumbai region , it respond .</w:t>
      </w:r>
    </w:p>
    <w:p w:rsidR="00000000" w:rsidDel="00000000" w:rsidP="00000000" w:rsidRDefault="00000000" w:rsidRPr="00000000" w14:paraId="00000188">
      <w:pPr>
        <w:ind w:left="720" w:firstLine="0"/>
        <w:rPr>
          <w:color w:val="16191f"/>
          <w:sz w:val="24"/>
          <w:szCs w:val="24"/>
        </w:rPr>
      </w:pPr>
      <w:r w:rsidDel="00000000" w:rsidR="00000000" w:rsidRPr="00000000">
        <w:rPr>
          <w:color w:val="16191f"/>
          <w:sz w:val="24"/>
          <w:szCs w:val="24"/>
        </w:rPr>
        <w:drawing>
          <wp:inline distB="114300" distT="114300" distL="114300" distR="114300">
            <wp:extent cx="5943600" cy="3708400"/>
            <wp:effectExtent b="0" l="0" r="0" t="0"/>
            <wp:docPr id="7" name="image19.png"/>
            <a:graphic>
              <a:graphicData uri="http://schemas.openxmlformats.org/drawingml/2006/picture">
                <pic:pic>
                  <pic:nvPicPr>
                    <pic:cNvPr id="0" name="image19.png"/>
                    <pic:cNvPicPr preferRelativeResize="0"/>
                  </pic:nvPicPr>
                  <pic:blipFill>
                    <a:blip r:embed="rId73"/>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ind w:left="0" w:firstLine="0"/>
        <w:rPr>
          <w:color w:val="16191f"/>
          <w:sz w:val="24"/>
          <w:szCs w:val="24"/>
        </w:rPr>
      </w:pPr>
      <w:r w:rsidDel="00000000" w:rsidR="00000000" w:rsidRPr="00000000">
        <w:rPr>
          <w:color w:val="16191f"/>
          <w:sz w:val="24"/>
          <w:szCs w:val="24"/>
          <w:rtl w:val="0"/>
        </w:rPr>
        <w:t xml:space="preserve">  </w:t>
      </w:r>
    </w:p>
    <w:p w:rsidR="00000000" w:rsidDel="00000000" w:rsidP="00000000" w:rsidRDefault="00000000" w:rsidRPr="00000000" w14:paraId="0000018A">
      <w:pPr>
        <w:ind w:left="0" w:firstLine="0"/>
        <w:rPr>
          <w:color w:val="16191f"/>
          <w:sz w:val="24"/>
          <w:szCs w:val="24"/>
        </w:rPr>
      </w:pPr>
      <w:r w:rsidDel="00000000" w:rsidR="00000000" w:rsidRPr="00000000">
        <w:rPr>
          <w:rtl w:val="0"/>
        </w:rPr>
      </w:r>
    </w:p>
    <w:p w:rsidR="00000000" w:rsidDel="00000000" w:rsidP="00000000" w:rsidRDefault="00000000" w:rsidRPr="00000000" w14:paraId="0000018B">
      <w:pPr>
        <w:ind w:left="0" w:firstLine="0"/>
        <w:rPr>
          <w:color w:val="16191f"/>
          <w:sz w:val="24"/>
          <w:szCs w:val="24"/>
        </w:rPr>
      </w:pPr>
      <w:r w:rsidDel="00000000" w:rsidR="00000000" w:rsidRPr="00000000">
        <w:rPr>
          <w:rtl w:val="0"/>
        </w:rPr>
      </w:r>
    </w:p>
    <w:p w:rsidR="00000000" w:rsidDel="00000000" w:rsidP="00000000" w:rsidRDefault="00000000" w:rsidRPr="00000000" w14:paraId="0000018C">
      <w:pPr>
        <w:ind w:left="0" w:firstLine="0"/>
        <w:rPr>
          <w:color w:val="16191f"/>
          <w:sz w:val="24"/>
          <w:szCs w:val="24"/>
        </w:rPr>
      </w:pPr>
      <w:r w:rsidDel="00000000" w:rsidR="00000000" w:rsidRPr="00000000">
        <w:rPr>
          <w:rtl w:val="0"/>
        </w:rPr>
      </w:r>
    </w:p>
    <w:p w:rsidR="00000000" w:rsidDel="00000000" w:rsidP="00000000" w:rsidRDefault="00000000" w:rsidRPr="00000000" w14:paraId="0000018D">
      <w:pPr>
        <w:ind w:left="0" w:firstLine="0"/>
        <w:rPr>
          <w:color w:val="16191f"/>
          <w:sz w:val="24"/>
          <w:szCs w:val="24"/>
        </w:rPr>
      </w:pPr>
      <w:r w:rsidDel="00000000" w:rsidR="00000000" w:rsidRPr="00000000">
        <w:rPr>
          <w:rtl w:val="0"/>
        </w:rPr>
      </w:r>
    </w:p>
    <w:p w:rsidR="00000000" w:rsidDel="00000000" w:rsidP="00000000" w:rsidRDefault="00000000" w:rsidRPr="00000000" w14:paraId="0000018E">
      <w:pPr>
        <w:ind w:left="0" w:firstLine="0"/>
        <w:rPr>
          <w:color w:val="16191f"/>
          <w:sz w:val="40"/>
          <w:szCs w:val="40"/>
        </w:rPr>
      </w:pPr>
      <w:r w:rsidDel="00000000" w:rsidR="00000000" w:rsidRPr="00000000">
        <w:rPr>
          <w:color w:val="16191f"/>
          <w:sz w:val="24"/>
          <w:szCs w:val="24"/>
          <w:rtl w:val="0"/>
        </w:rPr>
        <w:t xml:space="preserve">                                                      </w:t>
      </w:r>
      <w:r w:rsidDel="00000000" w:rsidR="00000000" w:rsidRPr="00000000">
        <w:rPr>
          <w:b w:val="1"/>
          <w:color w:val="16191f"/>
          <w:sz w:val="40"/>
          <w:szCs w:val="40"/>
          <w:highlight w:val="cyan"/>
          <w:u w:val="single"/>
          <w:rtl w:val="0"/>
        </w:rPr>
        <w:t xml:space="preserve">Thank you</w:t>
      </w:r>
      <w:r w:rsidDel="00000000" w:rsidR="00000000" w:rsidRPr="00000000">
        <w:rPr>
          <w:color w:val="16191f"/>
          <w:sz w:val="40"/>
          <w:szCs w:val="40"/>
          <w:rtl w:val="0"/>
        </w:rPr>
        <w:t xml:space="preserve"> </w:t>
      </w:r>
    </w:p>
    <w:p w:rsidR="00000000" w:rsidDel="00000000" w:rsidP="00000000" w:rsidRDefault="00000000" w:rsidRPr="00000000" w14:paraId="0000018F">
      <w:pPr>
        <w:ind w:left="720" w:firstLine="0"/>
        <w:rPr>
          <w:color w:val="16191f"/>
          <w:sz w:val="24"/>
          <w:szCs w:val="24"/>
        </w:rPr>
      </w:pPr>
      <w:r w:rsidDel="00000000" w:rsidR="00000000" w:rsidRPr="00000000">
        <w:rPr>
          <w:rtl w:val="0"/>
        </w:rPr>
      </w:r>
    </w:p>
    <w:sectPr>
      <w:headerReference r:id="rId74" w:type="default"/>
      <w:headerReference r:id="rId75" w:type="first"/>
      <w:footerReference r:id="rId7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rPr>
        <w:b w:val="1"/>
        <w:color w:val="0000ff"/>
        <w:sz w:val="28"/>
        <w:szCs w:val="28"/>
        <w:highlight w:val="cyan"/>
        <w:u w:val="single"/>
      </w:rPr>
    </w:pPr>
    <w:r w:rsidDel="00000000" w:rsidR="00000000" w:rsidRPr="00000000">
      <w:rPr>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rPr/>
    </w:pPr>
    <w:r w:rsidDel="00000000" w:rsidR="00000000" w:rsidRPr="00000000">
      <w:rPr>
        <w:rtl w:val="0"/>
      </w:rPr>
      <w:t xml:space="preserve">                                        </w:t>
    </w:r>
    <w:r w:rsidDel="00000000" w:rsidR="00000000" w:rsidRPr="00000000">
      <w:rPr>
        <w:b w:val="1"/>
        <w:color w:val="0000ff"/>
        <w:sz w:val="28"/>
        <w:szCs w:val="28"/>
        <w:highlight w:val="cyan"/>
        <w:u w:val="single"/>
        <w:rtl w:val="0"/>
      </w:rPr>
      <w:t xml:space="preserve"> AWS SITE TO SITE VPN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1619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color w:val="1619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color w:val="1619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color w:val="1619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60.png"/><Relationship Id="rId41" Type="http://schemas.openxmlformats.org/officeDocument/2006/relationships/image" Target="media/image45.png"/><Relationship Id="rId44" Type="http://schemas.openxmlformats.org/officeDocument/2006/relationships/image" Target="media/image33.png"/><Relationship Id="rId43" Type="http://schemas.openxmlformats.org/officeDocument/2006/relationships/image" Target="media/image20.png"/><Relationship Id="rId46" Type="http://schemas.openxmlformats.org/officeDocument/2006/relationships/image" Target="media/image12.pn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tools/#SDKs" TargetMode="External"/><Relationship Id="rId48" Type="http://schemas.openxmlformats.org/officeDocument/2006/relationships/image" Target="media/image51.png"/><Relationship Id="rId47" Type="http://schemas.openxmlformats.org/officeDocument/2006/relationships/image" Target="media/image5.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hyperlink" Target="https://docs.aws.amazon.com/vpn/latest/s2svpn/vpn-categories.html" TargetMode="External"/><Relationship Id="rId8" Type="http://schemas.openxmlformats.org/officeDocument/2006/relationships/hyperlink" Target="https://aws.amazon.com/cli/" TargetMode="External"/><Relationship Id="rId73" Type="http://schemas.openxmlformats.org/officeDocument/2006/relationships/image" Target="media/image19.png"/><Relationship Id="rId72" Type="http://schemas.openxmlformats.org/officeDocument/2006/relationships/image" Target="media/image47.png"/><Relationship Id="rId31" Type="http://schemas.openxmlformats.org/officeDocument/2006/relationships/image" Target="media/image62.png"/><Relationship Id="rId75" Type="http://schemas.openxmlformats.org/officeDocument/2006/relationships/header" Target="header2.xml"/><Relationship Id="rId30" Type="http://schemas.openxmlformats.org/officeDocument/2006/relationships/image" Target="media/image28.png"/><Relationship Id="rId74" Type="http://schemas.openxmlformats.org/officeDocument/2006/relationships/header" Target="header1.xml"/><Relationship Id="rId33" Type="http://schemas.openxmlformats.org/officeDocument/2006/relationships/image" Target="media/image24.png"/><Relationship Id="rId32" Type="http://schemas.openxmlformats.org/officeDocument/2006/relationships/image" Target="media/image23.png"/><Relationship Id="rId76" Type="http://schemas.openxmlformats.org/officeDocument/2006/relationships/footer" Target="footer1.xml"/><Relationship Id="rId35" Type="http://schemas.openxmlformats.org/officeDocument/2006/relationships/image" Target="media/image46.png"/><Relationship Id="rId34" Type="http://schemas.openxmlformats.org/officeDocument/2006/relationships/image" Target="media/image17.png"/><Relationship Id="rId71" Type="http://schemas.openxmlformats.org/officeDocument/2006/relationships/image" Target="media/image53.png"/><Relationship Id="rId70" Type="http://schemas.openxmlformats.org/officeDocument/2006/relationships/image" Target="media/image58.png"/><Relationship Id="rId37" Type="http://schemas.openxmlformats.org/officeDocument/2006/relationships/image" Target="media/image8.png"/><Relationship Id="rId36" Type="http://schemas.openxmlformats.org/officeDocument/2006/relationships/image" Target="media/image31.png"/><Relationship Id="rId39" Type="http://schemas.openxmlformats.org/officeDocument/2006/relationships/image" Target="media/image30.png"/><Relationship Id="rId38" Type="http://schemas.openxmlformats.org/officeDocument/2006/relationships/image" Target="media/image61.png"/><Relationship Id="rId62" Type="http://schemas.openxmlformats.org/officeDocument/2006/relationships/image" Target="media/image16.png"/><Relationship Id="rId61" Type="http://schemas.openxmlformats.org/officeDocument/2006/relationships/image" Target="media/image35.png"/><Relationship Id="rId20" Type="http://schemas.openxmlformats.org/officeDocument/2006/relationships/image" Target="media/image32.png"/><Relationship Id="rId64" Type="http://schemas.openxmlformats.org/officeDocument/2006/relationships/image" Target="media/image7.png"/><Relationship Id="rId63" Type="http://schemas.openxmlformats.org/officeDocument/2006/relationships/image" Target="media/image3.png"/><Relationship Id="rId22" Type="http://schemas.openxmlformats.org/officeDocument/2006/relationships/image" Target="media/image52.png"/><Relationship Id="rId66" Type="http://schemas.openxmlformats.org/officeDocument/2006/relationships/image" Target="media/image40.png"/><Relationship Id="rId21" Type="http://schemas.openxmlformats.org/officeDocument/2006/relationships/image" Target="media/image15.png"/><Relationship Id="rId65" Type="http://schemas.openxmlformats.org/officeDocument/2006/relationships/image" Target="media/image6.png"/><Relationship Id="rId24" Type="http://schemas.openxmlformats.org/officeDocument/2006/relationships/image" Target="media/image13.png"/><Relationship Id="rId68" Type="http://schemas.openxmlformats.org/officeDocument/2006/relationships/image" Target="media/image49.png"/><Relationship Id="rId23" Type="http://schemas.openxmlformats.org/officeDocument/2006/relationships/image" Target="media/image64.png"/><Relationship Id="rId67" Type="http://schemas.openxmlformats.org/officeDocument/2006/relationships/image" Target="media/image10.png"/><Relationship Id="rId60" Type="http://schemas.openxmlformats.org/officeDocument/2006/relationships/image" Target="media/image57.png"/><Relationship Id="rId26" Type="http://schemas.openxmlformats.org/officeDocument/2006/relationships/image" Target="media/image36.png"/><Relationship Id="rId25" Type="http://schemas.openxmlformats.org/officeDocument/2006/relationships/image" Target="media/image25.png"/><Relationship Id="rId69" Type="http://schemas.openxmlformats.org/officeDocument/2006/relationships/image" Target="media/image14.png"/><Relationship Id="rId28" Type="http://schemas.openxmlformats.org/officeDocument/2006/relationships/image" Target="media/image55.png"/><Relationship Id="rId27" Type="http://schemas.openxmlformats.org/officeDocument/2006/relationships/image" Target="media/image54.png"/><Relationship Id="rId29" Type="http://schemas.openxmlformats.org/officeDocument/2006/relationships/image" Target="media/image43.png"/><Relationship Id="rId51" Type="http://schemas.openxmlformats.org/officeDocument/2006/relationships/image" Target="media/image50.png"/><Relationship Id="rId50" Type="http://schemas.openxmlformats.org/officeDocument/2006/relationships/image" Target="media/image42.png"/><Relationship Id="rId53" Type="http://schemas.openxmlformats.org/officeDocument/2006/relationships/image" Target="media/image56.png"/><Relationship Id="rId52" Type="http://schemas.openxmlformats.org/officeDocument/2006/relationships/image" Target="media/image9.png"/><Relationship Id="rId11" Type="http://schemas.openxmlformats.org/officeDocument/2006/relationships/image" Target="media/image44.png"/><Relationship Id="rId55" Type="http://schemas.openxmlformats.org/officeDocument/2006/relationships/image" Target="media/image27.png"/><Relationship Id="rId10" Type="http://schemas.openxmlformats.org/officeDocument/2006/relationships/hyperlink" Target="https://docs.aws.amazon.com/AWSEC2/latest/APIReference/" TargetMode="External"/><Relationship Id="rId54" Type="http://schemas.openxmlformats.org/officeDocument/2006/relationships/image" Target="media/image4.png"/><Relationship Id="rId13" Type="http://schemas.openxmlformats.org/officeDocument/2006/relationships/image" Target="media/image21.png"/><Relationship Id="rId57" Type="http://schemas.openxmlformats.org/officeDocument/2006/relationships/image" Target="media/image63.png"/><Relationship Id="rId12" Type="http://schemas.openxmlformats.org/officeDocument/2006/relationships/image" Target="media/image34.png"/><Relationship Id="rId56" Type="http://schemas.openxmlformats.org/officeDocument/2006/relationships/image" Target="media/image11.png"/><Relationship Id="rId15" Type="http://schemas.openxmlformats.org/officeDocument/2006/relationships/image" Target="media/image26.png"/><Relationship Id="rId59" Type="http://schemas.openxmlformats.org/officeDocument/2006/relationships/image" Target="media/image41.png"/><Relationship Id="rId14" Type="http://schemas.openxmlformats.org/officeDocument/2006/relationships/image" Target="media/image48.png"/><Relationship Id="rId58" Type="http://schemas.openxmlformats.org/officeDocument/2006/relationships/image" Target="media/image39.png"/><Relationship Id="rId17" Type="http://schemas.openxmlformats.org/officeDocument/2006/relationships/image" Target="media/image29.png"/><Relationship Id="rId16" Type="http://schemas.openxmlformats.org/officeDocument/2006/relationships/image" Target="media/image59.png"/><Relationship Id="rId19" Type="http://schemas.openxmlformats.org/officeDocument/2006/relationships/image" Target="media/image22.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