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0CBE" w:rsidRPr="00910B13" w:rsidRDefault="00910B13">
      <w:pPr>
        <w:rPr>
          <w:lang w:val="en-IN"/>
        </w:rPr>
      </w:pPr>
      <w:r>
        <w:rPr>
          <w:lang w:val="en-IN"/>
        </w:rPr>
        <w:t>Task7</w:t>
      </w:r>
    </w:p>
    <w:sectPr w:rsidR="00DF0CBE" w:rsidRPr="00910B13" w:rsidSect="00EC70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10B13"/>
    <w:rsid w:val="00910B13"/>
    <w:rsid w:val="00DF0CBE"/>
    <w:rsid w:val="00EC70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70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2026-07-06T15:55:00Z</dcterms:created>
  <dcterms:modified xsi:type="dcterms:W3CDTF">2026-07-06T15:55:00Z</dcterms:modified>
</cp:coreProperties>
</file>