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031A"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1: Information Rule</w:t>
      </w:r>
    </w:p>
    <w:p w14:paraId="7BFAC340"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The data stored in a database, may it be user data or metadata, must be a value of some table cell. Everything in a database must be stored in a table format.</w:t>
      </w:r>
    </w:p>
    <w:p w14:paraId="5E21610A"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2: Guaranteed Access Rule</w:t>
      </w:r>
    </w:p>
    <w:p w14:paraId="4194A0F6"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Every single data element (value) is guaranteed to be accessible logically with a combination of table-name, primary-key (row value), and attribute-name (column value). No other means, such as pointers, can be used to access data.</w:t>
      </w:r>
    </w:p>
    <w:p w14:paraId="7DEFDF85"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3: Systematic Treatment of NULL Values</w:t>
      </w:r>
    </w:p>
    <w:p w14:paraId="765EEF91"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The NULL values in a database must be given a systematic and uniform treatment. This is a very important rule because a NULL can be interpreted as one the following − data is missing, data is not known, or data is not applicable.</w:t>
      </w:r>
    </w:p>
    <w:p w14:paraId="3319906D" w14:textId="5D7294BA"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 xml:space="preserve">Rule 4: Active Online </w:t>
      </w:r>
      <w:r w:rsidR="00D33834" w:rsidRPr="005140C7">
        <w:rPr>
          <w:rFonts w:ascii="Times New Roman" w:eastAsia="Times New Roman" w:hAnsi="Times New Roman" w:cs="Times New Roman"/>
          <w:b/>
          <w:bCs/>
          <w:sz w:val="24"/>
          <w:szCs w:val="24"/>
          <w:lang w:eastAsia="en-IN"/>
        </w:rPr>
        <w:t>Catalogue</w:t>
      </w:r>
    </w:p>
    <w:p w14:paraId="76C67E16" w14:textId="07D5C56F"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5140C7">
        <w:rPr>
          <w:rFonts w:ascii="Times New Roman" w:eastAsia="Times New Roman" w:hAnsi="Times New Roman" w:cs="Times New Roman"/>
          <w:b/>
          <w:bCs/>
          <w:color w:val="000000"/>
          <w:sz w:val="24"/>
          <w:szCs w:val="24"/>
          <w:lang w:eastAsia="en-IN"/>
        </w:rPr>
        <w:t xml:space="preserve">The structure description of the entire database must be stored in an online </w:t>
      </w:r>
      <w:r w:rsidR="00D33834" w:rsidRPr="005140C7">
        <w:rPr>
          <w:rFonts w:ascii="Times New Roman" w:eastAsia="Times New Roman" w:hAnsi="Times New Roman" w:cs="Times New Roman"/>
          <w:b/>
          <w:bCs/>
          <w:color w:val="000000"/>
          <w:sz w:val="24"/>
          <w:szCs w:val="24"/>
          <w:lang w:eastAsia="en-IN"/>
        </w:rPr>
        <w:t>catalogue</w:t>
      </w:r>
      <w:r w:rsidRPr="005140C7">
        <w:rPr>
          <w:rFonts w:ascii="Times New Roman" w:eastAsia="Times New Roman" w:hAnsi="Times New Roman" w:cs="Times New Roman"/>
          <w:b/>
          <w:bCs/>
          <w:color w:val="000000"/>
          <w:sz w:val="24"/>
          <w:szCs w:val="24"/>
          <w:lang w:eastAsia="en-IN"/>
        </w:rPr>
        <w:t>, known as data dictionary</w:t>
      </w:r>
      <w:r w:rsidRPr="00D33834">
        <w:rPr>
          <w:rFonts w:ascii="Times New Roman" w:eastAsia="Times New Roman" w:hAnsi="Times New Roman" w:cs="Times New Roman"/>
          <w:color w:val="000000"/>
          <w:sz w:val="24"/>
          <w:szCs w:val="24"/>
          <w:lang w:eastAsia="en-IN"/>
        </w:rPr>
        <w:t xml:space="preserve">, which can be accessed by authorized users. Users can use the same query language to access the </w:t>
      </w:r>
      <w:r w:rsidR="00D33834" w:rsidRPr="00D33834">
        <w:rPr>
          <w:rFonts w:ascii="Times New Roman" w:eastAsia="Times New Roman" w:hAnsi="Times New Roman" w:cs="Times New Roman"/>
          <w:color w:val="000000"/>
          <w:sz w:val="24"/>
          <w:szCs w:val="24"/>
          <w:lang w:eastAsia="en-IN"/>
        </w:rPr>
        <w:t>catalogue</w:t>
      </w:r>
      <w:r w:rsidRPr="00D33834">
        <w:rPr>
          <w:rFonts w:ascii="Times New Roman" w:eastAsia="Times New Roman" w:hAnsi="Times New Roman" w:cs="Times New Roman"/>
          <w:color w:val="000000"/>
          <w:sz w:val="24"/>
          <w:szCs w:val="24"/>
          <w:lang w:eastAsia="en-IN"/>
        </w:rPr>
        <w:t xml:space="preserve"> which they use to access the database itself.</w:t>
      </w:r>
    </w:p>
    <w:p w14:paraId="37DFFFB0"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5: Comprehensive Data Sub-Language Rule</w:t>
      </w:r>
    </w:p>
    <w:p w14:paraId="2760D9C8"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14:paraId="498F9523"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6: View Updating Rule</w:t>
      </w:r>
    </w:p>
    <w:p w14:paraId="2459447F"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All the views of a database, which can theoretically be updated, must also be updatable by the system.</w:t>
      </w:r>
    </w:p>
    <w:p w14:paraId="0FA57B61"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7: High-Level Insert, Update, and Delete Rule</w:t>
      </w:r>
    </w:p>
    <w:p w14:paraId="5A7AF767"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 xml:space="preserve">A database must support high-level insertion, </w:t>
      </w:r>
      <w:proofErr w:type="spellStart"/>
      <w:r w:rsidRPr="00D33834">
        <w:rPr>
          <w:rFonts w:ascii="Times New Roman" w:eastAsia="Times New Roman" w:hAnsi="Times New Roman" w:cs="Times New Roman"/>
          <w:color w:val="000000"/>
          <w:sz w:val="24"/>
          <w:szCs w:val="24"/>
          <w:lang w:eastAsia="en-IN"/>
        </w:rPr>
        <w:t>updation</w:t>
      </w:r>
      <w:proofErr w:type="spellEnd"/>
      <w:r w:rsidRPr="00D33834">
        <w:rPr>
          <w:rFonts w:ascii="Times New Roman" w:eastAsia="Times New Roman" w:hAnsi="Times New Roman" w:cs="Times New Roman"/>
          <w:color w:val="000000"/>
          <w:sz w:val="24"/>
          <w:szCs w:val="24"/>
          <w:lang w:eastAsia="en-IN"/>
        </w:rPr>
        <w:t>, and deletion. This must not be limited to a single row, that is, it must also support union, intersection and minus operations to yield sets of data records.</w:t>
      </w:r>
    </w:p>
    <w:p w14:paraId="3A7208FA"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8: Physical Data Independence</w:t>
      </w:r>
    </w:p>
    <w:p w14:paraId="43CF4180" w14:textId="0637C74D" w:rsidR="0072526F"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The data stored in a database must be independent of the applications that access the database. Any change in the physical structure of a database must not have any impact on how the data is being accessed by external applications.</w:t>
      </w:r>
    </w:p>
    <w:p w14:paraId="24E587DA" w14:textId="1499767D" w:rsidR="00DC2C08" w:rsidRDefault="00DC2C08"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p>
    <w:p w14:paraId="5E63470A" w14:textId="77777777" w:rsidR="00DC2C08" w:rsidRPr="00D33834" w:rsidRDefault="00DC2C08"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p>
    <w:p w14:paraId="0110ADCF"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lastRenderedPageBreak/>
        <w:t>Rule 9: Logical Data Independence</w:t>
      </w:r>
    </w:p>
    <w:p w14:paraId="77E89DA9"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sidRPr="00D33834">
        <w:rPr>
          <w:rFonts w:ascii="Times New Roman" w:eastAsia="Times New Roman" w:hAnsi="Times New Roman" w:cs="Times New Roman"/>
          <w:color w:val="000000"/>
          <w:sz w:val="24"/>
          <w:szCs w:val="24"/>
          <w:lang w:eastAsia="en-IN"/>
        </w:rPr>
        <w:t>rule</w:t>
      </w:r>
      <w:proofErr w:type="gramEnd"/>
      <w:r w:rsidRPr="00D33834">
        <w:rPr>
          <w:rFonts w:ascii="Times New Roman" w:eastAsia="Times New Roman" w:hAnsi="Times New Roman" w:cs="Times New Roman"/>
          <w:color w:val="000000"/>
          <w:sz w:val="24"/>
          <w:szCs w:val="24"/>
          <w:lang w:eastAsia="en-IN"/>
        </w:rPr>
        <w:t xml:space="preserve"> to apply.</w:t>
      </w:r>
    </w:p>
    <w:p w14:paraId="31F556D4"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10: Integrity Independence</w:t>
      </w:r>
    </w:p>
    <w:p w14:paraId="2C10E0C1"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A database must be independent of the application that uses it. All its integrity constraints can be independently modified without the need of any change in the application. This rule makes a database independent of the front-end application and its interface.</w:t>
      </w:r>
    </w:p>
    <w:p w14:paraId="1E8B0882"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11: Distribution Independence</w:t>
      </w:r>
    </w:p>
    <w:p w14:paraId="56D22623"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The end-user must not be able to see that the data is distributed over various locations. Users should always get the impression that the data is located at one site only. This rule has been regarded as the foundation of distributed database systems.</w:t>
      </w:r>
    </w:p>
    <w:p w14:paraId="570DEE6C" w14:textId="77777777" w:rsidR="0072526F" w:rsidRPr="005140C7" w:rsidRDefault="0072526F" w:rsidP="00D3383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5140C7">
        <w:rPr>
          <w:rFonts w:ascii="Times New Roman" w:eastAsia="Times New Roman" w:hAnsi="Times New Roman" w:cs="Times New Roman"/>
          <w:b/>
          <w:bCs/>
          <w:sz w:val="24"/>
          <w:szCs w:val="24"/>
          <w:lang w:eastAsia="en-IN"/>
        </w:rPr>
        <w:t>Rule 12: Non-Subversion Rule</w:t>
      </w:r>
    </w:p>
    <w:p w14:paraId="4C8079AE" w14:textId="77777777" w:rsidR="0072526F" w:rsidRPr="00D33834" w:rsidRDefault="0072526F" w:rsidP="00D3383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33834">
        <w:rPr>
          <w:rFonts w:ascii="Times New Roman" w:eastAsia="Times New Roman" w:hAnsi="Times New Roman" w:cs="Times New Roman"/>
          <w:color w:val="000000"/>
          <w:sz w:val="24"/>
          <w:szCs w:val="24"/>
          <w:lang w:eastAsia="en-IN"/>
        </w:rPr>
        <w:t>If a system has an interface that provides access to low-level records, then the interface must not be able to subvert the system and bypass security and integrity constraints.</w:t>
      </w:r>
    </w:p>
    <w:p w14:paraId="7E58B242" w14:textId="56BED91F" w:rsidR="00611AE7" w:rsidRPr="00D33834" w:rsidRDefault="00611AE7" w:rsidP="00D33834">
      <w:pPr>
        <w:jc w:val="both"/>
        <w:rPr>
          <w:rFonts w:ascii="Times New Roman" w:hAnsi="Times New Roman" w:cs="Times New Roman"/>
          <w:sz w:val="24"/>
          <w:szCs w:val="24"/>
        </w:rPr>
      </w:pPr>
    </w:p>
    <w:sectPr w:rsidR="00611AE7" w:rsidRPr="00D33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E1"/>
    <w:rsid w:val="005140C7"/>
    <w:rsid w:val="00611AE7"/>
    <w:rsid w:val="0072526F"/>
    <w:rsid w:val="00BB56E1"/>
    <w:rsid w:val="00D33834"/>
    <w:rsid w:val="00DC2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D57E"/>
  <w15:chartTrackingRefBased/>
  <w15:docId w15:val="{C729BC23-7843-4D8A-AE87-9CA44CAA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52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26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25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5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47802">
      <w:bodyDiv w:val="1"/>
      <w:marLeft w:val="0"/>
      <w:marRight w:val="0"/>
      <w:marTop w:val="0"/>
      <w:marBottom w:val="0"/>
      <w:divBdr>
        <w:top w:val="none" w:sz="0" w:space="0" w:color="auto"/>
        <w:left w:val="none" w:sz="0" w:space="0" w:color="auto"/>
        <w:bottom w:val="none" w:sz="0" w:space="0" w:color="auto"/>
        <w:right w:val="none" w:sz="0" w:space="0" w:color="auto"/>
      </w:divBdr>
      <w:divsChild>
        <w:div w:id="1366171931">
          <w:marLeft w:val="0"/>
          <w:marRight w:val="0"/>
          <w:marTop w:val="0"/>
          <w:marBottom w:val="0"/>
          <w:divBdr>
            <w:top w:val="single" w:sz="6" w:space="8" w:color="D6D6D6"/>
            <w:left w:val="none" w:sz="0" w:space="0" w:color="auto"/>
            <w:bottom w:val="single" w:sz="6" w:space="0" w:color="D6D6D6"/>
            <w:right w:val="none" w:sz="0" w:space="0" w:color="auto"/>
          </w:divBdr>
          <w:divsChild>
            <w:div w:id="2000695056">
              <w:marLeft w:val="0"/>
              <w:marRight w:val="0"/>
              <w:marTop w:val="0"/>
              <w:marBottom w:val="0"/>
              <w:divBdr>
                <w:top w:val="none" w:sz="0" w:space="0" w:color="auto"/>
                <w:left w:val="none" w:sz="0" w:space="0" w:color="auto"/>
                <w:bottom w:val="none" w:sz="0" w:space="0" w:color="auto"/>
                <w:right w:val="none" w:sz="0" w:space="0" w:color="auto"/>
              </w:divBdr>
            </w:div>
            <w:div w:id="4566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89DA8-6BE1-4C8C-A13E-0D062A35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5</cp:revision>
  <dcterms:created xsi:type="dcterms:W3CDTF">2021-05-20T10:11:00Z</dcterms:created>
  <dcterms:modified xsi:type="dcterms:W3CDTF">2021-09-15T02:50:00Z</dcterms:modified>
</cp:coreProperties>
</file>