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DataBase Management System Interview Book</w:t>
      </w:r>
    </w:p>
    <w:p w:rsidR="00000000" w:rsidDel="00000000" w:rsidP="00000000" w:rsidRDefault="00000000" w:rsidRPr="00000000" w14:paraId="00000002">
      <w:pPr>
        <w:pageBreakBefore w:val="0"/>
        <w:spacing w:after="0" w:before="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3">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database?</w:t>
      </w:r>
    </w:p>
    <w:p w:rsidR="00000000" w:rsidDel="00000000" w:rsidP="00000000" w:rsidRDefault="00000000" w:rsidRPr="00000000" w14:paraId="00000004">
      <w:pPr>
        <w:pageBreakBefore w:val="0"/>
        <w:spacing w:after="0" w:before="0" w:line="276" w:lineRule="auto"/>
        <w:ind w:left="0"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database is an organized collection of data, so that it can be easily accessed and managed.</w:t>
      </w:r>
    </w:p>
    <w:p w:rsidR="00000000" w:rsidDel="00000000" w:rsidP="00000000" w:rsidRDefault="00000000" w:rsidRPr="00000000" w14:paraId="00000005">
      <w:pPr>
        <w:pageBreakBefore w:val="0"/>
        <w:spacing w:after="0" w:before="0" w:line="276" w:lineRule="auto"/>
        <w:ind w:left="0" w:firstLine="720"/>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6">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RDBMS?</w:t>
      </w:r>
    </w:p>
    <w:p w:rsidR="00000000" w:rsidDel="00000000" w:rsidP="00000000" w:rsidRDefault="00000000" w:rsidRPr="00000000" w14:paraId="00000007">
      <w:pPr>
        <w:pageBreakBefore w:val="0"/>
        <w:spacing w:after="0" w:before="0" w:line="276" w:lineRule="auto"/>
        <w:ind w:firstLine="72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RDBMS stands for Relational DataBase Management Systems. It is basically a program that allows us to create, delete, and update a relational database. Relational Database is a database system that stores and retrieves data in a tabular format organized in the form of rows and columns.</w:t>
      </w:r>
    </w:p>
    <w:p w:rsidR="00000000" w:rsidDel="00000000" w:rsidP="00000000" w:rsidRDefault="00000000" w:rsidRPr="00000000" w14:paraId="00000008">
      <w:pPr>
        <w:pageBreakBefore w:val="0"/>
        <w:spacing w:after="0" w:before="0" w:line="276" w:lineRule="auto"/>
        <w:ind w:firstLine="720"/>
        <w:jc w:val="both"/>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09">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between RDBMS and DBMS?</w:t>
      </w:r>
    </w:p>
    <w:p w:rsidR="00000000" w:rsidDel="00000000" w:rsidP="00000000" w:rsidRDefault="00000000" w:rsidRPr="00000000" w14:paraId="0000000A">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4215"/>
        <w:tblGridChange w:id="0">
          <w:tblGrid>
            <w:gridCol w:w="3945"/>
            <w:gridCol w:w="4215"/>
          </w:tblGrid>
        </w:tblGridChange>
      </w:tblGrid>
      <w:tr>
        <w:trPr>
          <w:cantSplit w:val="0"/>
          <w:trHeight w:val="64.746093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top"/>
          </w:tcPr>
          <w:p w:rsidR="00000000" w:rsidDel="00000000" w:rsidP="00000000" w:rsidRDefault="00000000" w:rsidRPr="00000000" w14:paraId="0000000B">
            <w:pPr>
              <w:pageBreakBefore w:val="0"/>
              <w:spacing w:after="0" w:before="0" w:line="276" w:lineRule="auto"/>
              <w:ind w:lef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DBMS stores data as a file.</w:t>
            </w:r>
          </w:p>
        </w:tc>
        <w:tc>
          <w:tcPr>
            <w:tcBorders>
              <w:top w:color="000000" w:space="0" w:sz="8" w:val="single"/>
              <w:left w:color="000000" w:space="0" w:sz="0" w:val="nil"/>
              <w:bottom w:color="000000" w:space="0" w:sz="8" w:val="single"/>
              <w:right w:color="000000" w:space="0" w:sz="8" w:val="single"/>
            </w:tcBorders>
            <w:shd w:fill="ffffff" w:val="clear"/>
            <w:tcMar>
              <w:top w:w="220.0" w:type="dxa"/>
              <w:left w:w="160.0" w:type="dxa"/>
              <w:bottom w:w="220.0" w:type="dxa"/>
              <w:right w:w="160.0" w:type="dxa"/>
            </w:tcMar>
            <w:vAlign w:val="top"/>
          </w:tcPr>
          <w:p w:rsidR="00000000" w:rsidDel="00000000" w:rsidP="00000000" w:rsidRDefault="00000000" w:rsidRPr="00000000" w14:paraId="0000000C">
            <w:pPr>
              <w:pageBreakBefore w:val="0"/>
              <w:spacing w:after="0" w:before="0" w:line="276" w:lineRule="auto"/>
              <w:ind w:lef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RDBMS stores data in tabular form.</w:t>
            </w:r>
          </w:p>
        </w:tc>
      </w:tr>
      <w:tr>
        <w:trPr>
          <w:cantSplit w:val="0"/>
          <w:trHeight w:val="109.74609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top"/>
          </w:tcPr>
          <w:p w:rsidR="00000000" w:rsidDel="00000000" w:rsidP="00000000" w:rsidRDefault="00000000" w:rsidRPr="00000000" w14:paraId="0000000D">
            <w:pPr>
              <w:pageBreakBefore w:val="0"/>
              <w:spacing w:after="0" w:before="0" w:line="276" w:lineRule="auto"/>
              <w:ind w:lef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elements need to be accessed individually.</w:t>
            </w:r>
          </w:p>
        </w:tc>
        <w:tc>
          <w:tcPr>
            <w:tcBorders>
              <w:top w:color="000000" w:space="0" w:sz="0" w:val="nil"/>
              <w:left w:color="000000" w:space="0" w:sz="0" w:val="nil"/>
              <w:bottom w:color="000000" w:space="0" w:sz="8" w:val="single"/>
              <w:right w:color="000000" w:space="0" w:sz="8" w:val="single"/>
            </w:tcBorders>
            <w:shd w:fill="ffffff" w:val="clear"/>
            <w:tcMar>
              <w:top w:w="220.0" w:type="dxa"/>
              <w:left w:w="160.0" w:type="dxa"/>
              <w:bottom w:w="220.0" w:type="dxa"/>
              <w:right w:w="160.0" w:type="dxa"/>
            </w:tcMar>
            <w:vAlign w:val="top"/>
          </w:tcPr>
          <w:p w:rsidR="00000000" w:rsidDel="00000000" w:rsidP="00000000" w:rsidRDefault="00000000" w:rsidRPr="00000000" w14:paraId="0000000E">
            <w:pPr>
              <w:pageBreakBefore w:val="0"/>
              <w:spacing w:after="0" w:before="0" w:line="276" w:lineRule="auto"/>
              <w:ind w:lef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data elements can be accessed at the same time.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top"/>
          </w:tcPr>
          <w:p w:rsidR="00000000" w:rsidDel="00000000" w:rsidP="00000000" w:rsidRDefault="00000000" w:rsidRPr="00000000" w14:paraId="0000000F">
            <w:pPr>
              <w:pageBreakBefore w:val="0"/>
              <w:spacing w:after="0" w:before="0" w:line="276" w:lineRule="auto"/>
              <w:ind w:lef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relationship between data.</w:t>
            </w:r>
          </w:p>
        </w:tc>
        <w:tc>
          <w:tcPr>
            <w:tcBorders>
              <w:top w:color="000000" w:space="0" w:sz="0" w:val="nil"/>
              <w:left w:color="000000" w:space="0" w:sz="0" w:val="nil"/>
              <w:bottom w:color="000000" w:space="0" w:sz="8" w:val="single"/>
              <w:right w:color="000000" w:space="0" w:sz="8" w:val="single"/>
            </w:tcBorders>
            <w:shd w:fill="ffffff" w:val="clear"/>
            <w:tcMar>
              <w:top w:w="220.0" w:type="dxa"/>
              <w:left w:w="160.0" w:type="dxa"/>
              <w:bottom w:w="220.0" w:type="dxa"/>
              <w:right w:w="160.0" w:type="dxa"/>
            </w:tcMar>
            <w:vAlign w:val="top"/>
          </w:tcPr>
          <w:p w:rsidR="00000000" w:rsidDel="00000000" w:rsidP="00000000" w:rsidRDefault="00000000" w:rsidRPr="00000000" w14:paraId="00000010">
            <w:pPr>
              <w:pageBreakBefore w:val="0"/>
              <w:spacing w:after="0" w:before="0" w:line="276" w:lineRule="auto"/>
              <w:ind w:lef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stored in the form of tables which are related to each other.</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top"/>
          </w:tcPr>
          <w:p w:rsidR="00000000" w:rsidDel="00000000" w:rsidP="00000000" w:rsidRDefault="00000000" w:rsidRPr="00000000" w14:paraId="00000011">
            <w:pPr>
              <w:pageBreakBefore w:val="0"/>
              <w:spacing w:after="0" w:before="0" w:line="276" w:lineRule="auto"/>
              <w:ind w:lef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is not present.</w:t>
            </w:r>
          </w:p>
        </w:tc>
        <w:tc>
          <w:tcPr>
            <w:tcBorders>
              <w:top w:color="000000" w:space="0" w:sz="0" w:val="nil"/>
              <w:left w:color="000000" w:space="0" w:sz="0" w:val="nil"/>
              <w:bottom w:color="000000" w:space="0" w:sz="8" w:val="single"/>
              <w:right w:color="000000" w:space="0" w:sz="8" w:val="single"/>
            </w:tcBorders>
            <w:shd w:fill="ffffff" w:val="clear"/>
            <w:tcMar>
              <w:top w:w="220.0" w:type="dxa"/>
              <w:left w:w="160.0" w:type="dxa"/>
              <w:bottom w:w="220.0" w:type="dxa"/>
              <w:right w:w="160.0" w:type="dxa"/>
            </w:tcMar>
            <w:vAlign w:val="top"/>
          </w:tcPr>
          <w:p w:rsidR="00000000" w:rsidDel="00000000" w:rsidP="00000000" w:rsidRDefault="00000000" w:rsidRPr="00000000" w14:paraId="00000012">
            <w:pPr>
              <w:pageBreakBefore w:val="0"/>
              <w:spacing w:after="0" w:before="0" w:line="276" w:lineRule="auto"/>
              <w:ind w:lef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is present.</w:t>
            </w:r>
          </w:p>
        </w:tc>
      </w:tr>
    </w:tbl>
    <w:p w:rsidR="00000000" w:rsidDel="00000000" w:rsidP="00000000" w:rsidRDefault="00000000" w:rsidRPr="00000000" w14:paraId="00000013">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normalization? Explain advantages and disadvantages.</w:t>
      </w:r>
    </w:p>
    <w:p w:rsidR="00000000" w:rsidDel="00000000" w:rsidP="00000000" w:rsidRDefault="00000000" w:rsidRPr="00000000" w14:paraId="00000015">
      <w:pPr>
        <w:shd w:fill="ffffff" w:val="clea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which allows you to winnow out redundant data within your database. This involves restructuring the tables to successively meeting higher forms of Normalization.</w:t>
      </w:r>
    </w:p>
    <w:p w:rsidR="00000000" w:rsidDel="00000000" w:rsidP="00000000" w:rsidRDefault="00000000" w:rsidRPr="00000000" w14:paraId="00000016">
      <w:pPr>
        <w:shd w:fill="ffffff" w:val="clear"/>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hd w:fill="ffffff" w:val="clear"/>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hd w:fill="ffffff" w:val="clear"/>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19">
      <w:pPr>
        <w:shd w:fill="ffffff" w:val="clea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Narrow tables: Having all the more adjusted tables permits your tables to have fewer sections</w:t>
      </w:r>
    </w:p>
    <w:p w:rsidR="00000000" w:rsidDel="00000000" w:rsidP="00000000" w:rsidRDefault="00000000" w:rsidRPr="00000000" w14:paraId="0000001A">
      <w:pPr>
        <w:shd w:fill="ffffff" w:val="clea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consistency :Data consistency means that the data is always real and it is not ambiguous.</w:t>
      </w:r>
    </w:p>
    <w:p w:rsidR="00000000" w:rsidDel="00000000" w:rsidP="00000000" w:rsidRDefault="00000000" w:rsidRPr="00000000" w14:paraId="0000001B">
      <w:pPr>
        <w:shd w:fill="ffffff" w:val="clea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becomes non-redundant: Non-redundant means that only original copy of data is available for each user and for every time. There are no multiple copies of the same data</w:t>
      </w:r>
    </w:p>
    <w:p w:rsidR="00000000" w:rsidDel="00000000" w:rsidP="00000000" w:rsidRDefault="00000000" w:rsidRPr="00000000" w14:paraId="0000001C">
      <w:pPr>
        <w:shd w:fill="ffffff" w:val="clea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hd w:fill="ffffff" w:val="clear"/>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01E">
      <w:pPr>
        <w:numPr>
          <w:ilvl w:val="0"/>
          <w:numId w:val="6"/>
        </w:numPr>
        <w:shd w:fill="ffffff" w:val="clear"/>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Requires more joins to get the coveted effect. Complex Queries are required.</w:t>
      </w:r>
    </w:p>
    <w:p w:rsidR="00000000" w:rsidDel="00000000" w:rsidP="00000000" w:rsidRDefault="00000000" w:rsidRPr="00000000" w14:paraId="0000001F">
      <w:pPr>
        <w:numPr>
          <w:ilvl w:val="0"/>
          <w:numId w:val="6"/>
        </w:numPr>
        <w:shd w:fill="ffffff" w:val="clear"/>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Maintenance overhead. The higher the level of normalization, the more stupendous the amount of tables in the database.</w:t>
      </w:r>
    </w:p>
    <w:p w:rsidR="00000000" w:rsidDel="00000000" w:rsidP="00000000" w:rsidRDefault="00000000" w:rsidRPr="00000000" w14:paraId="00000020">
      <w:pPr>
        <w:numPr>
          <w:ilvl w:val="0"/>
          <w:numId w:val="6"/>
        </w:numPr>
        <w:shd w:fill="ffffff" w:val="clear"/>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More tables to join: By spreading out your information into more tables, you expand the need to join tables</w:t>
      </w:r>
      <w:r w:rsidDel="00000000" w:rsidR="00000000" w:rsidRPr="00000000">
        <w:rPr>
          <w:rtl w:val="0"/>
        </w:rPr>
      </w:r>
    </w:p>
    <w:p w:rsidR="00000000" w:rsidDel="00000000" w:rsidP="00000000" w:rsidRDefault="00000000" w:rsidRPr="00000000" w14:paraId="00000021">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Functional Dependency?</w:t>
      </w:r>
    </w:p>
    <w:p w:rsidR="00000000" w:rsidDel="00000000" w:rsidP="00000000" w:rsidRDefault="00000000" w:rsidRPr="00000000" w14:paraId="0000002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one set of attributes in a table determines another set of attributes in the table, then the second set of attributes is said to be functionally dependent on the first set of attributes</w:t>
      </w:r>
    </w:p>
    <w:p w:rsidR="00000000" w:rsidDel="00000000" w:rsidP="00000000" w:rsidRDefault="00000000" w:rsidRPr="00000000" w14:paraId="00000024">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Functional Dependency</w:t>
      </w:r>
    </w:p>
    <w:p w:rsidR="00000000" w:rsidDel="00000000" w:rsidP="00000000" w:rsidRDefault="00000000" w:rsidRPr="00000000" w14:paraId="00000025">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numPr>
          <w:ilvl w:val="0"/>
          <w:numId w:val="1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Dependency avoids data redundancy. Therefore same data do not repeat at multiple locations in that database</w:t>
      </w:r>
    </w:p>
    <w:p w:rsidR="00000000" w:rsidDel="00000000" w:rsidP="00000000" w:rsidRDefault="00000000" w:rsidRPr="00000000" w14:paraId="00000027">
      <w:pPr>
        <w:pageBreakBefore w:val="0"/>
        <w:numPr>
          <w:ilvl w:val="0"/>
          <w:numId w:val="1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you to maintain the quality of data in the database</w:t>
      </w:r>
    </w:p>
    <w:p w:rsidR="00000000" w:rsidDel="00000000" w:rsidP="00000000" w:rsidRDefault="00000000" w:rsidRPr="00000000" w14:paraId="00000028">
      <w:pPr>
        <w:pageBreakBefore w:val="0"/>
        <w:numPr>
          <w:ilvl w:val="0"/>
          <w:numId w:val="1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you to defined meanings and constraints of databases</w:t>
      </w:r>
    </w:p>
    <w:p w:rsidR="00000000" w:rsidDel="00000000" w:rsidP="00000000" w:rsidRDefault="00000000" w:rsidRPr="00000000" w14:paraId="00000029">
      <w:pPr>
        <w:pageBreakBefore w:val="0"/>
        <w:numPr>
          <w:ilvl w:val="0"/>
          <w:numId w:val="1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you to identify bad designs</w:t>
      </w:r>
    </w:p>
    <w:p w:rsidR="00000000" w:rsidDel="00000000" w:rsidP="00000000" w:rsidRDefault="00000000" w:rsidRPr="00000000" w14:paraId="0000002A">
      <w:pPr>
        <w:pageBreakBefore w:val="0"/>
        <w:numPr>
          <w:ilvl w:val="0"/>
          <w:numId w:val="1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you to find the facts regarding the database design</w:t>
      </w:r>
    </w:p>
    <w:p w:rsidR="00000000" w:rsidDel="00000000" w:rsidP="00000000" w:rsidRDefault="00000000" w:rsidRPr="00000000" w14:paraId="0000002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hd w:fill="ffffff" w:val="clear"/>
        <w:spacing w:after="0" w:before="0" w:line="276" w:lineRule="auto"/>
        <w:ind w:left="720" w:firstLine="0"/>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first normal form</w:t>
      </w:r>
    </w:p>
    <w:p w:rsidR="00000000" w:rsidDel="00000000" w:rsidP="00000000" w:rsidRDefault="00000000" w:rsidRPr="00000000" w14:paraId="0000002E">
      <w:pPr>
        <w:pageBreakBefore w:val="0"/>
        <w:spacing w:after="0" w:before="0" w:line="276"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is considered to be in 1NF if all the fields contain only scalar values (as opposed to list of values).</w:t>
      </w:r>
    </w:p>
    <w:p w:rsidR="00000000" w:rsidDel="00000000" w:rsidP="00000000" w:rsidRDefault="00000000" w:rsidRPr="00000000" w14:paraId="0000002F">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second normal form</w:t>
      </w:r>
    </w:p>
    <w:p w:rsidR="00000000" w:rsidDel="00000000" w:rsidP="00000000" w:rsidRDefault="00000000" w:rsidRPr="00000000" w14:paraId="0000003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table to be in 2NF, there are two requirements</w:t>
      </w:r>
    </w:p>
    <w:p w:rsidR="00000000" w:rsidDel="00000000" w:rsidP="00000000" w:rsidRDefault="00000000" w:rsidRPr="00000000" w14:paraId="0000003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in first normal form</w:t>
      </w:r>
    </w:p>
    <w:p w:rsidR="00000000" w:rsidDel="00000000" w:rsidP="00000000" w:rsidRDefault="00000000" w:rsidRPr="00000000" w14:paraId="0000003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non key attributes in the table must be functionally dependent on the entire primary key</w:t>
      </w:r>
    </w:p>
    <w:p w:rsidR="00000000" w:rsidDel="00000000" w:rsidP="00000000" w:rsidRDefault="00000000" w:rsidRPr="00000000" w14:paraId="00000034">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third normal form</w:t>
      </w:r>
    </w:p>
    <w:p w:rsidR="00000000" w:rsidDel="00000000" w:rsidP="00000000" w:rsidRDefault="00000000" w:rsidRPr="00000000" w14:paraId="0000003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be no interdependencies among non-key attributes.For a table to be in 3NF, there are two requirements:</w:t>
      </w:r>
    </w:p>
    <w:p w:rsidR="00000000" w:rsidDel="00000000" w:rsidP="00000000" w:rsidRDefault="00000000" w:rsidRPr="00000000" w14:paraId="00000038">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should be in the second normal form.</w:t>
      </w:r>
    </w:p>
    <w:p w:rsidR="00000000" w:rsidDel="00000000" w:rsidP="00000000" w:rsidRDefault="00000000" w:rsidRPr="00000000" w14:paraId="0000003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attribute is transitively dependent on the primary key.</w:t>
      </w:r>
    </w:p>
    <w:p w:rsidR="00000000" w:rsidDel="00000000" w:rsidP="00000000" w:rsidRDefault="00000000" w:rsidRPr="00000000" w14:paraId="0000003A">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fourth normal form</w:t>
      </w:r>
    </w:p>
    <w:p w:rsidR="00000000" w:rsidDel="00000000" w:rsidP="00000000" w:rsidRDefault="00000000" w:rsidRPr="00000000" w14:paraId="0000003C">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 normal form eliminates independent many-to-one relationships between columns. </w:t>
      </w:r>
    </w:p>
    <w:p w:rsidR="00000000" w:rsidDel="00000000" w:rsidP="00000000" w:rsidRDefault="00000000" w:rsidRPr="00000000" w14:paraId="0000003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in Fourth Normal Form, a relation must first be in Boyce-Codd Normal Form. </w:t>
      </w:r>
    </w:p>
    <w:p w:rsidR="00000000" w:rsidDel="00000000" w:rsidP="00000000" w:rsidRDefault="00000000" w:rsidRPr="00000000" w14:paraId="0000003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given relation may not contain more than one multi-valued attribute</w:t>
      </w:r>
    </w:p>
    <w:p w:rsidR="00000000" w:rsidDel="00000000" w:rsidP="00000000" w:rsidRDefault="00000000" w:rsidRPr="00000000" w14:paraId="0000003F">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fifth normal form</w:t>
      </w:r>
    </w:p>
    <w:p w:rsidR="00000000" w:rsidDel="00000000" w:rsidP="00000000" w:rsidRDefault="00000000" w:rsidRPr="00000000" w14:paraId="0000004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 normal form is satisfied when all tables are broken into as many tables as possible in order to avoid redundancy. Once it is in fifth normal form it cannot be broken into smaller relations without changing the facts or the meaning. </w:t>
      </w:r>
    </w:p>
    <w:p w:rsidR="00000000" w:rsidDel="00000000" w:rsidP="00000000" w:rsidRDefault="00000000" w:rsidRPr="00000000" w14:paraId="00000042">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Explain CODD’s rules</w:t>
      </w:r>
    </w:p>
    <w:p w:rsidR="00000000" w:rsidDel="00000000" w:rsidP="00000000" w:rsidRDefault="00000000" w:rsidRPr="00000000" w14:paraId="00000044">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0: The Foundation Rule</w:t>
      </w:r>
    </w:p>
    <w:p w:rsidR="00000000" w:rsidDel="00000000" w:rsidP="00000000" w:rsidRDefault="00000000" w:rsidRPr="00000000" w14:paraId="00000045">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must be in relational form. So that the system can handle the database through its relational capabilities.</w:t>
      </w:r>
    </w:p>
    <w:p w:rsidR="00000000" w:rsidDel="00000000" w:rsidP="00000000" w:rsidRDefault="00000000" w:rsidRPr="00000000" w14:paraId="00000046">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1: Information Rule</w:t>
      </w:r>
    </w:p>
    <w:p w:rsidR="00000000" w:rsidDel="00000000" w:rsidP="00000000" w:rsidRDefault="00000000" w:rsidRPr="00000000" w14:paraId="00000048">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contains various information, and this information must be stored in each cell of a table in the form of rows and columns.</w:t>
      </w:r>
    </w:p>
    <w:p w:rsidR="00000000" w:rsidDel="00000000" w:rsidP="00000000" w:rsidRDefault="00000000" w:rsidRPr="00000000" w14:paraId="00000049">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2: Guaranteed Access Rule</w:t>
      </w:r>
    </w:p>
    <w:p w:rsidR="00000000" w:rsidDel="00000000" w:rsidP="00000000" w:rsidRDefault="00000000" w:rsidRPr="00000000" w14:paraId="0000004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single or precise data (atomic value) may be accessed logically from a relational database using the combination of primary key value, table name, and column name.</w:t>
      </w:r>
    </w:p>
    <w:p w:rsidR="00000000" w:rsidDel="00000000" w:rsidP="00000000" w:rsidRDefault="00000000" w:rsidRPr="00000000" w14:paraId="0000004C">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D">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3: Systematic Treatment of Null Values</w:t>
      </w:r>
    </w:p>
    <w:p w:rsidR="00000000" w:rsidDel="00000000" w:rsidP="00000000" w:rsidRDefault="00000000" w:rsidRPr="00000000" w14:paraId="0000004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rule defines the systematic treatment of Null values in database records. The null value has various meanings in the database, like missing data, no value in a cell, inappropriate information, unknown data and the primary key should not be null.</w:t>
      </w:r>
    </w:p>
    <w:p w:rsidR="00000000" w:rsidDel="00000000" w:rsidP="00000000" w:rsidRDefault="00000000" w:rsidRPr="00000000" w14:paraId="0000004F">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4: Active/Dynamic Online Catalog based on the relational model</w:t>
      </w:r>
    </w:p>
    <w:p w:rsidR="00000000" w:rsidDel="00000000" w:rsidP="00000000" w:rsidRDefault="00000000" w:rsidRPr="00000000" w14:paraId="0000005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represents the entire logical structure of the descriptive database that must be stored online and is known as a database dictionary. It authorizes users to access the database and implement a similar query language to access the database.</w:t>
      </w:r>
    </w:p>
    <w:p w:rsidR="00000000" w:rsidDel="00000000" w:rsidP="00000000" w:rsidRDefault="00000000" w:rsidRPr="00000000" w14:paraId="00000052">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5: Powerful language</w:t>
      </w:r>
    </w:p>
    <w:p w:rsidR="00000000" w:rsidDel="00000000" w:rsidP="00000000" w:rsidRDefault="00000000" w:rsidRPr="00000000" w14:paraId="00000055">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well defined language to provide all manners of access to data</w:t>
      </w:r>
    </w:p>
    <w:p w:rsidR="00000000" w:rsidDel="00000000" w:rsidP="00000000" w:rsidRDefault="00000000" w:rsidRPr="00000000" w14:paraId="00000056">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SQL</w:t>
      </w:r>
    </w:p>
    <w:p w:rsidR="00000000" w:rsidDel="00000000" w:rsidP="00000000" w:rsidRDefault="00000000" w:rsidRPr="00000000" w14:paraId="0000005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 supporting table can be accessed by any manner except a SQL Interface, then a violation</w:t>
      </w:r>
    </w:p>
    <w:p w:rsidR="00000000" w:rsidDel="00000000" w:rsidP="00000000" w:rsidRDefault="00000000" w:rsidRPr="00000000" w14:paraId="00000058">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6: View Updating Rule</w:t>
      </w:r>
    </w:p>
    <w:p w:rsidR="00000000" w:rsidDel="00000000" w:rsidP="00000000" w:rsidRDefault="00000000" w:rsidRPr="00000000" w14:paraId="0000005A">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views tables can be theoretically updated and must be practically updated by the database systems.</w:t>
      </w:r>
    </w:p>
    <w:p w:rsidR="00000000" w:rsidDel="00000000" w:rsidP="00000000" w:rsidRDefault="00000000" w:rsidRPr="00000000" w14:paraId="0000005B">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7: Relational Level Operation (High-Level Insert, Update and delete) Rule</w:t>
      </w:r>
    </w:p>
    <w:p w:rsidR="00000000" w:rsidDel="00000000" w:rsidP="00000000" w:rsidRDefault="00000000" w:rsidRPr="00000000" w14:paraId="0000005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system should follow high-level relational operations such as insert, update, and delete in each level or a single row. It also supports union, intersection and minus operation in the database system.</w:t>
      </w:r>
    </w:p>
    <w:p w:rsidR="00000000" w:rsidDel="00000000" w:rsidP="00000000" w:rsidRDefault="00000000" w:rsidRPr="00000000" w14:paraId="0000005E">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8: Physical Data Independence Rule</w:t>
      </w:r>
    </w:p>
    <w:p w:rsidR="00000000" w:rsidDel="00000000" w:rsidP="00000000" w:rsidRDefault="00000000" w:rsidRPr="00000000" w14:paraId="0000006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stored data in a database or an application must be physically independent to access the database. Each data should not depend on other data or an application. If data is updated or the physical structure of the database is changed, it will not show any effect on external applications that are accessing the data from the database.</w:t>
      </w:r>
    </w:p>
    <w:p w:rsidR="00000000" w:rsidDel="00000000" w:rsidP="00000000" w:rsidRDefault="00000000" w:rsidRPr="00000000" w14:paraId="00000061">
      <w:pPr>
        <w:pageBreakBefore w:val="0"/>
        <w:spacing w:after="0" w:before="0"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9: Logical Data Independence Rule</w:t>
      </w:r>
    </w:p>
    <w:p w:rsidR="00000000" w:rsidDel="00000000" w:rsidP="00000000" w:rsidRDefault="00000000" w:rsidRPr="00000000" w14:paraId="0000006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similar to physical data independence. It means, if any changes occurred to the logical level (table structures), it should not affect the user's view (application). For example, suppose a table either split into two tables, or two table joins to create a single table, these changes should not be impacted on the user view application.</w:t>
      </w:r>
    </w:p>
    <w:p w:rsidR="00000000" w:rsidDel="00000000" w:rsidP="00000000" w:rsidRDefault="00000000" w:rsidRPr="00000000" w14:paraId="00000063">
      <w:pPr>
        <w:pageBreakBefore w:val="0"/>
        <w:spacing w:after="0" w:before="0"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10: Integrity Independence Rule</w:t>
      </w:r>
    </w:p>
    <w:p w:rsidR="00000000" w:rsidDel="00000000" w:rsidP="00000000" w:rsidRDefault="00000000" w:rsidRPr="00000000" w14:paraId="00000064">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must maintain integrity independence when inserting data into table's cells using the SQL query language. All entered values should not be changed or rely on any external factor or application to maintain integrity. It is also helpful in making the database-independent for each front-end application.</w:t>
      </w:r>
    </w:p>
    <w:p w:rsidR="00000000" w:rsidDel="00000000" w:rsidP="00000000" w:rsidRDefault="00000000" w:rsidRPr="00000000" w14:paraId="00000065">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11: Distribution Independence Rule</w:t>
      </w:r>
    </w:p>
    <w:p w:rsidR="00000000" w:rsidDel="00000000" w:rsidP="00000000" w:rsidRDefault="00000000" w:rsidRPr="00000000" w14:paraId="0000006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independence rule represents a database that must work properly, even if it is stored in different locations and used by different end-users. Suppose a user accesses the database through an application; in that case, they should not be aware that another user uses particular data, and the data they always get is only located on one site. The end users can access the database, and these access data should be independent for every user to perform the SQL queries.</w:t>
      </w:r>
    </w:p>
    <w:p w:rsidR="00000000" w:rsidDel="00000000" w:rsidP="00000000" w:rsidRDefault="00000000" w:rsidRPr="00000000" w14:paraId="00000068">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12: Non-Subversion Rule</w:t>
      </w:r>
    </w:p>
    <w:p w:rsidR="00000000" w:rsidDel="00000000" w:rsidP="00000000" w:rsidRDefault="00000000" w:rsidRPr="00000000" w14:paraId="0000006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non-submersion rule defines RDBMS as a SQL language to store and manipulate the data in the database. If a system has a low-level or separate language other than SQL to access the database system, it should not subvert or bypass integrity to transform data.</w:t>
      </w:r>
    </w:p>
    <w:p w:rsidR="00000000" w:rsidDel="00000000" w:rsidP="00000000" w:rsidRDefault="00000000" w:rsidRPr="00000000" w14:paraId="0000006C">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D">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What is denormalization? Explain advantages and disadvantages of it?</w:t>
      </w:r>
    </w:p>
    <w:p w:rsidR="00000000" w:rsidDel="00000000" w:rsidP="00000000" w:rsidRDefault="00000000" w:rsidRPr="00000000" w14:paraId="0000006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Denormalization- Process of combining multiple small tables into few big tables to increase data redundancy in order to increase the performance of select queries. Generally, denormalization is used for OLAP systems. Disadvantage is redundancy of data</w:t>
      </w:r>
    </w:p>
    <w:p w:rsidR="00000000" w:rsidDel="00000000" w:rsidP="00000000" w:rsidRDefault="00000000" w:rsidRPr="00000000" w14:paraId="0000006F">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 of Denormalization:- </w:t>
      </w:r>
    </w:p>
    <w:p w:rsidR="00000000" w:rsidDel="00000000" w:rsidP="00000000" w:rsidRDefault="00000000" w:rsidRPr="00000000" w14:paraId="00000070">
      <w:pPr>
        <w:pageBreakBefore w:val="0"/>
        <w:numPr>
          <w:ilvl w:val="0"/>
          <w:numId w:val="15"/>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Retrieving data is faster since we do fewer joins</w:t>
      </w:r>
    </w:p>
    <w:p w:rsidR="00000000" w:rsidDel="00000000" w:rsidP="00000000" w:rsidRDefault="00000000" w:rsidRPr="00000000" w14:paraId="00000071">
      <w:pPr>
        <w:pageBreakBefore w:val="0"/>
        <w:numPr>
          <w:ilvl w:val="0"/>
          <w:numId w:val="15"/>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Queries to retrieve can be simpler(and therefore less likely to have bugs), </w:t>
      </w:r>
    </w:p>
    <w:p w:rsidR="00000000" w:rsidDel="00000000" w:rsidP="00000000" w:rsidRDefault="00000000" w:rsidRPr="00000000" w14:paraId="00000072">
      <w:pPr>
        <w:pageBreakBefore w:val="0"/>
        <w:numPr>
          <w:ilvl w:val="0"/>
          <w:numId w:val="15"/>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need to look at fewer tables.</w:t>
      </w:r>
    </w:p>
    <w:p w:rsidR="00000000" w:rsidDel="00000000" w:rsidP="00000000" w:rsidRDefault="00000000" w:rsidRPr="00000000" w14:paraId="00000073">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 of Denormalization:-  </w:t>
      </w:r>
    </w:p>
    <w:p w:rsidR="00000000" w:rsidDel="00000000" w:rsidP="00000000" w:rsidRDefault="00000000" w:rsidRPr="00000000" w14:paraId="00000074">
      <w:pPr>
        <w:pageBreakBefore w:val="0"/>
        <w:numPr>
          <w:ilvl w:val="0"/>
          <w:numId w:val="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and inserts are more expensive.</w:t>
      </w:r>
    </w:p>
    <w:p w:rsidR="00000000" w:rsidDel="00000000" w:rsidP="00000000" w:rsidRDefault="00000000" w:rsidRPr="00000000" w14:paraId="00000075">
      <w:pPr>
        <w:pageBreakBefore w:val="0"/>
        <w:numPr>
          <w:ilvl w:val="0"/>
          <w:numId w:val="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Denormalization can make update and insert code harder to write.</w:t>
      </w:r>
    </w:p>
    <w:p w:rsidR="00000000" w:rsidDel="00000000" w:rsidP="00000000" w:rsidRDefault="00000000" w:rsidRPr="00000000" w14:paraId="00000076">
      <w:pPr>
        <w:pageBreakBefore w:val="0"/>
        <w:numPr>
          <w:ilvl w:val="0"/>
          <w:numId w:val="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may be inconsistent . Which is the “correct” value for a piece of data?</w:t>
      </w:r>
    </w:p>
    <w:p w:rsidR="00000000" w:rsidDel="00000000" w:rsidP="00000000" w:rsidRDefault="00000000" w:rsidRPr="00000000" w14:paraId="00000077">
      <w:pPr>
        <w:pageBreakBefore w:val="0"/>
        <w:numPr>
          <w:ilvl w:val="0"/>
          <w:numId w:val="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redundancy necessitates more storage.</w:t>
      </w:r>
      <w:r w:rsidDel="00000000" w:rsidR="00000000" w:rsidRPr="00000000">
        <w:rPr>
          <w:rtl w:val="0"/>
        </w:rPr>
      </w:r>
    </w:p>
    <w:p w:rsidR="00000000" w:rsidDel="00000000" w:rsidP="00000000" w:rsidRDefault="00000000" w:rsidRPr="00000000" w14:paraId="00000078">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pageBreakBefore w:val="0"/>
        <w:numPr>
          <w:ilvl w:val="0"/>
          <w:numId w:val="16"/>
        </w:numPr>
        <w:spacing w:after="0" w:before="0" w:line="276"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What is BCNF?</w:t>
        <w:br w:type="textWrapping"/>
      </w:r>
      <w:r w:rsidDel="00000000" w:rsidR="00000000" w:rsidRPr="00000000">
        <w:rPr>
          <w:rFonts w:ascii="Times New Roman" w:cs="Times New Roman" w:eastAsia="Times New Roman" w:hAnsi="Times New Roman"/>
          <w:sz w:val="24"/>
          <w:szCs w:val="24"/>
          <w:rtl w:val="0"/>
        </w:rPr>
        <w:t xml:space="preserve">BCNF does not allow dependencies between attributes that belong to candidate keys. BCNF is a refinement of the third normal form in which it drops the restriction of a non-key attribute from the 3rd normal form. Third normal form and BCNF are not same if the following conditions are true: </w:t>
      </w:r>
    </w:p>
    <w:p w:rsidR="00000000" w:rsidDel="00000000" w:rsidP="00000000" w:rsidRDefault="00000000" w:rsidRPr="00000000" w14:paraId="0000007A">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has two or more candidate keys</w:t>
      </w:r>
    </w:p>
    <w:p w:rsidR="00000000" w:rsidDel="00000000" w:rsidP="00000000" w:rsidRDefault="00000000" w:rsidRPr="00000000" w14:paraId="0000007B">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least two of the candidate keys are composed of more than one attributeThe keys are not disjoint i.e. The composite candidate keys share some attributes</w:t>
      </w:r>
    </w:p>
    <w:p w:rsidR="00000000" w:rsidDel="00000000" w:rsidP="00000000" w:rsidRDefault="00000000" w:rsidRPr="00000000" w14:paraId="0000007C">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1 - Address (Not in BCNF)</w:t>
      </w:r>
    </w:p>
    <w:p w:rsidR="00000000" w:rsidDel="00000000" w:rsidP="00000000" w:rsidRDefault="00000000" w:rsidRPr="00000000" w14:paraId="0000007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Scheme {City, Street, ZipCode }</w:t>
      </w:r>
    </w:p>
    <w:p w:rsidR="00000000" w:rsidDel="00000000" w:rsidP="00000000" w:rsidRDefault="00000000" w:rsidRPr="00000000" w14:paraId="0000007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Key1 {City, Street }</w:t>
      </w:r>
    </w:p>
    <w:p w:rsidR="00000000" w:rsidDel="00000000" w:rsidP="00000000" w:rsidRDefault="00000000" w:rsidRPr="00000000" w14:paraId="0000007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Key2 {ZipCode, Street}</w:t>
      </w:r>
    </w:p>
    <w:p w:rsidR="00000000" w:rsidDel="00000000" w:rsidP="00000000" w:rsidRDefault="00000000" w:rsidRPr="00000000" w14:paraId="0000008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non-key attribute hence 3NF</w:t>
      </w:r>
    </w:p>
    <w:p w:rsidR="00000000" w:rsidDel="00000000" w:rsidP="00000000" w:rsidRDefault="00000000" w:rsidRPr="00000000" w14:paraId="0000008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Street} {ZipCode}</w:t>
      </w:r>
    </w:p>
    <w:p w:rsidR="00000000" w:rsidDel="00000000" w:rsidP="00000000" w:rsidRDefault="00000000" w:rsidRPr="00000000" w14:paraId="0000008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{ZipCode} {City}</w:t>
      </w:r>
    </w:p>
    <w:p w:rsidR="00000000" w:rsidDel="00000000" w:rsidP="00000000" w:rsidRDefault="00000000" w:rsidRPr="00000000" w14:paraId="0000008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between attributes belonging to a key</w:t>
      </w:r>
    </w:p>
    <w:p w:rsidR="00000000" w:rsidDel="00000000" w:rsidP="00000000" w:rsidRDefault="00000000" w:rsidRPr="00000000" w14:paraId="00000084">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Decomposition Loss Of Information</w:t>
      </w:r>
    </w:p>
    <w:p w:rsidR="00000000" w:rsidDel="00000000" w:rsidP="00000000" w:rsidRDefault="00000000" w:rsidRPr="00000000" w14:paraId="00000086">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1.If decomposition does not cause any loss of information it is called a </w:t>
      </w:r>
      <w:r w:rsidDel="00000000" w:rsidR="00000000" w:rsidRPr="00000000">
        <w:rPr>
          <w:rFonts w:ascii="Times New Roman" w:cs="Times New Roman" w:eastAsia="Times New Roman" w:hAnsi="Times New Roman"/>
          <w:b w:val="1"/>
          <w:sz w:val="24"/>
          <w:szCs w:val="24"/>
          <w:rtl w:val="0"/>
        </w:rPr>
        <w:t xml:space="preserve">lossless</w:t>
      </w:r>
      <w:r w:rsidDel="00000000" w:rsidR="00000000" w:rsidRPr="00000000">
        <w:rPr>
          <w:rFonts w:ascii="Times New Roman" w:cs="Times New Roman" w:eastAsia="Times New Roman" w:hAnsi="Times New Roman"/>
          <w:sz w:val="24"/>
          <w:szCs w:val="24"/>
          <w:rtl w:val="0"/>
        </w:rPr>
        <w:t xml:space="preserve"> decomposition.</w:t>
      </w:r>
    </w:p>
    <w:p w:rsidR="00000000" w:rsidDel="00000000" w:rsidP="00000000" w:rsidRDefault="00000000" w:rsidRPr="00000000" w14:paraId="0000008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2.If a decomposition does not cause any dependencies to be lost it is called a </w:t>
      </w:r>
      <w:r w:rsidDel="00000000" w:rsidR="00000000" w:rsidRPr="00000000">
        <w:rPr>
          <w:rFonts w:ascii="Times New Roman" w:cs="Times New Roman" w:eastAsia="Times New Roman" w:hAnsi="Times New Roman"/>
          <w:b w:val="1"/>
          <w:sz w:val="24"/>
          <w:szCs w:val="24"/>
          <w:rtl w:val="0"/>
        </w:rPr>
        <w:t xml:space="preserve">dependency-preserving</w:t>
      </w:r>
      <w:r w:rsidDel="00000000" w:rsidR="00000000" w:rsidRPr="00000000">
        <w:rPr>
          <w:rFonts w:ascii="Times New Roman" w:cs="Times New Roman" w:eastAsia="Times New Roman" w:hAnsi="Times New Roman"/>
          <w:sz w:val="24"/>
          <w:szCs w:val="24"/>
          <w:rtl w:val="0"/>
        </w:rPr>
        <w:t xml:space="preserve"> decomposition.</w:t>
      </w:r>
    </w:p>
    <w:p w:rsidR="00000000" w:rsidDel="00000000" w:rsidP="00000000" w:rsidRDefault="00000000" w:rsidRPr="00000000" w14:paraId="00000088">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3.Any table scheme can be decomposed in a lossless way into a collection of smaller schemas that are in BCNF form. However, the dependency preservation is not guaranteed.</w:t>
      </w:r>
    </w:p>
    <w:p w:rsidR="00000000" w:rsidDel="00000000" w:rsidP="00000000" w:rsidRDefault="00000000" w:rsidRPr="00000000" w14:paraId="0000008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4.Any table can be decomposed in a lossless way into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normal form that also preserves the dependencies.</w:t>
      </w:r>
    </w:p>
    <w:p w:rsidR="00000000" w:rsidDel="00000000" w:rsidP="00000000" w:rsidRDefault="00000000" w:rsidRPr="00000000" w14:paraId="0000008A">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3NF may be better than BCNF in some cases</w:t>
      </w:r>
    </w:p>
    <w:p w:rsidR="00000000" w:rsidDel="00000000" w:rsidP="00000000" w:rsidRDefault="00000000" w:rsidRPr="00000000" w14:paraId="0000008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Integrity Constraint?</w:t>
      </w:r>
    </w:p>
    <w:p w:rsidR="00000000" w:rsidDel="00000000" w:rsidP="00000000" w:rsidRDefault="00000000" w:rsidRPr="00000000" w14:paraId="0000008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Unique Key</w:t>
      </w:r>
      <w:r w:rsidDel="00000000" w:rsidR="00000000" w:rsidRPr="00000000">
        <w:rPr>
          <w:rFonts w:ascii="Times New Roman" w:cs="Times New Roman" w:eastAsia="Times New Roman" w:hAnsi="Times New Roman"/>
          <w:sz w:val="24"/>
          <w:szCs w:val="24"/>
          <w:rtl w:val="0"/>
        </w:rPr>
        <w:t xml:space="preserve">- means only values are allowed (no duplicates) but can have null values. </w:t>
      </w:r>
    </w:p>
    <w:p w:rsidR="00000000" w:rsidDel="00000000" w:rsidP="00000000" w:rsidRDefault="00000000" w:rsidRPr="00000000" w14:paraId="0000008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table can have more than 1 unique key</w:t>
      </w:r>
    </w:p>
    <w:p w:rsidR="00000000" w:rsidDel="00000000" w:rsidP="00000000" w:rsidRDefault="00000000" w:rsidRPr="00000000" w14:paraId="0000008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allows only unique values. Null value is not allowed Unique + Not Null.</w:t>
      </w:r>
    </w:p>
    <w:p w:rsidR="00000000" w:rsidDel="00000000" w:rsidP="00000000" w:rsidRDefault="00000000" w:rsidRPr="00000000" w14:paraId="0000009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table can have only 1 Primary key</w:t>
      </w:r>
    </w:p>
    <w:p w:rsidR="00000000" w:rsidDel="00000000" w:rsidP="00000000" w:rsidRDefault="00000000" w:rsidRPr="00000000" w14:paraId="0000009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Null</w:t>
      </w:r>
      <w:r w:rsidDel="00000000" w:rsidR="00000000" w:rsidRPr="00000000">
        <w:rPr>
          <w:rFonts w:ascii="Times New Roman" w:cs="Times New Roman" w:eastAsia="Times New Roman" w:hAnsi="Times New Roman"/>
          <w:sz w:val="24"/>
          <w:szCs w:val="24"/>
          <w:rtl w:val="0"/>
        </w:rPr>
        <w:t xml:space="preserve"> – will not allow null values</w:t>
      </w:r>
    </w:p>
    <w:p w:rsidR="00000000" w:rsidDel="00000000" w:rsidP="00000000" w:rsidRDefault="00000000" w:rsidRPr="00000000" w14:paraId="0000009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Constraint</w:t>
      </w:r>
      <w:r w:rsidDel="00000000" w:rsidR="00000000" w:rsidRPr="00000000">
        <w:rPr>
          <w:rFonts w:ascii="Times New Roman" w:cs="Times New Roman" w:eastAsia="Times New Roman" w:hAnsi="Times New Roman"/>
          <w:sz w:val="24"/>
          <w:szCs w:val="24"/>
          <w:rtl w:val="0"/>
        </w:rPr>
        <w:t xml:space="preserve">-define what range of values will be allowed/not allowed for a column</w:t>
      </w:r>
    </w:p>
    <w:p w:rsidR="00000000" w:rsidDel="00000000" w:rsidP="00000000" w:rsidRDefault="00000000" w:rsidRPr="00000000" w14:paraId="0000009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Foreign Key</w:t>
      </w:r>
      <w:r w:rsidDel="00000000" w:rsidR="00000000" w:rsidRPr="00000000">
        <w:rPr>
          <w:rFonts w:ascii="Times New Roman" w:cs="Times New Roman" w:eastAsia="Times New Roman" w:hAnsi="Times New Roman"/>
          <w:sz w:val="24"/>
          <w:szCs w:val="24"/>
          <w:rtl w:val="0"/>
        </w:rPr>
        <w:t xml:space="preserve">- Parent Child Relationship – Referential Integrity Constraints</w:t>
      </w:r>
    </w:p>
    <w:p w:rsidR="00000000" w:rsidDel="00000000" w:rsidP="00000000" w:rsidRDefault="00000000" w:rsidRPr="00000000" w14:paraId="00000094">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value is allowed in the child table only if the value is present in the parent table</w:t>
      </w:r>
    </w:p>
    <w:p w:rsidR="00000000" w:rsidDel="00000000" w:rsidP="00000000" w:rsidRDefault="00000000" w:rsidRPr="00000000" w14:paraId="00000095">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of the parent table which is being referred should be defined as Primary or Unique Key</w:t>
      </w:r>
    </w:p>
    <w:p w:rsidR="00000000" w:rsidDel="00000000" w:rsidP="00000000" w:rsidRDefault="00000000" w:rsidRPr="00000000" w14:paraId="00000096">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table can have a null value in the foreign key column irrespective of whether parent table column is defined as Primary or Unique Key</w:t>
      </w:r>
    </w:p>
    <w:p w:rsidR="00000000" w:rsidDel="00000000" w:rsidP="00000000" w:rsidRDefault="00000000" w:rsidRPr="00000000" w14:paraId="00000097">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defines what value column value will take if explicit value for the column is not provided while inserting the data</w:t>
      </w:r>
      <w:r w:rsidDel="00000000" w:rsidR="00000000" w:rsidRPr="00000000">
        <w:rPr>
          <w:rtl w:val="0"/>
        </w:rPr>
      </w:r>
    </w:p>
    <w:p w:rsidR="00000000" w:rsidDel="00000000" w:rsidP="00000000" w:rsidRDefault="00000000" w:rsidRPr="00000000" w14:paraId="00000098">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Referential Integrity?</w:t>
      </w:r>
    </w:p>
    <w:p w:rsidR="00000000" w:rsidDel="00000000" w:rsidP="00000000" w:rsidRDefault="00000000" w:rsidRPr="00000000" w14:paraId="0000009A">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Foreign Key</w:t>
      </w:r>
      <w:r w:rsidDel="00000000" w:rsidR="00000000" w:rsidRPr="00000000">
        <w:rPr>
          <w:rFonts w:ascii="Times New Roman" w:cs="Times New Roman" w:eastAsia="Times New Roman" w:hAnsi="Times New Roman"/>
          <w:sz w:val="24"/>
          <w:szCs w:val="24"/>
          <w:rtl w:val="0"/>
        </w:rPr>
        <w:t xml:space="preserve">- Parent Child Relationship – Referential Integrity Constraints</w:t>
      </w:r>
    </w:p>
    <w:p w:rsidR="00000000" w:rsidDel="00000000" w:rsidP="00000000" w:rsidRDefault="00000000" w:rsidRPr="00000000" w14:paraId="0000009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value is allowed in the child table only if the value is present in the parent table</w:t>
      </w:r>
    </w:p>
    <w:p w:rsidR="00000000" w:rsidDel="00000000" w:rsidP="00000000" w:rsidRDefault="00000000" w:rsidRPr="00000000" w14:paraId="0000009C">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of the parent table which is being referred should be defined as Primary or Unique Key</w:t>
      </w:r>
    </w:p>
    <w:p w:rsidR="00000000" w:rsidDel="00000000" w:rsidP="00000000" w:rsidRDefault="00000000" w:rsidRPr="00000000" w14:paraId="0000009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table can have a null value in the foreign key column irrespective of whether parent table column is defined as Primary or Unique Key</w:t>
      </w:r>
    </w:p>
    <w:p w:rsidR="00000000" w:rsidDel="00000000" w:rsidP="00000000" w:rsidRDefault="00000000" w:rsidRPr="00000000" w14:paraId="0000009E">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an ER Diagram?</w:t>
      </w:r>
    </w:p>
    <w:p w:rsidR="00000000" w:rsidDel="00000000" w:rsidP="00000000" w:rsidRDefault="00000000" w:rsidRPr="00000000" w14:paraId="000000A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 Diagram</w:t>
      </w:r>
      <w:r w:rsidDel="00000000" w:rsidR="00000000" w:rsidRPr="00000000">
        <w:rPr>
          <w:rFonts w:ascii="Times New Roman" w:cs="Times New Roman" w:eastAsia="Times New Roman" w:hAnsi="Times New Roman"/>
          <w:sz w:val="24"/>
          <w:szCs w:val="24"/>
          <w:rtl w:val="0"/>
        </w:rPr>
        <w:t xml:space="preserve">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 ER Diagrams contain different symbols that use rectangles to represent entities, ovals to define attributes and diamond shapes to represent relationships.</w:t>
      </w:r>
    </w:p>
    <w:p w:rsidR="00000000" w:rsidDel="00000000" w:rsidP="00000000" w:rsidRDefault="00000000" w:rsidRPr="00000000" w14:paraId="000000A1">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could be the three types of relationships between 2 possible entities?</w:t>
      </w:r>
    </w:p>
    <w:p w:rsidR="00000000" w:rsidDel="00000000" w:rsidP="00000000" w:rsidRDefault="00000000" w:rsidRPr="00000000" w14:paraId="000000A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 -</w:t>
      </w:r>
      <w:r w:rsidDel="00000000" w:rsidR="00000000" w:rsidRPr="00000000">
        <w:rPr>
          <w:rFonts w:ascii="Times New Roman" w:cs="Times New Roman" w:eastAsia="Times New Roman" w:hAnsi="Times New Roman"/>
          <w:sz w:val="24"/>
          <w:szCs w:val="24"/>
          <w:rtl w:val="0"/>
        </w:rPr>
        <w:t xml:space="preserve"> describes an association among entities</w:t>
      </w:r>
    </w:p>
    <w:p w:rsidR="00000000" w:rsidDel="00000000" w:rsidP="00000000" w:rsidRDefault="00000000" w:rsidRPr="00000000" w14:paraId="000000A4">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One-to-many </w:t>
      </w:r>
      <w:r w:rsidDel="00000000" w:rsidR="00000000" w:rsidRPr="00000000">
        <w:rPr>
          <w:rFonts w:ascii="Times New Roman" w:cs="Times New Roman" w:eastAsia="Times New Roman" w:hAnsi="Times New Roman"/>
          <w:sz w:val="24"/>
          <w:szCs w:val="24"/>
          <w:rtl w:val="0"/>
        </w:rPr>
        <w:t xml:space="preserve">(1:M) relationship </w:t>
      </w:r>
    </w:p>
    <w:p w:rsidR="00000000" w:rsidDel="00000000" w:rsidP="00000000" w:rsidRDefault="00000000" w:rsidRPr="00000000" w14:paraId="000000A5">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Many-to-many</w:t>
      </w:r>
      <w:r w:rsidDel="00000000" w:rsidR="00000000" w:rsidRPr="00000000">
        <w:rPr>
          <w:rFonts w:ascii="Times New Roman" w:cs="Times New Roman" w:eastAsia="Times New Roman" w:hAnsi="Times New Roman"/>
          <w:sz w:val="24"/>
          <w:szCs w:val="24"/>
          <w:rtl w:val="0"/>
        </w:rPr>
        <w:t xml:space="preserve"> (M:N or M:M) relationship</w:t>
      </w:r>
    </w:p>
    <w:p w:rsidR="00000000" w:rsidDel="00000000" w:rsidP="00000000" w:rsidRDefault="00000000" w:rsidRPr="00000000" w14:paraId="000000A6">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One-to-one</w:t>
      </w:r>
      <w:r w:rsidDel="00000000" w:rsidR="00000000" w:rsidRPr="00000000">
        <w:rPr>
          <w:rFonts w:ascii="Times New Roman" w:cs="Times New Roman" w:eastAsia="Times New Roman" w:hAnsi="Times New Roman"/>
          <w:sz w:val="24"/>
          <w:szCs w:val="24"/>
          <w:rtl w:val="0"/>
        </w:rPr>
        <w:t xml:space="preserve"> (1:1) relationship</w:t>
      </w:r>
    </w:p>
    <w:p w:rsidR="00000000" w:rsidDel="00000000" w:rsidP="00000000" w:rsidRDefault="00000000" w:rsidRPr="00000000" w14:paraId="000000A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Structured Query Language?</w:t>
      </w:r>
    </w:p>
    <w:p w:rsidR="00000000" w:rsidDel="00000000" w:rsidP="00000000" w:rsidRDefault="00000000" w:rsidRPr="00000000" w14:paraId="000000AA">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Structured Query Language</w:t>
      </w:r>
      <w:r w:rsidDel="00000000" w:rsidR="00000000" w:rsidRPr="00000000">
        <w:rPr>
          <w:rFonts w:ascii="Times New Roman" w:cs="Times New Roman" w:eastAsia="Times New Roman" w:hAnsi="Times New Roman"/>
          <w:sz w:val="24"/>
          <w:szCs w:val="24"/>
          <w:rtl w:val="0"/>
        </w:rPr>
        <w:t xml:space="preserve"> is a standard Database language which is used to create, maintain and retrieve the relational database. Following are some interesting facts about SQL.</w:t>
      </w:r>
    </w:p>
    <w:p w:rsidR="00000000" w:rsidDel="00000000" w:rsidP="00000000" w:rsidRDefault="00000000" w:rsidRPr="00000000" w14:paraId="000000A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is case insensitive. But it is a recommended practice to use keywords (like </w:t>
      </w:r>
      <w:r w:rsidDel="00000000" w:rsidR="00000000" w:rsidRPr="00000000">
        <w:rPr>
          <w:rFonts w:ascii="Times New Roman" w:cs="Times New Roman" w:eastAsia="Times New Roman" w:hAnsi="Times New Roman"/>
          <w:b w:val="1"/>
          <w:sz w:val="24"/>
          <w:szCs w:val="24"/>
          <w:rtl w:val="0"/>
        </w:rPr>
        <w:t xml:space="preserve">SELECT, UPDATE, CREATE,</w:t>
      </w:r>
      <w:r w:rsidDel="00000000" w:rsidR="00000000" w:rsidRPr="00000000">
        <w:rPr>
          <w:rFonts w:ascii="Times New Roman" w:cs="Times New Roman" w:eastAsia="Times New Roman" w:hAnsi="Times New Roman"/>
          <w:sz w:val="24"/>
          <w:szCs w:val="24"/>
          <w:rtl w:val="0"/>
        </w:rPr>
        <w:t xml:space="preserve"> etc) in capital letters and use user defined things (like table name, column name, etc) in small letters.</w:t>
      </w:r>
    </w:p>
    <w:p w:rsidR="00000000" w:rsidDel="00000000" w:rsidP="00000000" w:rsidRDefault="00000000" w:rsidRPr="00000000" w14:paraId="000000AC">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write comments in SQL using “–” (double hyphen) at the beginning of any line.</w:t>
      </w:r>
    </w:p>
    <w:p w:rsidR="00000000" w:rsidDel="00000000" w:rsidP="00000000" w:rsidRDefault="00000000" w:rsidRPr="00000000" w14:paraId="000000A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is the programming language for relational databases (explained below) like </w:t>
      </w:r>
      <w:r w:rsidDel="00000000" w:rsidR="00000000" w:rsidRPr="00000000">
        <w:rPr>
          <w:rFonts w:ascii="Times New Roman" w:cs="Times New Roman" w:eastAsia="Times New Roman" w:hAnsi="Times New Roman"/>
          <w:b w:val="1"/>
          <w:sz w:val="24"/>
          <w:szCs w:val="24"/>
          <w:rtl w:val="0"/>
        </w:rPr>
        <w:t xml:space="preserve">MySQL, Oracle, Sybase, SQL Server, Postgre, etc</w:t>
      </w:r>
      <w:r w:rsidDel="00000000" w:rsidR="00000000" w:rsidRPr="00000000">
        <w:rPr>
          <w:rFonts w:ascii="Times New Roman" w:cs="Times New Roman" w:eastAsia="Times New Roman" w:hAnsi="Times New Roman"/>
          <w:sz w:val="24"/>
          <w:szCs w:val="24"/>
          <w:rtl w:val="0"/>
        </w:rPr>
        <w:t xml:space="preserve">. Other non-relational databases (also called NoSQL) databases like MongoDB, DynamoDB, etc do not use SQL</w:t>
      </w:r>
    </w:p>
    <w:p w:rsidR="00000000" w:rsidDel="00000000" w:rsidP="00000000" w:rsidRDefault="00000000" w:rsidRPr="00000000" w14:paraId="000000A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is an ISO standard for SQL, most of the implementations slightly vary in syntax. So we may encounter queries that work in SQL Server but do not work in MySQL.</w:t>
      </w:r>
    </w:p>
    <w:p w:rsidR="00000000" w:rsidDel="00000000" w:rsidP="00000000" w:rsidRDefault="00000000" w:rsidRPr="00000000" w14:paraId="000000A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categories or different types of SQL commands?</w:t>
      </w:r>
    </w:p>
    <w:p w:rsidR="00000000" w:rsidDel="00000000" w:rsidP="00000000" w:rsidRDefault="00000000" w:rsidRPr="00000000" w14:paraId="000000B1">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DDL- Data Definition Language</w:t>
        <w:tab/>
      </w:r>
    </w:p>
    <w:p w:rsidR="00000000" w:rsidDel="00000000" w:rsidP="00000000" w:rsidRDefault="00000000" w:rsidRPr="00000000" w14:paraId="000000B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DML- Data Manipulation Language</w:t>
      </w:r>
      <w:r w:rsidDel="00000000" w:rsidR="00000000" w:rsidRPr="00000000">
        <w:rPr>
          <w:rtl w:val="0"/>
        </w:rPr>
      </w:r>
    </w:p>
    <w:p w:rsidR="00000000" w:rsidDel="00000000" w:rsidP="00000000" w:rsidRDefault="00000000" w:rsidRPr="00000000" w14:paraId="000000B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DCL- Data Control Language:   </w:t>
      </w:r>
      <w:r w:rsidDel="00000000" w:rsidR="00000000" w:rsidRPr="00000000">
        <w:rPr>
          <w:rFonts w:ascii="Times New Roman" w:cs="Times New Roman" w:eastAsia="Times New Roman" w:hAnsi="Times New Roman"/>
          <w:sz w:val="24"/>
          <w:szCs w:val="24"/>
          <w:rtl w:val="0"/>
        </w:rPr>
        <w:t xml:space="preserve">Grant, Revoke</w:t>
      </w:r>
    </w:p>
    <w:p w:rsidR="00000000" w:rsidDel="00000000" w:rsidP="00000000" w:rsidRDefault="00000000" w:rsidRPr="00000000" w14:paraId="000000B4">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TCL- Transaction Control Language: </w:t>
      </w:r>
      <w:r w:rsidDel="00000000" w:rsidR="00000000" w:rsidRPr="00000000">
        <w:rPr>
          <w:rFonts w:ascii="Times New Roman" w:cs="Times New Roman" w:eastAsia="Times New Roman" w:hAnsi="Times New Roman"/>
          <w:sz w:val="24"/>
          <w:szCs w:val="24"/>
          <w:rtl w:val="0"/>
        </w:rPr>
        <w:t xml:space="preserve">Commit, Rollback</w:t>
      </w:r>
    </w:p>
    <w:p w:rsidR="00000000" w:rsidDel="00000000" w:rsidP="00000000" w:rsidRDefault="00000000" w:rsidRPr="00000000" w14:paraId="000000B5">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DRL- Data Read Language: </w:t>
      </w:r>
      <w:r w:rsidDel="00000000" w:rsidR="00000000" w:rsidRPr="00000000">
        <w:rPr>
          <w:rFonts w:ascii="Times New Roman" w:cs="Times New Roman" w:eastAsia="Times New Roman" w:hAnsi="Times New Roman"/>
          <w:sz w:val="24"/>
          <w:szCs w:val="24"/>
          <w:rtl w:val="0"/>
        </w:rPr>
        <w:t xml:space="preserve">Select- use to read data</w:t>
      </w:r>
    </w:p>
    <w:p w:rsidR="00000000" w:rsidDel="00000000" w:rsidP="00000000" w:rsidRDefault="00000000" w:rsidRPr="00000000" w14:paraId="000000B6">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the commands in the DDL category?</w:t>
      </w:r>
    </w:p>
    <w:p w:rsidR="00000000" w:rsidDel="00000000" w:rsidP="00000000" w:rsidRDefault="00000000" w:rsidRPr="00000000" w14:paraId="000000B8">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table </w:t>
      </w:r>
    </w:p>
    <w:p w:rsidR="00000000" w:rsidDel="00000000" w:rsidP="00000000" w:rsidRDefault="00000000" w:rsidRPr="00000000" w14:paraId="000000B9">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Alter Table </w:t>
      </w:r>
    </w:p>
    <w:p w:rsidR="00000000" w:rsidDel="00000000" w:rsidP="00000000" w:rsidRDefault="00000000" w:rsidRPr="00000000" w14:paraId="000000BA">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Drop Table</w:t>
      </w:r>
      <w:r w:rsidDel="00000000" w:rsidR="00000000" w:rsidRPr="00000000">
        <w:rPr>
          <w:rtl w:val="0"/>
        </w:rPr>
      </w:r>
    </w:p>
    <w:p w:rsidR="00000000" w:rsidDel="00000000" w:rsidP="00000000" w:rsidRDefault="00000000" w:rsidRPr="00000000" w14:paraId="000000BB">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the commands in the DML category?</w:t>
      </w:r>
    </w:p>
    <w:p w:rsidR="00000000" w:rsidDel="00000000" w:rsidP="00000000" w:rsidRDefault="00000000" w:rsidRPr="00000000" w14:paraId="000000B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w:t>
      </w:r>
    </w:p>
    <w:p w:rsidR="00000000" w:rsidDel="00000000" w:rsidP="00000000" w:rsidRDefault="00000000" w:rsidRPr="00000000" w14:paraId="000000B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p w:rsidR="00000000" w:rsidDel="00000000" w:rsidP="00000000" w:rsidRDefault="00000000" w:rsidRPr="00000000" w14:paraId="000000B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p w:rsidR="00000000" w:rsidDel="00000000" w:rsidP="00000000" w:rsidRDefault="00000000" w:rsidRPr="00000000" w14:paraId="000000C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combination of update/Delete/Insert</w:t>
      </w:r>
    </w:p>
    <w:p w:rsidR="00000000" w:rsidDel="00000000" w:rsidP="00000000" w:rsidRDefault="00000000" w:rsidRPr="00000000" w14:paraId="000000C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the commands in the DQL category?</w:t>
      </w:r>
    </w:p>
    <w:p w:rsidR="00000000" w:rsidDel="00000000" w:rsidP="00000000" w:rsidRDefault="00000000" w:rsidRPr="00000000" w14:paraId="000000C4">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DQL statements a</w:t>
      </w:r>
      <w:r w:rsidDel="00000000" w:rsidR="00000000" w:rsidRPr="00000000">
        <w:rPr>
          <w:rFonts w:ascii="Times New Roman" w:cs="Times New Roman" w:eastAsia="Times New Roman" w:hAnsi="Times New Roman"/>
          <w:sz w:val="24"/>
          <w:szCs w:val="24"/>
          <w:rtl w:val="0"/>
        </w:rPr>
        <w:t xml:space="preserve">re used for performing queries on the data within schema objects. The purpose of the DQL Command is to get some schema relation based on the query passed to it. </w:t>
      </w:r>
    </w:p>
    <w:p w:rsidR="00000000" w:rsidDel="00000000" w:rsidP="00000000" w:rsidRDefault="00000000" w:rsidRPr="00000000" w14:paraId="000000C5">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DQL: </w:t>
      </w:r>
    </w:p>
    <w:p w:rsidR="00000000" w:rsidDel="00000000" w:rsidP="00000000" w:rsidRDefault="00000000" w:rsidRPr="00000000" w14:paraId="000000C6">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is used to retrieve data from the database.</w:t>
      </w:r>
    </w:p>
    <w:p w:rsidR="00000000" w:rsidDel="00000000" w:rsidP="00000000" w:rsidRDefault="00000000" w:rsidRPr="00000000" w14:paraId="000000C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the commands in the DCL category?</w:t>
      </w:r>
    </w:p>
    <w:p w:rsidR="00000000" w:rsidDel="00000000" w:rsidP="00000000" w:rsidRDefault="00000000" w:rsidRPr="00000000" w14:paraId="000000C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DCL(Data Control Language): DCL includes commands such as GRANT and REVOKE which mainly deal with the rights, permissions and other controls of the database system. </w:t>
      </w:r>
    </w:p>
    <w:p w:rsidR="00000000" w:rsidDel="00000000" w:rsidP="00000000" w:rsidRDefault="00000000" w:rsidRPr="00000000" w14:paraId="000000CA">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DCL commands: </w:t>
      </w:r>
    </w:p>
    <w:p w:rsidR="00000000" w:rsidDel="00000000" w:rsidP="00000000" w:rsidRDefault="00000000" w:rsidRPr="00000000" w14:paraId="000000CB">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GRANT-gives users access privileges to the database.</w:t>
      </w:r>
    </w:p>
    <w:p w:rsidR="00000000" w:rsidDel="00000000" w:rsidP="00000000" w:rsidRDefault="00000000" w:rsidRPr="00000000" w14:paraId="000000CC">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REVOKE-withdraw user’s access privileges given by using the GRANT command</w:t>
      </w:r>
    </w:p>
    <w:p w:rsidR="00000000" w:rsidDel="00000000" w:rsidP="00000000" w:rsidRDefault="00000000" w:rsidRPr="00000000" w14:paraId="000000CD">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the commands in the TCL category?</w:t>
      </w:r>
    </w:p>
    <w:p w:rsidR="00000000" w:rsidDel="00000000" w:rsidP="00000000" w:rsidRDefault="00000000" w:rsidRPr="00000000" w14:paraId="000000C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TCL(transaction Control Language): TCL commands deal with the transaction within the database. </w:t>
      </w:r>
    </w:p>
    <w:p w:rsidR="00000000" w:rsidDel="00000000" w:rsidP="00000000" w:rsidRDefault="00000000" w:rsidRPr="00000000" w14:paraId="000000D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TCL commands: </w:t>
      </w:r>
    </w:p>
    <w:p w:rsidR="00000000" w:rsidDel="00000000" w:rsidP="00000000" w:rsidRDefault="00000000" w:rsidRPr="00000000" w14:paraId="000000D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w:t>
      </w:r>
      <w:r w:rsidDel="00000000" w:rsidR="00000000" w:rsidRPr="00000000">
        <w:rPr>
          <w:rFonts w:ascii="Times New Roman" w:cs="Times New Roman" w:eastAsia="Times New Roman" w:hAnsi="Times New Roman"/>
          <w:sz w:val="24"/>
          <w:szCs w:val="24"/>
          <w:rtl w:val="0"/>
        </w:rPr>
        <w:t xml:space="preserve">– commits a Transaction.</w:t>
      </w:r>
    </w:p>
    <w:p w:rsidR="00000000" w:rsidDel="00000000" w:rsidP="00000000" w:rsidRDefault="00000000" w:rsidRPr="00000000" w14:paraId="000000D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ROLLBACK</w:t>
      </w:r>
      <w:r w:rsidDel="00000000" w:rsidR="00000000" w:rsidRPr="00000000">
        <w:rPr>
          <w:rFonts w:ascii="Times New Roman" w:cs="Times New Roman" w:eastAsia="Times New Roman" w:hAnsi="Times New Roman"/>
          <w:sz w:val="24"/>
          <w:szCs w:val="24"/>
          <w:rtl w:val="0"/>
        </w:rPr>
        <w:t xml:space="preserve">– rollbacks a transaction in case of any error occurs.</w:t>
      </w:r>
    </w:p>
    <w:p w:rsidR="00000000" w:rsidDel="00000000" w:rsidP="00000000" w:rsidRDefault="00000000" w:rsidRPr="00000000" w14:paraId="000000D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SAVEPOINT</w:t>
      </w:r>
      <w:r w:rsidDel="00000000" w:rsidR="00000000" w:rsidRPr="00000000">
        <w:rPr>
          <w:rFonts w:ascii="Times New Roman" w:cs="Times New Roman" w:eastAsia="Times New Roman" w:hAnsi="Times New Roman"/>
          <w:sz w:val="24"/>
          <w:szCs w:val="24"/>
          <w:rtl w:val="0"/>
        </w:rPr>
        <w:t xml:space="preserve">–sets a savepoint within a transaction.</w:t>
      </w:r>
    </w:p>
    <w:p w:rsidR="00000000" w:rsidDel="00000000" w:rsidP="00000000" w:rsidRDefault="00000000" w:rsidRPr="00000000" w14:paraId="000000D4">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TRANSACTION</w:t>
      </w:r>
      <w:r w:rsidDel="00000000" w:rsidR="00000000" w:rsidRPr="00000000">
        <w:rPr>
          <w:rFonts w:ascii="Times New Roman" w:cs="Times New Roman" w:eastAsia="Times New Roman" w:hAnsi="Times New Roman"/>
          <w:sz w:val="24"/>
          <w:szCs w:val="24"/>
          <w:rtl w:val="0"/>
        </w:rPr>
        <w:t xml:space="preserve">–specific characteristics for the transaction.</w:t>
      </w:r>
      <w:r w:rsidDel="00000000" w:rsidR="00000000" w:rsidRPr="00000000">
        <w:rPr>
          <w:rtl w:val="0"/>
        </w:rPr>
      </w:r>
    </w:p>
    <w:p w:rsidR="00000000" w:rsidDel="00000000" w:rsidP="00000000" w:rsidRDefault="00000000" w:rsidRPr="00000000" w14:paraId="000000D5">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different storage engines in MySQL?</w:t>
      </w:r>
    </w:p>
    <w:p w:rsidR="00000000" w:rsidDel="00000000" w:rsidP="00000000" w:rsidRDefault="00000000" w:rsidRPr="00000000" w14:paraId="000000D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InnoDB</w:t>
      </w:r>
      <w:r w:rsidDel="00000000" w:rsidR="00000000" w:rsidRPr="00000000">
        <w:rPr>
          <w:rFonts w:ascii="Times New Roman" w:cs="Times New Roman" w:eastAsia="Times New Roman" w:hAnsi="Times New Roman"/>
          <w:sz w:val="24"/>
          <w:szCs w:val="24"/>
          <w:rtl w:val="0"/>
        </w:rPr>
        <w:t xml:space="preserve"> – Default Engine from Version 5.1</w:t>
      </w:r>
    </w:p>
    <w:p w:rsidR="00000000" w:rsidDel="00000000" w:rsidP="00000000" w:rsidRDefault="00000000" w:rsidRPr="00000000" w14:paraId="000000D8">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MyISAM</w:t>
      </w:r>
      <w:r w:rsidDel="00000000" w:rsidR="00000000" w:rsidRPr="00000000">
        <w:rPr>
          <w:rFonts w:ascii="Times New Roman" w:cs="Times New Roman" w:eastAsia="Times New Roman" w:hAnsi="Times New Roman"/>
          <w:sz w:val="24"/>
          <w:szCs w:val="24"/>
          <w:rtl w:val="0"/>
        </w:rPr>
        <w:t xml:space="preserve">- Default Engine prior to version 5.1</w:t>
      </w:r>
    </w:p>
    <w:p w:rsidR="00000000" w:rsidDel="00000000" w:rsidP="00000000" w:rsidRDefault="00000000" w:rsidRPr="00000000" w14:paraId="000000D9">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CSV</w:t>
      </w:r>
    </w:p>
    <w:p w:rsidR="00000000" w:rsidDel="00000000" w:rsidP="00000000" w:rsidRDefault="00000000" w:rsidRPr="00000000" w14:paraId="000000DA">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Archive</w:t>
      </w:r>
    </w:p>
    <w:p w:rsidR="00000000" w:rsidDel="00000000" w:rsidP="00000000" w:rsidRDefault="00000000" w:rsidRPr="00000000" w14:paraId="000000DB">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w:t>
      </w:r>
    </w:p>
    <w:p w:rsidR="00000000" w:rsidDel="00000000" w:rsidP="00000000" w:rsidRDefault="00000000" w:rsidRPr="00000000" w14:paraId="000000DC">
      <w:pPr>
        <w:pageBreakBefore w:val="0"/>
        <w:spacing w:after="0" w:before="0" w:line="276"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InnoDB</w:t>
      </w:r>
    </w:p>
    <w:p w:rsidR="00000000" w:rsidDel="00000000" w:rsidP="00000000" w:rsidRDefault="00000000" w:rsidRPr="00000000" w14:paraId="000000D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Transaction</w:t>
      </w:r>
    </w:p>
    <w:p w:rsidR="00000000" w:rsidDel="00000000" w:rsidP="00000000" w:rsidRDefault="00000000" w:rsidRPr="00000000" w14:paraId="000000D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ACID Compliant</w:t>
      </w:r>
    </w:p>
    <w:p w:rsidR="00000000" w:rsidDel="00000000" w:rsidP="00000000" w:rsidRDefault="00000000" w:rsidRPr="00000000" w14:paraId="000000D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E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file and Data File</w:t>
      </w:r>
    </w:p>
    <w:p w:rsidR="00000000" w:rsidDel="00000000" w:rsidP="00000000" w:rsidRDefault="00000000" w:rsidRPr="00000000" w14:paraId="000000E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Clustered Indexes</w:t>
      </w:r>
    </w:p>
    <w:p w:rsidR="00000000" w:rsidDel="00000000" w:rsidP="00000000" w:rsidRDefault="00000000" w:rsidRPr="00000000" w14:paraId="000000E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perform Insert,update, delete etc.</w:t>
      </w:r>
    </w:p>
    <w:p w:rsidR="00000000" w:rsidDel="00000000" w:rsidP="00000000" w:rsidRDefault="00000000" w:rsidRPr="00000000" w14:paraId="000000E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Engine</w:t>
      </w:r>
    </w:p>
    <w:p w:rsidR="00000000" w:rsidDel="00000000" w:rsidP="00000000" w:rsidRDefault="00000000" w:rsidRPr="00000000" w14:paraId="000000E4">
      <w:pPr>
        <w:pageBreakBefore w:val="0"/>
        <w:spacing w:after="0" w:before="0" w:line="276"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MyISAM- create table t_myisam (id int) engine=myisam;</w:t>
      </w:r>
    </w:p>
    <w:p w:rsidR="00000000" w:rsidDel="00000000" w:rsidP="00000000" w:rsidRDefault="00000000" w:rsidRPr="00000000" w14:paraId="000000E5">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support Transaction</w:t>
      </w:r>
    </w:p>
    <w:p w:rsidR="00000000" w:rsidDel="00000000" w:rsidP="00000000" w:rsidRDefault="00000000" w:rsidRPr="00000000" w14:paraId="000000E6">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support  Foreign Key</w:t>
      </w:r>
    </w:p>
    <w:p w:rsidR="00000000" w:rsidDel="00000000" w:rsidP="00000000" w:rsidRDefault="00000000" w:rsidRPr="00000000" w14:paraId="000000E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Log file</w:t>
      </w:r>
    </w:p>
    <w:p w:rsidR="00000000" w:rsidDel="00000000" w:rsidP="00000000" w:rsidRDefault="00000000" w:rsidRPr="00000000" w14:paraId="000000E8">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Data File</w:t>
      </w:r>
    </w:p>
    <w:p w:rsidR="00000000" w:rsidDel="00000000" w:rsidP="00000000" w:rsidRDefault="00000000" w:rsidRPr="00000000" w14:paraId="000000E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perform Insert,update, delete etc.</w:t>
      </w:r>
    </w:p>
    <w:p w:rsidR="00000000" w:rsidDel="00000000" w:rsidP="00000000" w:rsidRDefault="00000000" w:rsidRPr="00000000" w14:paraId="000000EA">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Clustered Indexes</w:t>
      </w:r>
    </w:p>
    <w:p w:rsidR="00000000" w:rsidDel="00000000" w:rsidP="00000000" w:rsidRDefault="00000000" w:rsidRPr="00000000" w14:paraId="000000E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Default Engine</w:t>
      </w:r>
    </w:p>
    <w:p w:rsidR="00000000" w:rsidDel="00000000" w:rsidP="00000000" w:rsidRDefault="00000000" w:rsidRPr="00000000" w14:paraId="000000EC">
      <w:pPr>
        <w:pageBreakBefore w:val="0"/>
        <w:spacing w:after="0" w:before="0" w:line="276"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CSV- create table t_csv (id int not null,name varchar(100) not null) engine=csv;</w:t>
      </w:r>
    </w:p>
    <w:p w:rsidR="00000000" w:rsidDel="00000000" w:rsidP="00000000" w:rsidRDefault="00000000" w:rsidRPr="00000000" w14:paraId="000000E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support Transaction</w:t>
      </w:r>
    </w:p>
    <w:p w:rsidR="00000000" w:rsidDel="00000000" w:rsidP="00000000" w:rsidRDefault="00000000" w:rsidRPr="00000000" w14:paraId="000000E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support  Foreign Key</w:t>
      </w:r>
    </w:p>
    <w:p w:rsidR="00000000" w:rsidDel="00000000" w:rsidP="00000000" w:rsidRDefault="00000000" w:rsidRPr="00000000" w14:paraId="000000E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Log file</w:t>
      </w:r>
    </w:p>
    <w:p w:rsidR="00000000" w:rsidDel="00000000" w:rsidP="00000000" w:rsidRDefault="00000000" w:rsidRPr="00000000" w14:paraId="000000F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Data File with CSV format</w:t>
      </w:r>
    </w:p>
    <w:p w:rsidR="00000000" w:rsidDel="00000000" w:rsidP="00000000" w:rsidRDefault="00000000" w:rsidRPr="00000000" w14:paraId="000000F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columns should be defined as not null columns for CSV engine</w:t>
      </w:r>
    </w:p>
    <w:p w:rsidR="00000000" w:rsidDel="00000000" w:rsidP="00000000" w:rsidRDefault="00000000" w:rsidRPr="00000000" w14:paraId="000000F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perform Insert,update, delete etc.</w:t>
      </w:r>
    </w:p>
    <w:p w:rsidR="00000000" w:rsidDel="00000000" w:rsidP="00000000" w:rsidRDefault="00000000" w:rsidRPr="00000000" w14:paraId="000000F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Clustered Indexes</w:t>
      </w:r>
    </w:p>
    <w:p w:rsidR="00000000" w:rsidDel="00000000" w:rsidP="00000000" w:rsidRDefault="00000000" w:rsidRPr="00000000" w14:paraId="000000F4">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 Default Engine</w:t>
      </w:r>
      <w:r w:rsidDel="00000000" w:rsidR="00000000" w:rsidRPr="00000000">
        <w:rPr>
          <w:rtl w:val="0"/>
        </w:rPr>
      </w:r>
    </w:p>
    <w:p w:rsidR="00000000" w:rsidDel="00000000" w:rsidP="00000000" w:rsidRDefault="00000000" w:rsidRPr="00000000" w14:paraId="000000F5">
      <w:pPr>
        <w:pageBreakBefore w:val="0"/>
        <w:spacing w:after="0" w:before="0" w:line="276"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archive- create table t_archive(id int,name varchar(100)) engine=archive;</w:t>
      </w:r>
      <w:r w:rsidDel="00000000" w:rsidR="00000000" w:rsidRPr="00000000">
        <w:rPr>
          <w:rtl w:val="0"/>
        </w:rPr>
      </w:r>
    </w:p>
    <w:p w:rsidR="00000000" w:rsidDel="00000000" w:rsidP="00000000" w:rsidRDefault="00000000" w:rsidRPr="00000000" w14:paraId="000000F6">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support Transaction</w:t>
      </w:r>
    </w:p>
    <w:p w:rsidR="00000000" w:rsidDel="00000000" w:rsidP="00000000" w:rsidRDefault="00000000" w:rsidRPr="00000000" w14:paraId="000000F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support  Foreign Key</w:t>
      </w:r>
    </w:p>
    <w:p w:rsidR="00000000" w:rsidDel="00000000" w:rsidP="00000000" w:rsidRDefault="00000000" w:rsidRPr="00000000" w14:paraId="000000F8">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Log file</w:t>
      </w:r>
    </w:p>
    <w:p w:rsidR="00000000" w:rsidDel="00000000" w:rsidP="00000000" w:rsidRDefault="00000000" w:rsidRPr="00000000" w14:paraId="000000F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Data File </w:t>
      </w:r>
    </w:p>
    <w:p w:rsidR="00000000" w:rsidDel="00000000" w:rsidP="00000000" w:rsidRDefault="00000000" w:rsidRPr="00000000" w14:paraId="000000FA">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only perform Insert and select</w:t>
      </w:r>
    </w:p>
    <w:p w:rsidR="00000000" w:rsidDel="00000000" w:rsidP="00000000" w:rsidRDefault="00000000" w:rsidRPr="00000000" w14:paraId="000000F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Delete,update, truncate not allowed</w:t>
      </w:r>
    </w:p>
    <w:p w:rsidR="00000000" w:rsidDel="00000000" w:rsidP="00000000" w:rsidRDefault="00000000" w:rsidRPr="00000000" w14:paraId="000000FC">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Clustered Indexes</w:t>
      </w:r>
    </w:p>
    <w:p w:rsidR="00000000" w:rsidDel="00000000" w:rsidP="00000000" w:rsidRDefault="00000000" w:rsidRPr="00000000" w14:paraId="000000FD">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 Default Engine</w:t>
      </w:r>
      <w:r w:rsidDel="00000000" w:rsidR="00000000" w:rsidRPr="00000000">
        <w:rPr>
          <w:rtl w:val="0"/>
        </w:rPr>
      </w:r>
    </w:p>
    <w:p w:rsidR="00000000" w:rsidDel="00000000" w:rsidP="00000000" w:rsidRDefault="00000000" w:rsidRPr="00000000" w14:paraId="000000FE">
      <w:pPr>
        <w:pageBreakBefore w:val="0"/>
        <w:spacing w:after="0" w:before="0" w:line="276"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Memory- create table t_memory(id int,name varchar(100)) engine=memory;</w:t>
      </w:r>
    </w:p>
    <w:p w:rsidR="00000000" w:rsidDel="00000000" w:rsidP="00000000" w:rsidRDefault="00000000" w:rsidRPr="00000000" w14:paraId="000000F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support Transaction</w:t>
      </w:r>
    </w:p>
    <w:p w:rsidR="00000000" w:rsidDel="00000000" w:rsidP="00000000" w:rsidRDefault="00000000" w:rsidRPr="00000000" w14:paraId="0000010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support  Foreign Key</w:t>
      </w:r>
    </w:p>
    <w:p w:rsidR="00000000" w:rsidDel="00000000" w:rsidP="00000000" w:rsidRDefault="00000000" w:rsidRPr="00000000" w14:paraId="0000010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Log file</w:t>
      </w:r>
    </w:p>
    <w:p w:rsidR="00000000" w:rsidDel="00000000" w:rsidP="00000000" w:rsidRDefault="00000000" w:rsidRPr="00000000" w14:paraId="0000010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 File which means data is removed when ever the serve restarts</w:t>
      </w:r>
    </w:p>
    <w:p w:rsidR="00000000" w:rsidDel="00000000" w:rsidP="00000000" w:rsidRDefault="00000000" w:rsidRPr="00000000" w14:paraId="0000010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Clustered Indexes</w:t>
      </w:r>
    </w:p>
    <w:p w:rsidR="00000000" w:rsidDel="00000000" w:rsidP="00000000" w:rsidRDefault="00000000" w:rsidRPr="00000000" w14:paraId="00000104">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perform Insert,update, delete etc.</w:t>
      </w:r>
    </w:p>
    <w:p w:rsidR="00000000" w:rsidDel="00000000" w:rsidP="00000000" w:rsidRDefault="00000000" w:rsidRPr="00000000" w14:paraId="00000105">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Default Engine</w:t>
      </w:r>
    </w:p>
    <w:p w:rsidR="00000000" w:rsidDel="00000000" w:rsidP="00000000" w:rsidRDefault="00000000" w:rsidRPr="00000000" w14:paraId="00000106">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between primary and secondary key?</w:t>
      </w:r>
    </w:p>
    <w:p w:rsidR="00000000" w:rsidDel="00000000" w:rsidP="00000000" w:rsidRDefault="00000000" w:rsidRPr="00000000" w14:paraId="00000109">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0"/>
        <w:gridCol w:w="3134.647887323944"/>
        <w:gridCol w:w="4145.352112676056"/>
        <w:tblGridChange w:id="0">
          <w:tblGrid>
            <w:gridCol w:w="2080"/>
            <w:gridCol w:w="3134.647887323944"/>
            <w:gridCol w:w="4145.352112676056"/>
          </w:tblGrid>
        </w:tblGridChange>
      </w:tblGrid>
      <w:tr>
        <w:trPr>
          <w:cantSplit w:val="0"/>
          <w:trHeight w:val="600" w:hRule="atLeast"/>
          <w:tblHeader w:val="0"/>
        </w:trPr>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0A">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BASIS OF COMPARISON</w:t>
            </w:r>
          </w:p>
        </w:tc>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KEY</w:t>
            </w:r>
          </w:p>
        </w:tc>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KEY  </w:t>
            </w:r>
          </w:p>
        </w:tc>
      </w:tr>
      <w:tr>
        <w:trPr>
          <w:cantSplit w:val="0"/>
          <w:trHeight w:val="1125" w:hRule="atLeast"/>
          <w:tblHeader w:val="0"/>
        </w:trPr>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attribute that uniquely identifies a row or record in a relation is known as Primary key.</w:t>
            </w:r>
          </w:p>
        </w:tc>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field or combination of fields that  is the basis for retrieval is known as a secondary key (mainly used for finding details from large data).</w:t>
            </w:r>
          </w:p>
        </w:tc>
      </w:tr>
      <w:tr>
        <w:trPr>
          <w:cantSplit w:val="0"/>
          <w:trHeight w:val="870" w:hRule="atLeast"/>
          <w:tblHeader w:val="0"/>
        </w:trPr>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w:t>
            </w:r>
          </w:p>
        </w:tc>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uniquely identifies a record in the relational database table.</w:t>
            </w:r>
          </w:p>
        </w:tc>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is used for identification of rows but not usually unique.</w:t>
            </w:r>
          </w:p>
        </w:tc>
      </w:tr>
      <w:tr>
        <w:trPr>
          <w:cantSplit w:val="0"/>
          <w:trHeight w:val="870" w:hRule="atLeast"/>
          <w:tblHeader w:val="0"/>
        </w:trPr>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Values</w:t>
            </w:r>
          </w:p>
        </w:tc>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does not allow NULL values to be deleted from the parent table.  </w:t>
            </w:r>
          </w:p>
        </w:tc>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Allows NULL values.</w:t>
            </w:r>
          </w:p>
        </w:tc>
      </w:tr>
      <w:tr>
        <w:trPr>
          <w:cantSplit w:val="0"/>
          <w:trHeight w:val="870" w:hRule="atLeast"/>
          <w:tblHeader w:val="0"/>
        </w:trPr>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Keys</w:t>
            </w:r>
          </w:p>
        </w:tc>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 one primary key is allowed in a table.  </w:t>
            </w:r>
          </w:p>
        </w:tc>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can have multiple secondary key per table.  </w:t>
            </w:r>
          </w:p>
        </w:tc>
      </w:tr>
      <w:tr>
        <w:trPr>
          <w:cantSplit w:val="0"/>
          <w:trHeight w:val="1125" w:hRule="atLeast"/>
          <w:tblHeader w:val="0"/>
        </w:trPr>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w:t>
            </w:r>
          </w:p>
        </w:tc>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of primary keys include: Unique last name, Social security number, Online username  </w:t>
            </w:r>
          </w:p>
        </w:tc>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of secondary keys include: Street address number, Phone number, Middle name etc  </w:t>
            </w:r>
          </w:p>
        </w:tc>
      </w:tr>
      <w:tr>
        <w:trPr>
          <w:cantSplit w:val="0"/>
          <w:trHeight w:val="600" w:hRule="atLeast"/>
          <w:tblHeader w:val="0"/>
        </w:trPr>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Deletion</w:t>
            </w:r>
          </w:p>
        </w:tc>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Cannot be deleted from the parent table.</w:t>
            </w:r>
          </w:p>
        </w:tc>
        <w:tc>
          <w:tcPr>
            <w:tcBorders>
              <w:top w:color="e6e6e6" w:space="0" w:sz="6" w:val="single"/>
              <w:left w:color="e6e6e6" w:space="0" w:sz="6" w:val="single"/>
              <w:bottom w:color="e6e6e6" w:space="0" w:sz="6" w:val="single"/>
              <w:right w:color="e6e6e6" w:space="0" w:sz="6" w:val="single"/>
            </w:tcBorders>
            <w:tcMar>
              <w:top w:w="40.0" w:type="dxa"/>
              <w:left w:w="120.0" w:type="dxa"/>
              <w:bottom w:w="40.0" w:type="dxa"/>
              <w:right w:w="12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be deleted from the parent table.</w:t>
            </w:r>
          </w:p>
        </w:tc>
      </w:tr>
    </w:tbl>
    <w:p w:rsidR="00000000" w:rsidDel="00000000" w:rsidP="00000000" w:rsidRDefault="00000000" w:rsidRPr="00000000" w14:paraId="0000011F">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different types of keys?</w:t>
      </w:r>
    </w:p>
    <w:p w:rsidR="00000000" w:rsidDel="00000000" w:rsidP="00000000" w:rsidRDefault="00000000" w:rsidRPr="00000000" w14:paraId="0000012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broadly seven types of keys in DBMS:</w:t>
      </w:r>
    </w:p>
    <w:p w:rsidR="00000000" w:rsidDel="00000000" w:rsidP="00000000" w:rsidRDefault="00000000" w:rsidRPr="00000000" w14:paraId="00000123">
      <w:pPr>
        <w:pageBreakBefore w:val="0"/>
        <w:numPr>
          <w:ilvl w:val="0"/>
          <w:numId w:val="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124">
      <w:pPr>
        <w:pageBreakBefore w:val="0"/>
        <w:numPr>
          <w:ilvl w:val="0"/>
          <w:numId w:val="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Key</w:t>
      </w:r>
    </w:p>
    <w:p w:rsidR="00000000" w:rsidDel="00000000" w:rsidP="00000000" w:rsidRDefault="00000000" w:rsidRPr="00000000" w14:paraId="00000125">
      <w:pPr>
        <w:pageBreakBefore w:val="0"/>
        <w:numPr>
          <w:ilvl w:val="0"/>
          <w:numId w:val="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Key</w:t>
      </w:r>
    </w:p>
    <w:p w:rsidR="00000000" w:rsidDel="00000000" w:rsidP="00000000" w:rsidRDefault="00000000" w:rsidRPr="00000000" w14:paraId="00000126">
      <w:pPr>
        <w:pageBreakBefore w:val="0"/>
        <w:numPr>
          <w:ilvl w:val="0"/>
          <w:numId w:val="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127">
      <w:pPr>
        <w:pageBreakBefore w:val="0"/>
        <w:numPr>
          <w:ilvl w:val="0"/>
          <w:numId w:val="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Composite Key</w:t>
      </w:r>
    </w:p>
    <w:p w:rsidR="00000000" w:rsidDel="00000000" w:rsidP="00000000" w:rsidRDefault="00000000" w:rsidRPr="00000000" w14:paraId="00000128">
      <w:pPr>
        <w:pageBreakBefore w:val="0"/>
        <w:numPr>
          <w:ilvl w:val="0"/>
          <w:numId w:val="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Key</w:t>
      </w:r>
    </w:p>
    <w:p w:rsidR="00000000" w:rsidDel="00000000" w:rsidP="00000000" w:rsidRDefault="00000000" w:rsidRPr="00000000" w14:paraId="00000129">
      <w:pPr>
        <w:pageBreakBefore w:val="0"/>
        <w:numPr>
          <w:ilvl w:val="0"/>
          <w:numId w:val="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Key</w:t>
      </w:r>
    </w:p>
    <w:p w:rsidR="00000000" w:rsidDel="00000000" w:rsidP="00000000" w:rsidRDefault="00000000" w:rsidRPr="00000000" w14:paraId="0000012A">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Primary Key</w:t>
      </w:r>
    </w:p>
    <w:p w:rsidR="00000000" w:rsidDel="00000000" w:rsidP="00000000" w:rsidRDefault="00000000" w:rsidRPr="00000000" w14:paraId="0000012C">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primary key is a column of a table or a set of columns that helps to identify every record present in that table uniquely. There can be only one primary Key in a table. Also, the primary Key cannot have the same values repeating for any row. Every value of the primary key has to be different with no repetitions.</w:t>
      </w:r>
    </w:p>
    <w:p w:rsidR="00000000" w:rsidDel="00000000" w:rsidP="00000000" w:rsidRDefault="00000000" w:rsidRPr="00000000" w14:paraId="0000012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KEY (PK) constraint put on a column or set of columns will not allow them to have any null values or any duplicates. One table can have only one primary key constraint. Any value in the primary key cannot be changed by any foreign keys (explained below) which refer to it.</w:t>
      </w:r>
    </w:p>
    <w:p w:rsidR="00000000" w:rsidDel="00000000" w:rsidP="00000000" w:rsidRDefault="00000000" w:rsidRPr="00000000" w14:paraId="0000012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Super Key</w:t>
      </w:r>
    </w:p>
    <w:p w:rsidR="00000000" w:rsidDel="00000000" w:rsidP="00000000" w:rsidRDefault="00000000" w:rsidRPr="00000000" w14:paraId="0000013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Key is the set of all the keys which help to identify rows in a table uniquely. This means that all those columns of a table than capable of identifying the other columns of that table uniquely will all be considered super keys.</w:t>
      </w:r>
    </w:p>
    <w:p w:rsidR="00000000" w:rsidDel="00000000" w:rsidP="00000000" w:rsidRDefault="00000000" w:rsidRPr="00000000" w14:paraId="0000013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Key is the superset of a candidate key (explained below). The Primary Key of a table is picked from the super key set to be made the table’s identity attribute.</w:t>
      </w:r>
    </w:p>
    <w:p w:rsidR="00000000" w:rsidDel="00000000" w:rsidP="00000000" w:rsidRDefault="00000000" w:rsidRPr="00000000" w14:paraId="00000134">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Candidate Key</w:t>
      </w:r>
    </w:p>
    <w:p w:rsidR="00000000" w:rsidDel="00000000" w:rsidP="00000000" w:rsidRDefault="00000000" w:rsidRPr="00000000" w14:paraId="00000136">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keys are those attributes that uniquely identify rows of a table. The Primary Key of a table is selected from one of the candidate keys. So, candidate keys have the same properties as the primary keys explained above. There can be more than one candidate keys in a table.</w:t>
      </w:r>
    </w:p>
    <w:p w:rsidR="00000000" w:rsidDel="00000000" w:rsidP="00000000" w:rsidRDefault="00000000" w:rsidRPr="00000000" w14:paraId="0000013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Alternate Key</w:t>
      </w:r>
    </w:p>
    <w:p w:rsidR="00000000" w:rsidDel="00000000" w:rsidP="00000000" w:rsidRDefault="00000000" w:rsidRPr="00000000" w14:paraId="0000013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above, a table can have multiple choices for a primary key; however, it can choose only one. So, all the keys which did not become the primary Key are called alternate keys.</w:t>
      </w:r>
    </w:p>
    <w:p w:rsidR="00000000" w:rsidDel="00000000" w:rsidP="00000000" w:rsidRDefault="00000000" w:rsidRPr="00000000" w14:paraId="0000013A">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Foreign Key</w:t>
      </w:r>
    </w:p>
    <w:p w:rsidR="00000000" w:rsidDel="00000000" w:rsidP="00000000" w:rsidRDefault="00000000" w:rsidRPr="00000000" w14:paraId="0000013C">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is used to establish relationships between two tables. A foreign key will require each value in a column or set of columns to match the Primary Key of the referential table. Foreign keys help to maintain data and referential integrity. </w:t>
      </w:r>
    </w:p>
    <w:p w:rsidR="00000000" w:rsidDel="00000000" w:rsidP="00000000" w:rsidRDefault="00000000" w:rsidRPr="00000000" w14:paraId="0000013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Composite Key</w:t>
      </w:r>
    </w:p>
    <w:p w:rsidR="00000000" w:rsidDel="00000000" w:rsidP="00000000" w:rsidRDefault="00000000" w:rsidRPr="00000000" w14:paraId="0000013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Composite Key is a set of two or more attributes that help identify each tuple in a table uniquely. The attributes in the set may not be unique when considered separately. However, when taken all together, they will ensure uniqueness.</w:t>
      </w:r>
    </w:p>
    <w:p w:rsidR="00000000" w:rsidDel="00000000" w:rsidP="00000000" w:rsidRDefault="00000000" w:rsidRPr="00000000" w14:paraId="0000014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Unique Key</w:t>
      </w:r>
    </w:p>
    <w:p w:rsidR="00000000" w:rsidDel="00000000" w:rsidP="00000000" w:rsidRDefault="00000000" w:rsidRPr="00000000" w14:paraId="0000014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Key is a column or set of columns that uniquely identify each record in a table. All values will have to be unique in this Key. A unique Key differs from a primary key because it can have only one null value, whereas a primary Key cannot have any null values.</w:t>
      </w:r>
    </w:p>
    <w:p w:rsidR="00000000" w:rsidDel="00000000" w:rsidP="00000000" w:rsidRDefault="00000000" w:rsidRPr="00000000" w14:paraId="0000014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does implicit commit happen?</w:t>
      </w:r>
    </w:p>
    <w:p w:rsidR="00000000" w:rsidDel="00000000" w:rsidP="00000000" w:rsidRDefault="00000000" w:rsidRPr="00000000" w14:paraId="00000145">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autocommit = 1 causes an implicit commit</w:t>
      </w:r>
    </w:p>
    <w:p w:rsidR="00000000" w:rsidDel="00000000" w:rsidP="00000000" w:rsidRDefault="00000000" w:rsidRPr="00000000" w14:paraId="00000146">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commands like CREATE TABLE ... SELECT,  cause a commit immediately after execution. This means that, even if the statement fails with an error, the transaction is committed.. Such statements couldn't be rollbacked in any case.</w:t>
      </w:r>
    </w:p>
    <w:p w:rsidR="00000000" w:rsidDel="00000000" w:rsidP="00000000" w:rsidRDefault="00000000" w:rsidRPr="00000000" w14:paraId="0000014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does implicit rollback happen?</w:t>
      </w:r>
    </w:p>
    <w:p w:rsidR="00000000" w:rsidDel="00000000" w:rsidP="00000000" w:rsidRDefault="00000000" w:rsidRPr="00000000" w14:paraId="00000149">
      <w:pPr>
        <w:spacing w:after="0" w:before="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 system crash.</w:t>
      </w:r>
    </w:p>
    <w:p w:rsidR="00000000" w:rsidDel="00000000" w:rsidP="00000000" w:rsidRDefault="00000000" w:rsidRPr="00000000" w14:paraId="0000014A">
      <w:pPr>
        <w:spacing w:after="0" w:before="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B">
      <w:pPr>
        <w:spacing w:after="0" w:before="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C">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COMMIT, ROLLBACK, SAVEPOINT</w:t>
      </w:r>
    </w:p>
    <w:p w:rsidR="00000000" w:rsidDel="00000000" w:rsidP="00000000" w:rsidRDefault="00000000" w:rsidRPr="00000000" w14:paraId="0000014D">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COMMIT command</w:t>
      </w:r>
    </w:p>
    <w:p w:rsidR="00000000" w:rsidDel="00000000" w:rsidP="00000000" w:rsidRDefault="00000000" w:rsidRPr="00000000" w14:paraId="0000014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 command is used to permanently save any transaction into the database.</w:t>
      </w:r>
    </w:p>
    <w:p w:rsidR="00000000" w:rsidDel="00000000" w:rsidP="00000000" w:rsidRDefault="00000000" w:rsidRPr="00000000" w14:paraId="0000014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use any DML command like INSERT, UPDATE or DELETE, the changes made by these commands are not permanent, until the current session is closed, the changes made by these commands can be rolled back.</w:t>
      </w:r>
    </w:p>
    <w:p w:rsidR="00000000" w:rsidDel="00000000" w:rsidP="00000000" w:rsidRDefault="00000000" w:rsidRPr="00000000" w14:paraId="0000015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that, we use the COMMIT command to mark the changes as permanent.</w:t>
      </w:r>
    </w:p>
    <w:p w:rsidR="00000000" w:rsidDel="00000000" w:rsidP="00000000" w:rsidRDefault="00000000" w:rsidRPr="00000000" w14:paraId="00000151">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Following is commit command's syntax,</w:t>
      </w:r>
    </w:p>
    <w:p w:rsidR="00000000" w:rsidDel="00000000" w:rsidP="00000000" w:rsidRDefault="00000000" w:rsidRPr="00000000" w14:paraId="00000153">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155">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ROLLBACK command</w:t>
      </w:r>
    </w:p>
    <w:p w:rsidR="00000000" w:rsidDel="00000000" w:rsidP="00000000" w:rsidRDefault="00000000" w:rsidRPr="00000000" w14:paraId="0000015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restores the database to the last committed state. It is also used with the SAVEPOINT command to jump to a savepoint in an ongoing transaction.</w:t>
      </w:r>
    </w:p>
    <w:p w:rsidR="00000000" w:rsidDel="00000000" w:rsidP="00000000" w:rsidRDefault="00000000" w:rsidRPr="00000000" w14:paraId="00000158">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have used the UPDATE command to make some changes into the database, and realise that those changes were not required, then we can use the ROLLBACK command to rollback those changes, if they were not committed using the COMMIT command.</w:t>
      </w:r>
    </w:p>
    <w:p w:rsidR="00000000" w:rsidDel="00000000" w:rsidP="00000000" w:rsidRDefault="00000000" w:rsidRPr="00000000" w14:paraId="00000159">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Following is rollback command's syntax,</w:t>
      </w:r>
    </w:p>
    <w:p w:rsidR="00000000" w:rsidDel="00000000" w:rsidP="00000000" w:rsidRDefault="00000000" w:rsidRPr="00000000" w14:paraId="0000015D">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ROLLBACK TO savepoint_name;</w:t>
      </w:r>
    </w:p>
    <w:p w:rsidR="00000000" w:rsidDel="00000000" w:rsidP="00000000" w:rsidRDefault="00000000" w:rsidRPr="00000000" w14:paraId="0000015F">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SAVEPOINT command</w:t>
      </w:r>
    </w:p>
    <w:p w:rsidR="00000000" w:rsidDel="00000000" w:rsidP="00000000" w:rsidRDefault="00000000" w:rsidRPr="00000000" w14:paraId="0000016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SAVEPOINT command is used to temporarily save a transaction so that you can rollback to that point whenever required.</w:t>
      </w:r>
    </w:p>
    <w:p w:rsidR="00000000" w:rsidDel="00000000" w:rsidP="00000000" w:rsidRDefault="00000000" w:rsidRPr="00000000" w14:paraId="0000016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Following is savepoint command's syntax,</w:t>
      </w:r>
    </w:p>
    <w:p w:rsidR="00000000" w:rsidDel="00000000" w:rsidP="00000000" w:rsidRDefault="00000000" w:rsidRPr="00000000" w14:paraId="00000164">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SAVEPOINT savepoint_name;</w:t>
      </w:r>
      <w:r w:rsidDel="00000000" w:rsidR="00000000" w:rsidRPr="00000000">
        <w:rPr>
          <w:rtl w:val="0"/>
        </w:rPr>
      </w:r>
    </w:p>
    <w:p w:rsidR="00000000" w:rsidDel="00000000" w:rsidP="00000000" w:rsidRDefault="00000000" w:rsidRPr="00000000" w14:paraId="00000166">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ORDER BY clause.</w:t>
      </w:r>
    </w:p>
    <w:p w:rsidR="00000000" w:rsidDel="00000000" w:rsidP="00000000" w:rsidRDefault="00000000" w:rsidRPr="00000000" w14:paraId="00000168">
      <w:pPr>
        <w:pageBreakBefore w:val="0"/>
        <w:numPr>
          <w:ilvl w:val="0"/>
          <w:numId w:val="12"/>
        </w:numPr>
        <w:spacing w:after="0" w:before="0" w:line="276"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Clause sorts the output in either descending or ascending order.</w:t>
      </w:r>
    </w:p>
    <w:p w:rsidR="00000000" w:rsidDel="00000000" w:rsidP="00000000" w:rsidRDefault="00000000" w:rsidRPr="00000000" w14:paraId="00000169">
      <w:pPr>
        <w:pageBreakBefore w:val="0"/>
        <w:numPr>
          <w:ilvl w:val="0"/>
          <w:numId w:val="12"/>
        </w:numPr>
        <w:spacing w:after="0" w:before="0" w:line="276"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is always the last clause in the query. Only limit clause can come after order by clause</w:t>
      </w:r>
    </w:p>
    <w:p w:rsidR="00000000" w:rsidDel="00000000" w:rsidP="00000000" w:rsidRDefault="00000000" w:rsidRPr="00000000" w14:paraId="0000016A">
      <w:pPr>
        <w:pageBreakBefore w:val="0"/>
        <w:numPr>
          <w:ilvl w:val="0"/>
          <w:numId w:val="12"/>
        </w:numPr>
        <w:spacing w:after="0" w:before="0" w:line="276"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BY keyword sorts the records in ascending order by default. To sort the records in descending order, use the DESC keyword.</w:t>
      </w:r>
    </w:p>
    <w:p w:rsidR="00000000" w:rsidDel="00000000" w:rsidP="00000000" w:rsidRDefault="00000000" w:rsidRPr="00000000" w14:paraId="0000016B">
      <w:pPr>
        <w:pageBreakBefore w:val="0"/>
        <w:numPr>
          <w:ilvl w:val="0"/>
          <w:numId w:val="12"/>
        </w:numPr>
        <w:spacing w:after="0" w:before="0" w:line="276"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column1 FROM table_name ORDER BY column1 ASC;</w:t>
      </w:r>
    </w:p>
    <w:p w:rsidR="00000000" w:rsidDel="00000000" w:rsidP="00000000" w:rsidRDefault="00000000" w:rsidRPr="00000000" w14:paraId="0000016C">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group or aggregate functions and single row functions</w:t>
      </w:r>
    </w:p>
    <w:p w:rsidR="00000000" w:rsidDel="00000000" w:rsidP="00000000" w:rsidRDefault="00000000" w:rsidRPr="00000000" w14:paraId="0000016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Single Row functions - </w:t>
      </w:r>
      <w:r w:rsidDel="00000000" w:rsidR="00000000" w:rsidRPr="00000000">
        <w:rPr>
          <w:rFonts w:ascii="Times New Roman" w:cs="Times New Roman" w:eastAsia="Times New Roman" w:hAnsi="Times New Roman"/>
          <w:sz w:val="24"/>
          <w:szCs w:val="24"/>
          <w:rtl w:val="0"/>
        </w:rPr>
        <w:t xml:space="preserve">Single row functions are the one who work on a single row and return one output per row. For example, length and case conversion functions are single row functions.</w:t>
      </w:r>
    </w:p>
    <w:p w:rsidR="00000000" w:rsidDel="00000000" w:rsidP="00000000" w:rsidRDefault="00000000" w:rsidRPr="00000000" w14:paraId="0000017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SELECT UPPER (first_name), INITCAP (last_name), LOWER (job_id) FROM employees</w:t>
      </w:r>
    </w:p>
    <w:p w:rsidR="00000000" w:rsidDel="00000000" w:rsidP="00000000" w:rsidRDefault="00000000" w:rsidRPr="00000000" w14:paraId="00000171">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 Row functions - </w:t>
      </w:r>
      <w:r w:rsidDel="00000000" w:rsidR="00000000" w:rsidRPr="00000000">
        <w:rPr>
          <w:rFonts w:ascii="Times New Roman" w:cs="Times New Roman" w:eastAsia="Times New Roman" w:hAnsi="Times New Roman"/>
          <w:sz w:val="24"/>
          <w:szCs w:val="24"/>
          <w:rtl w:val="0"/>
        </w:rPr>
        <w:t xml:space="preserve">Multiple row functions work upon a group of rows and return one result for the complete set of rows. They are also known as Group Functions.  eg max(), min() etc</w:t>
      </w:r>
    </w:p>
    <w:p w:rsidR="00000000" w:rsidDel="00000000" w:rsidP="00000000" w:rsidRDefault="00000000" w:rsidRPr="00000000" w14:paraId="00000173">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truncate command</w:t>
      </w:r>
    </w:p>
    <w:p w:rsidR="00000000" w:rsidDel="00000000" w:rsidP="00000000" w:rsidRDefault="00000000" w:rsidRPr="00000000" w14:paraId="00000175">
      <w:pPr>
        <w:pageBreakBefore w:val="0"/>
        <w:spacing w:after="0" w:before="0" w:line="276"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TRUNCATE TABLE removes all rows from a table, but the table structure and its columns, constraints, indexes, and so on remain.</w:t>
      </w:r>
    </w:p>
    <w:p w:rsidR="00000000" w:rsidDel="00000000" w:rsidP="00000000" w:rsidRDefault="00000000" w:rsidRPr="00000000" w14:paraId="00000176">
      <w:pPr>
        <w:pageBreakBefore w:val="0"/>
        <w:spacing w:after="0" w:before="0" w:line="276"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Syntax:  TRUNCATE TABLE  &lt;table_name&gt;;</w:t>
      </w:r>
    </w:p>
    <w:p w:rsidR="00000000" w:rsidDel="00000000" w:rsidP="00000000" w:rsidRDefault="00000000" w:rsidRPr="00000000" w14:paraId="00000177">
      <w:pPr>
        <w:pageBreakBefore w:val="0"/>
        <w:spacing w:after="0" w:before="0" w:line="276"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78">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delete and truncate commands</w:t>
      </w:r>
    </w:p>
    <w:p w:rsidR="00000000" w:rsidDel="00000000" w:rsidP="00000000" w:rsidRDefault="00000000" w:rsidRPr="00000000" w14:paraId="00000179">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TRUNCATE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Truncate also delete data from the table but truncate doesn’t have any where clause which means truncate will remove all the records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delete can delete specific records using where clause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Truncate cannot be rollback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Delete can be rollback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Truncate command doesn’t get logged.</w:t>
            </w:r>
          </w:p>
          <w:p w:rsidR="00000000" w:rsidDel="00000000" w:rsidP="00000000" w:rsidRDefault="00000000" w:rsidRPr="00000000" w14:paraId="00000181">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for truncate and other DDL commands happened only at the statement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is a logged command</w:t>
            </w:r>
          </w:p>
          <w:p w:rsidR="00000000" w:rsidDel="00000000" w:rsidP="00000000" w:rsidRDefault="00000000" w:rsidRPr="00000000" w14:paraId="00000183">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level logging happens for 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Truncate is faster in performance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Delete is slower in performance than truncate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Truncate resets the auto increment value to initial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doesn’t reset the auto_increment value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truncate cannot have a trigger</w:t>
            </w:r>
          </w:p>
          <w:p w:rsidR="00000000" w:rsidDel="00000000" w:rsidP="00000000" w:rsidRDefault="00000000" w:rsidRPr="00000000" w14:paraId="0000018A">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can have a trigger</w:t>
            </w:r>
          </w:p>
        </w:tc>
      </w:tr>
    </w:tbl>
    <w:p w:rsidR="00000000" w:rsidDel="00000000" w:rsidP="00000000" w:rsidRDefault="00000000" w:rsidRPr="00000000" w14:paraId="0000018C">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what happens when group functions are used without the group by clause</w:t>
      </w:r>
    </w:p>
    <w:p w:rsidR="00000000" w:rsidDel="00000000" w:rsidP="00000000" w:rsidRDefault="00000000" w:rsidRPr="00000000" w14:paraId="00000190">
      <w:pPr>
        <w:pageBreakBefore w:val="0"/>
        <w:spacing w:after="0" w:before="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we use GROUP BY clause in the SELECT statement without using aggregate functions then it would behave like a DISTINCT clause.</w:t>
      </w:r>
    </w:p>
    <w:p w:rsidR="00000000" w:rsidDel="00000000" w:rsidP="00000000" w:rsidRDefault="00000000" w:rsidRPr="00000000" w14:paraId="00000191">
      <w:pPr>
        <w:pageBreakBefore w:val="0"/>
        <w:spacing w:after="0" w:before="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2">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having clause</w:t>
      </w:r>
    </w:p>
    <w:p w:rsidR="00000000" w:rsidDel="00000000" w:rsidP="00000000" w:rsidRDefault="00000000" w:rsidRPr="00000000" w14:paraId="0000019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Clause is used to apply filters on aggregate columns. Having clause can only be used if you have group by clause</w:t>
      </w:r>
    </w:p>
    <w:p w:rsidR="00000000" w:rsidDel="00000000" w:rsidP="00000000" w:rsidRDefault="00000000" w:rsidRPr="00000000" w14:paraId="00000194">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where and having clauses</w:t>
      </w:r>
    </w:p>
    <w:p w:rsidR="00000000" w:rsidDel="00000000" w:rsidP="00000000" w:rsidRDefault="00000000" w:rsidRPr="00000000" w14:paraId="00000196">
      <w:pPr>
        <w:pageBreakBefore w:val="0"/>
        <w:numPr>
          <w:ilvl w:val="0"/>
          <w:numId w:val="17"/>
        </w:numPr>
        <w:spacing w:after="0"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clause is used to apply filters on non-aggregate columns (table columns) and Having is used to apply filters on aggregate columns(sum,max,min avg etc.)</w:t>
      </w:r>
    </w:p>
    <w:p w:rsidR="00000000" w:rsidDel="00000000" w:rsidP="00000000" w:rsidRDefault="00000000" w:rsidRPr="00000000" w14:paraId="00000197">
      <w:pPr>
        <w:pageBreakBefore w:val="0"/>
        <w:numPr>
          <w:ilvl w:val="0"/>
          <w:numId w:val="17"/>
        </w:numPr>
        <w:spacing w:after="0"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clause can be used without group by clause but having clause can be used only with group by clause</w:t>
      </w:r>
    </w:p>
    <w:p w:rsidR="00000000" w:rsidDel="00000000" w:rsidP="00000000" w:rsidRDefault="00000000" w:rsidRPr="00000000" w14:paraId="00000198">
      <w:pPr>
        <w:pageBreakBefore w:val="0"/>
        <w:numPr>
          <w:ilvl w:val="0"/>
          <w:numId w:val="17"/>
        </w:numPr>
        <w:spacing w:after="0"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Clause is used to specify the joining condition when you use inner or outer join in the ansi syntax of joins</w:t>
      </w:r>
    </w:p>
    <w:p w:rsidR="00000000" w:rsidDel="00000000" w:rsidP="00000000" w:rsidRDefault="00000000" w:rsidRPr="00000000" w14:paraId="00000199">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column level constraints</w:t>
      </w:r>
    </w:p>
    <w:p w:rsidR="00000000" w:rsidDel="00000000" w:rsidP="00000000" w:rsidRDefault="00000000" w:rsidRPr="00000000" w14:paraId="0000019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Column-level constraints refer to a single column in the table and do not specify a column name (except check constraints). They refer to the column that they follow.</w:t>
      </w:r>
    </w:p>
    <w:p w:rsidR="00000000" w:rsidDel="00000000" w:rsidP="00000000" w:rsidRDefault="00000000" w:rsidRPr="00000000" w14:paraId="0000019C">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constraints include:</w:t>
      </w:r>
    </w:p>
    <w:p w:rsidR="00000000" w:rsidDel="00000000" w:rsidP="00000000" w:rsidRDefault="00000000" w:rsidRPr="00000000" w14:paraId="0000019D">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w:t>
      </w:r>
    </w:p>
    <w:p w:rsidR="00000000" w:rsidDel="00000000" w:rsidP="00000000" w:rsidRDefault="00000000" w:rsidRPr="00000000" w14:paraId="0000019E">
      <w:pPr>
        <w:pageBreakBefore w:val="0"/>
        <w:spacing w:after="0" w:before="0" w:line="276"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KEY</w:t>
      </w:r>
    </w:p>
    <w:p w:rsidR="00000000" w:rsidDel="00000000" w:rsidP="00000000" w:rsidRDefault="00000000" w:rsidRPr="00000000" w14:paraId="0000019F">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UNIQUE</w:t>
      </w:r>
    </w:p>
    <w:p w:rsidR="00000000" w:rsidDel="00000000" w:rsidP="00000000" w:rsidRDefault="00000000" w:rsidRPr="00000000" w14:paraId="000001A0">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FOREIGN KEY</w:t>
      </w:r>
    </w:p>
    <w:p w:rsidR="00000000" w:rsidDel="00000000" w:rsidP="00000000" w:rsidRDefault="00000000" w:rsidRPr="00000000" w14:paraId="000001A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w:t>
      </w:r>
      <w:r w:rsidDel="00000000" w:rsidR="00000000" w:rsidRPr="00000000">
        <w:rPr>
          <w:rFonts w:ascii="Times New Roman" w:cs="Times New Roman" w:eastAsia="Times New Roman" w:hAnsi="Times New Roman"/>
          <w:sz w:val="24"/>
          <w:szCs w:val="24"/>
          <w:rtl w:val="0"/>
        </w:rPr>
        <w:t xml:space="preserve">Specifies rules for values in the column</w:t>
      </w:r>
    </w:p>
    <w:p w:rsidR="00000000" w:rsidDel="00000000" w:rsidP="00000000" w:rsidRDefault="00000000" w:rsidRPr="00000000" w14:paraId="000001A2">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primary key constraints can we have on a table</w:t>
      </w:r>
    </w:p>
    <w:p w:rsidR="00000000" w:rsidDel="00000000" w:rsidP="00000000" w:rsidRDefault="00000000" w:rsidRPr="00000000" w14:paraId="000001A4">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can have only one primary key constraint.</w:t>
      </w:r>
    </w:p>
    <w:p w:rsidR="00000000" w:rsidDel="00000000" w:rsidP="00000000" w:rsidRDefault="00000000" w:rsidRPr="00000000" w14:paraId="000001A5">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unique key and primary key constraints</w:t>
      </w:r>
    </w:p>
    <w:p w:rsidR="00000000" w:rsidDel="00000000" w:rsidP="00000000" w:rsidRDefault="00000000" w:rsidRPr="00000000" w14:paraId="000001A6">
      <w:pPr>
        <w:pageBreakBefore w:val="0"/>
        <w:spacing w:after="0" w:before="0" w:line="276"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Unique key</w:t>
      </w:r>
      <w:r w:rsidDel="00000000" w:rsidR="00000000" w:rsidRPr="00000000">
        <w:rPr>
          <w:rFonts w:ascii="Times New Roman" w:cs="Times New Roman" w:eastAsia="Times New Roman" w:hAnsi="Times New Roman"/>
          <w:sz w:val="24"/>
          <w:szCs w:val="24"/>
          <w:rtl w:val="0"/>
        </w:rPr>
        <w:t xml:space="preserve">:- can have only unique values(no duplicates) but can have NULL values. One table can have more than one unique key.</w:t>
      </w:r>
    </w:p>
    <w:p w:rsidR="00000000" w:rsidDel="00000000" w:rsidP="00000000" w:rsidRDefault="00000000" w:rsidRPr="00000000" w14:paraId="000001A7">
      <w:pPr>
        <w:pageBreakBefore w:val="0"/>
        <w:spacing w:after="0" w:before="0" w:line="276"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Values must be unique and NOT NULL. Only one primary key is allowed per table</w:t>
      </w:r>
    </w:p>
    <w:p w:rsidR="00000000" w:rsidDel="00000000" w:rsidP="00000000" w:rsidRDefault="00000000" w:rsidRPr="00000000" w14:paraId="000001A8">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Differentiate between CHAR and VARCHAR2 datatypes</w:t>
      </w:r>
    </w:p>
    <w:p w:rsidR="00000000" w:rsidDel="00000000" w:rsidP="00000000" w:rsidRDefault="00000000" w:rsidRPr="00000000" w14:paraId="000001A9">
      <w:pPr>
        <w:pageBreakBefore w:val="0"/>
        <w:spacing w:after="0" w:before="0" w:line="276" w:lineRule="auto"/>
        <w:ind w:left="72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sz w:val="24"/>
          <w:szCs w:val="24"/>
          <w:rtl w:val="0"/>
        </w:rPr>
        <w:t xml:space="preserve">CHAR- </w:t>
      </w:r>
      <w:r w:rsidDel="00000000" w:rsidR="00000000" w:rsidRPr="00000000">
        <w:rPr>
          <w:rFonts w:ascii="Times New Roman" w:cs="Times New Roman" w:eastAsia="Times New Roman" w:hAnsi="Times New Roman"/>
          <w:color w:val="273239"/>
          <w:sz w:val="24"/>
          <w:szCs w:val="24"/>
          <w:highlight w:val="white"/>
          <w:rtl w:val="0"/>
        </w:rPr>
        <w:t xml:space="preserve"> is used to store character strings of fixed length specified. If the length of the string is less than set or fixed length then it is padded with extra blank spaces so that its length becomes equal to the set length. </w:t>
      </w:r>
    </w:p>
    <w:p w:rsidR="00000000" w:rsidDel="00000000" w:rsidP="00000000" w:rsidRDefault="00000000" w:rsidRPr="00000000" w14:paraId="000001AA">
      <w:pPr>
        <w:pageBreakBefore w:val="0"/>
        <w:spacing w:after="0" w:before="0" w:line="276" w:lineRule="auto"/>
        <w:ind w:left="72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VARCHAR</w:t>
      </w:r>
      <w:r w:rsidDel="00000000" w:rsidR="00000000" w:rsidRPr="00000000">
        <w:rPr>
          <w:rFonts w:ascii="Times New Roman" w:cs="Times New Roman" w:eastAsia="Times New Roman" w:hAnsi="Times New Roman"/>
          <w:color w:val="273239"/>
          <w:sz w:val="24"/>
          <w:szCs w:val="24"/>
          <w:highlight w:val="white"/>
          <w:rtl w:val="0"/>
        </w:rPr>
        <w:t xml:space="preserve">- is used to store character strings of variable length but maximum of set length specified. If the length of the string is less than set or fixed length then it will store as it is without padding with extra blank spaces. </w:t>
      </w:r>
    </w:p>
    <w:p w:rsidR="00000000" w:rsidDel="00000000" w:rsidP="00000000" w:rsidRDefault="00000000" w:rsidRPr="00000000" w14:paraId="000001AB">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we need joins?</w:t>
      </w:r>
    </w:p>
    <w:p w:rsidR="00000000" w:rsidDel="00000000" w:rsidP="00000000" w:rsidRDefault="00000000" w:rsidRPr="00000000" w14:paraId="000001A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Joins are needed for us to use the contents of other tables by using the relation between the tables. Join clause is used to combine records from two or more tables in a database. A JOIN is a means for combining fields from two tables by using values common to each. </w:t>
      </w:r>
    </w:p>
    <w:p w:rsidR="00000000" w:rsidDel="00000000" w:rsidP="00000000" w:rsidRDefault="00000000" w:rsidRPr="00000000" w14:paraId="000001AE">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different types of joins?explain each</w:t>
      </w:r>
    </w:p>
    <w:p w:rsidR="00000000" w:rsidDel="00000000" w:rsidP="00000000" w:rsidRDefault="00000000" w:rsidRPr="00000000" w14:paraId="000001B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(INNER) JOIN</w:t>
      </w:r>
      <w:r w:rsidDel="00000000" w:rsidR="00000000" w:rsidRPr="00000000">
        <w:rPr>
          <w:rFonts w:ascii="Times New Roman" w:cs="Times New Roman" w:eastAsia="Times New Roman" w:hAnsi="Times New Roman"/>
          <w:sz w:val="24"/>
          <w:szCs w:val="24"/>
          <w:rtl w:val="0"/>
        </w:rPr>
        <w:t xml:space="preserve">: Returns records that have matching values in both tables</w:t>
      </w:r>
    </w:p>
    <w:p w:rsidR="00000000" w:rsidDel="00000000" w:rsidP="00000000" w:rsidRDefault="00000000" w:rsidRPr="00000000" w14:paraId="000001B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LEFT (OUTER) JOIN</w:t>
      </w:r>
      <w:r w:rsidDel="00000000" w:rsidR="00000000" w:rsidRPr="00000000">
        <w:rPr>
          <w:rFonts w:ascii="Times New Roman" w:cs="Times New Roman" w:eastAsia="Times New Roman" w:hAnsi="Times New Roman"/>
          <w:sz w:val="24"/>
          <w:szCs w:val="24"/>
          <w:rtl w:val="0"/>
        </w:rPr>
        <w:t xml:space="preserve">: Returns all records from the left table, and the matched records from the right table</w:t>
      </w:r>
    </w:p>
    <w:p w:rsidR="00000000" w:rsidDel="00000000" w:rsidP="00000000" w:rsidRDefault="00000000" w:rsidRPr="00000000" w14:paraId="000001B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RIGHT (OUTER) JOIN</w:t>
      </w:r>
      <w:r w:rsidDel="00000000" w:rsidR="00000000" w:rsidRPr="00000000">
        <w:rPr>
          <w:rFonts w:ascii="Times New Roman" w:cs="Times New Roman" w:eastAsia="Times New Roman" w:hAnsi="Times New Roman"/>
          <w:sz w:val="24"/>
          <w:szCs w:val="24"/>
          <w:rtl w:val="0"/>
        </w:rPr>
        <w:t xml:space="preserve">: Returns all records from the right table, and the matched records from the left table</w:t>
      </w:r>
    </w:p>
    <w:p w:rsidR="00000000" w:rsidDel="00000000" w:rsidP="00000000" w:rsidRDefault="00000000" w:rsidRPr="00000000" w14:paraId="000001B3">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(OUTER) JOIN</w:t>
      </w:r>
      <w:r w:rsidDel="00000000" w:rsidR="00000000" w:rsidRPr="00000000">
        <w:rPr>
          <w:rFonts w:ascii="Times New Roman" w:cs="Times New Roman" w:eastAsia="Times New Roman" w:hAnsi="Times New Roman"/>
          <w:sz w:val="24"/>
          <w:szCs w:val="24"/>
          <w:rtl w:val="0"/>
        </w:rPr>
        <w:t xml:space="preserve">: Returns all records when there is a match in either left or right table</w:t>
      </w:r>
      <w:r w:rsidDel="00000000" w:rsidR="00000000" w:rsidRPr="00000000">
        <w:rPr>
          <w:rtl w:val="0"/>
        </w:rPr>
      </w:r>
    </w:p>
    <w:p w:rsidR="00000000" w:rsidDel="00000000" w:rsidP="00000000" w:rsidRDefault="00000000" w:rsidRPr="00000000" w14:paraId="000001B4">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Subqueries</w:t>
      </w:r>
    </w:p>
    <w:p w:rsidR="00000000" w:rsidDel="00000000" w:rsidP="00000000" w:rsidRDefault="00000000" w:rsidRPr="00000000" w14:paraId="000001B6">
      <w:pPr>
        <w:pageBreakBefore w:val="0"/>
        <w:spacing w:after="0" w:before="0" w:line="276"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subquery in MySQL is a query, which is nested into another SQL query and embedded with </w:t>
      </w:r>
      <w:r w:rsidDel="00000000" w:rsidR="00000000" w:rsidRPr="00000000">
        <w:rPr>
          <w:rFonts w:ascii="Times New Roman" w:cs="Times New Roman" w:eastAsia="Times New Roman" w:hAnsi="Times New Roman"/>
          <w:b w:val="1"/>
          <w:color w:val="333333"/>
          <w:sz w:val="24"/>
          <w:szCs w:val="24"/>
          <w:highlight w:val="white"/>
          <w:rtl w:val="0"/>
        </w:rPr>
        <w:t xml:space="preserve">SELECT, INSERT, UPDATE or DELETE</w:t>
      </w:r>
      <w:r w:rsidDel="00000000" w:rsidR="00000000" w:rsidRPr="00000000">
        <w:rPr>
          <w:rFonts w:ascii="Times New Roman" w:cs="Times New Roman" w:eastAsia="Times New Roman" w:hAnsi="Times New Roman"/>
          <w:color w:val="333333"/>
          <w:sz w:val="24"/>
          <w:szCs w:val="24"/>
          <w:highlight w:val="white"/>
          <w:rtl w:val="0"/>
        </w:rPr>
        <w:t xml:space="preserve"> statement along with the various operators. We can also nest the subquery with another subquery. A subquery is known as the inner query, and the query that contains the subquery is known as the outer query.</w:t>
      </w:r>
    </w:p>
    <w:p w:rsidR="00000000" w:rsidDel="00000000" w:rsidP="00000000" w:rsidRDefault="00000000" w:rsidRPr="00000000" w14:paraId="000001B7">
      <w:pPr>
        <w:pageBreakBefore w:val="0"/>
        <w:spacing w:after="0" w:before="0" w:line="276"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B8">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an inline view</w:t>
      </w:r>
    </w:p>
    <w:p w:rsidR="00000000" w:rsidDel="00000000" w:rsidP="00000000" w:rsidRDefault="00000000" w:rsidRPr="00000000" w14:paraId="000001B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write a query instead of a table name in the from clause</w:t>
      </w:r>
    </w:p>
    <w:p w:rsidR="00000000" w:rsidDel="00000000" w:rsidP="00000000" w:rsidRDefault="00000000" w:rsidRPr="00000000" w14:paraId="000001BA">
      <w:pPr>
        <w:pageBreakBefore w:val="0"/>
        <w:spacing w:after="0" w:before="0" w:line="276"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 inline view is </w:t>
      </w:r>
      <w:r w:rsidDel="00000000" w:rsidR="00000000" w:rsidRPr="00000000">
        <w:rPr>
          <w:rFonts w:ascii="Times New Roman" w:cs="Times New Roman" w:eastAsia="Times New Roman" w:hAnsi="Times New Roman"/>
          <w:b w:val="1"/>
          <w:color w:val="202124"/>
          <w:sz w:val="24"/>
          <w:szCs w:val="24"/>
          <w:highlight w:val="white"/>
          <w:rtl w:val="0"/>
        </w:rPr>
        <w:t xml:space="preserve">a SELECT statement in the FROM-clause of another SELECT statement to create a temporary table that could be referenced by the SELECT statement</w:t>
      </w:r>
      <w:r w:rsidDel="00000000" w:rsidR="00000000" w:rsidRPr="00000000">
        <w:rPr>
          <w:rFonts w:ascii="Times New Roman" w:cs="Times New Roman" w:eastAsia="Times New Roman" w:hAnsi="Times New Roman"/>
          <w:color w:val="202124"/>
          <w:sz w:val="24"/>
          <w:szCs w:val="24"/>
          <w:highlight w:val="white"/>
          <w:rtl w:val="0"/>
        </w:rPr>
        <w:t xml:space="preserve">. Inline views are utilized for writing complex SQL queries without join and subqueries operations.</w:t>
      </w:r>
    </w:p>
    <w:p w:rsidR="00000000" w:rsidDel="00000000" w:rsidP="00000000" w:rsidRDefault="00000000" w:rsidRPr="00000000" w14:paraId="000001BB">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Multi row comparison operators name them</w:t>
      </w:r>
    </w:p>
    <w:p w:rsidR="00000000" w:rsidDel="00000000" w:rsidP="00000000" w:rsidRDefault="00000000" w:rsidRPr="00000000" w14:paraId="000001BD">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Multiple row subquery returns one or more rows to the outer SQL statement. You may use the IN, ANY, or ALL operator in outer query to handle a subquery that returns multiple rows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BE">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views why do we use views</w:t>
      </w:r>
    </w:p>
    <w:p w:rsidR="00000000" w:rsidDel="00000000" w:rsidP="00000000" w:rsidRDefault="00000000" w:rsidRPr="00000000" w14:paraId="000001C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a logical object , a saved query , a virtual  table</w:t>
      </w:r>
    </w:p>
    <w:p w:rsidR="00000000" w:rsidDel="00000000" w:rsidP="00000000" w:rsidRDefault="00000000" w:rsidRPr="00000000" w14:paraId="000001C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store any data  in it</w:t>
      </w:r>
    </w:p>
    <w:p w:rsidR="00000000" w:rsidDel="00000000" w:rsidP="00000000" w:rsidRDefault="00000000" w:rsidRPr="00000000" w14:paraId="000001C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doesn’t occupy space for data</w:t>
      </w:r>
    </w:p>
    <w:p w:rsidR="00000000" w:rsidDel="00000000" w:rsidP="00000000" w:rsidRDefault="00000000" w:rsidRPr="00000000" w14:paraId="000001C3">
      <w:pPr>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Advantages:</w:t>
      </w:r>
    </w:p>
    <w:p w:rsidR="00000000" w:rsidDel="00000000" w:rsidP="00000000" w:rsidRDefault="00000000" w:rsidRPr="00000000" w14:paraId="000001C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Hide specific columns or rows</w:t>
      </w:r>
    </w:p>
    <w:p w:rsidR="00000000" w:rsidDel="00000000" w:rsidP="00000000" w:rsidRDefault="00000000" w:rsidRPr="00000000" w14:paraId="000001C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Reusability- Once a view is created you can reuse it</w:t>
      </w:r>
    </w:p>
    <w:p w:rsidR="00000000" w:rsidDel="00000000" w:rsidP="00000000" w:rsidRDefault="00000000" w:rsidRPr="00000000" w14:paraId="000001C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Function versus Stored Procedure</w:t>
      </w:r>
    </w:p>
    <w:p w:rsidR="00000000" w:rsidDel="00000000" w:rsidP="00000000" w:rsidRDefault="00000000" w:rsidRPr="00000000" w14:paraId="000001C8">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514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between simple and complex views</w:t>
      </w:r>
    </w:p>
    <w:p w:rsidR="00000000" w:rsidDel="00000000" w:rsidP="00000000" w:rsidRDefault="00000000" w:rsidRPr="00000000" w14:paraId="000001D4">
      <w:pPr>
        <w:pageBreakBefore w:val="0"/>
        <w:spacing w:after="0" w:before="0" w:line="276" w:lineRule="auto"/>
        <w:ind w:left="0"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tbl>
      <w:tblPr>
        <w:tblStyle w:val="Table4"/>
        <w:tblW w:w="88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590"/>
        <w:tblGridChange w:id="0">
          <w:tblGrid>
            <w:gridCol w:w="4290"/>
            <w:gridCol w:w="4590"/>
          </w:tblGrid>
        </w:tblGridChange>
      </w:tblGrid>
      <w:tr>
        <w:trPr>
          <w:cantSplit w:val="0"/>
          <w:trHeight w:val="300" w:hRule="atLeast"/>
          <w:tblHeader w:val="0"/>
        </w:trPr>
        <w:tc>
          <w:tcPr>
            <w:tcBorders>
              <w:top w:color="273239" w:space="0" w:sz="8" w:val="single"/>
              <w:left w:color="273239" w:space="0" w:sz="8" w:val="single"/>
              <w:bottom w:color="273239" w:space="0" w:sz="8" w:val="single"/>
              <w:right w:color="273239" w:space="0" w:sz="8" w:val="single"/>
            </w:tcBorders>
            <w:tcMar>
              <w:top w:w="0.0" w:type="dxa"/>
              <w:left w:w="0.0" w:type="dxa"/>
              <w:bottom w:w="0.0" w:type="dxa"/>
              <w:right w:w="0.0" w:type="dxa"/>
            </w:tcMar>
            <w:vAlign w:val="center"/>
          </w:tcPr>
          <w:p w:rsidR="00000000" w:rsidDel="00000000" w:rsidP="00000000" w:rsidRDefault="00000000" w:rsidRPr="00000000" w14:paraId="000001D5">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View</w:t>
            </w:r>
          </w:p>
        </w:tc>
        <w:tc>
          <w:tcPr>
            <w:tcBorders>
              <w:top w:color="273239" w:space="0" w:sz="8" w:val="single"/>
              <w:left w:color="273239" w:space="0" w:sz="8" w:val="single"/>
              <w:bottom w:color="273239" w:space="0" w:sz="8" w:val="single"/>
              <w:right w:color="273239" w:space="0" w:sz="8" w:val="single"/>
            </w:tcBorders>
            <w:tcMar>
              <w:top w:w="0.0" w:type="dxa"/>
              <w:left w:w="0.0" w:type="dxa"/>
              <w:bottom w:w="0.0" w:type="dxa"/>
              <w:right w:w="0.0" w:type="dxa"/>
            </w:tcMar>
            <w:vAlign w:val="center"/>
          </w:tcPr>
          <w:p w:rsidR="00000000" w:rsidDel="00000000" w:rsidP="00000000" w:rsidRDefault="00000000" w:rsidRPr="00000000" w14:paraId="000001D6">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View</w:t>
            </w:r>
          </w:p>
        </w:tc>
      </w:tr>
      <w:tr>
        <w:trPr>
          <w:cantSplit w:val="0"/>
          <w:trHeight w:val="1320" w:hRule="atLeast"/>
          <w:tblHeader w:val="0"/>
        </w:trPr>
        <w:tc>
          <w:tcPr>
            <w:tcBorders>
              <w:top w:color="273239" w:space="0" w:sz="8" w:val="single"/>
              <w:left w:color="273239" w:space="0" w:sz="8" w:val="single"/>
              <w:bottom w:color="273239" w:space="0" w:sz="8" w:val="single"/>
              <w:right w:color="273239" w:space="0" w:sz="8" w:val="single"/>
            </w:tcBorders>
            <w:tcMar>
              <w:top w:w="220.0" w:type="dxa"/>
              <w:left w:w="160.0" w:type="dxa"/>
              <w:bottom w:w="220.0" w:type="dxa"/>
              <w:right w:w="160.0" w:type="dxa"/>
            </w:tcMar>
            <w:vAlign w:val="center"/>
          </w:tcPr>
          <w:p w:rsidR="00000000" w:rsidDel="00000000" w:rsidP="00000000" w:rsidRDefault="00000000" w:rsidRPr="00000000" w14:paraId="000001D7">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only one single base table or is created from only one table.</w:t>
            </w:r>
          </w:p>
        </w:tc>
        <w:tc>
          <w:tcPr>
            <w:tcBorders>
              <w:top w:color="273239" w:space="0" w:sz="8" w:val="single"/>
              <w:left w:color="273239" w:space="0" w:sz="8" w:val="single"/>
              <w:bottom w:color="273239" w:space="0" w:sz="8" w:val="single"/>
              <w:right w:color="273239" w:space="0" w:sz="8" w:val="single"/>
            </w:tcBorders>
            <w:tcMar>
              <w:top w:w="220.0" w:type="dxa"/>
              <w:left w:w="160.0" w:type="dxa"/>
              <w:bottom w:w="220.0" w:type="dxa"/>
              <w:right w:w="160.0" w:type="dxa"/>
            </w:tcMar>
            <w:vAlign w:val="center"/>
          </w:tcPr>
          <w:p w:rsidR="00000000" w:rsidDel="00000000" w:rsidP="00000000" w:rsidRDefault="00000000" w:rsidRPr="00000000" w14:paraId="000001D8">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more than one base tables or is created from more than one tables.</w:t>
            </w:r>
          </w:p>
        </w:tc>
      </w:tr>
      <w:tr>
        <w:trPr>
          <w:cantSplit w:val="0"/>
          <w:trHeight w:val="1020" w:hRule="atLeast"/>
          <w:tblHeader w:val="0"/>
        </w:trPr>
        <w:tc>
          <w:tcPr>
            <w:tcBorders>
              <w:top w:color="273239" w:space="0" w:sz="8" w:val="single"/>
              <w:left w:color="273239" w:space="0" w:sz="8" w:val="single"/>
              <w:bottom w:color="273239" w:space="0" w:sz="8" w:val="single"/>
              <w:right w:color="273239" w:space="0" w:sz="8" w:val="single"/>
            </w:tcBorders>
            <w:tcMar>
              <w:top w:w="220.0" w:type="dxa"/>
              <w:left w:w="160.0" w:type="dxa"/>
              <w:bottom w:w="220.0" w:type="dxa"/>
              <w:right w:w="160.0" w:type="dxa"/>
            </w:tcMar>
            <w:vAlign w:val="center"/>
          </w:tcPr>
          <w:p w:rsidR="00000000" w:rsidDel="00000000" w:rsidP="00000000" w:rsidRDefault="00000000" w:rsidRPr="00000000" w14:paraId="000001D9">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cannot use group functions like MAX(), COUNT(), etc.</w:t>
            </w:r>
          </w:p>
        </w:tc>
        <w:tc>
          <w:tcPr>
            <w:tcBorders>
              <w:top w:color="273239" w:space="0" w:sz="8" w:val="single"/>
              <w:left w:color="273239" w:space="0" w:sz="8" w:val="single"/>
              <w:bottom w:color="273239" w:space="0" w:sz="8" w:val="single"/>
              <w:right w:color="273239" w:space="0" w:sz="8" w:val="single"/>
            </w:tcBorders>
            <w:tcMar>
              <w:top w:w="220.0" w:type="dxa"/>
              <w:left w:w="160.0" w:type="dxa"/>
              <w:bottom w:w="220.0" w:type="dxa"/>
              <w:right w:w="160.0" w:type="dxa"/>
            </w:tcMar>
            <w:vAlign w:val="center"/>
          </w:tcPr>
          <w:p w:rsidR="00000000" w:rsidDel="00000000" w:rsidP="00000000" w:rsidRDefault="00000000" w:rsidRPr="00000000" w14:paraId="000001DA">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group functions.</w:t>
            </w:r>
          </w:p>
        </w:tc>
      </w:tr>
      <w:tr>
        <w:trPr>
          <w:cantSplit w:val="0"/>
          <w:trHeight w:val="720" w:hRule="atLeast"/>
          <w:tblHeader w:val="0"/>
        </w:trPr>
        <w:tc>
          <w:tcPr>
            <w:tcBorders>
              <w:top w:color="273239" w:space="0" w:sz="8" w:val="single"/>
              <w:left w:color="273239" w:space="0" w:sz="8" w:val="single"/>
              <w:bottom w:color="273239" w:space="0" w:sz="8" w:val="single"/>
              <w:right w:color="273239" w:space="0" w:sz="8" w:val="single"/>
            </w:tcBorders>
            <w:tcMar>
              <w:top w:w="220.0" w:type="dxa"/>
              <w:left w:w="160.0" w:type="dxa"/>
              <w:bottom w:w="220.0" w:type="dxa"/>
              <w:right w:w="160.0" w:type="dxa"/>
            </w:tcMar>
            <w:vAlign w:val="center"/>
          </w:tcPr>
          <w:p w:rsidR="00000000" w:rsidDel="00000000" w:rsidP="00000000" w:rsidRDefault="00000000" w:rsidRPr="00000000" w14:paraId="000001DB">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contain groups of data.</w:t>
            </w:r>
          </w:p>
        </w:tc>
        <w:tc>
          <w:tcPr>
            <w:tcBorders>
              <w:top w:color="273239" w:space="0" w:sz="8" w:val="single"/>
              <w:left w:color="273239" w:space="0" w:sz="8" w:val="single"/>
              <w:bottom w:color="273239" w:space="0" w:sz="8" w:val="single"/>
              <w:right w:color="273239" w:space="0" w:sz="8" w:val="single"/>
            </w:tcBorders>
            <w:tcMar>
              <w:top w:w="220.0" w:type="dxa"/>
              <w:left w:w="160.0" w:type="dxa"/>
              <w:bottom w:w="220.0" w:type="dxa"/>
              <w:right w:w="160.0" w:type="dxa"/>
            </w:tcMar>
            <w:vAlign w:val="center"/>
          </w:tcPr>
          <w:p w:rsidR="00000000" w:rsidDel="00000000" w:rsidP="00000000" w:rsidRDefault="00000000" w:rsidRPr="00000000" w14:paraId="000001DC">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contain groups of data.</w:t>
            </w:r>
          </w:p>
        </w:tc>
      </w:tr>
      <w:tr>
        <w:trPr>
          <w:cantSplit w:val="0"/>
          <w:trHeight w:val="1020" w:hRule="atLeast"/>
          <w:tblHeader w:val="0"/>
        </w:trPr>
        <w:tc>
          <w:tcPr>
            <w:tcBorders>
              <w:top w:color="273239" w:space="0" w:sz="8" w:val="single"/>
              <w:left w:color="273239" w:space="0" w:sz="8" w:val="single"/>
              <w:bottom w:color="273239" w:space="0" w:sz="8" w:val="single"/>
              <w:right w:color="273239" w:space="0" w:sz="8" w:val="single"/>
            </w:tcBorders>
            <w:tcMar>
              <w:top w:w="220.0" w:type="dxa"/>
              <w:left w:w="160.0" w:type="dxa"/>
              <w:bottom w:w="220.0" w:type="dxa"/>
              <w:right w:w="160.0" w:type="dxa"/>
            </w:tcMar>
            <w:vAlign w:val="center"/>
          </w:tcPr>
          <w:p w:rsidR="00000000" w:rsidDel="00000000" w:rsidP="00000000" w:rsidRDefault="00000000" w:rsidRPr="00000000" w14:paraId="000001DD">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DML operations could be performed through a simple view.</w:t>
            </w:r>
          </w:p>
        </w:tc>
        <w:tc>
          <w:tcPr>
            <w:tcBorders>
              <w:top w:color="273239" w:space="0" w:sz="8" w:val="single"/>
              <w:left w:color="273239" w:space="0" w:sz="8" w:val="single"/>
              <w:bottom w:color="273239" w:space="0" w:sz="8" w:val="single"/>
              <w:right w:color="273239" w:space="0" w:sz="8" w:val="single"/>
            </w:tcBorders>
            <w:tcMar>
              <w:top w:w="220.0" w:type="dxa"/>
              <w:left w:w="160.0" w:type="dxa"/>
              <w:bottom w:w="220.0" w:type="dxa"/>
              <w:right w:w="160.0" w:type="dxa"/>
            </w:tcMar>
            <w:vAlign w:val="center"/>
          </w:tcPr>
          <w:p w:rsidR="00000000" w:rsidDel="00000000" w:rsidP="00000000" w:rsidRDefault="00000000" w:rsidRPr="00000000" w14:paraId="000001DE">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DML operations could not always be performed through a complex view.</w:t>
            </w:r>
          </w:p>
        </w:tc>
      </w:tr>
      <w:tr>
        <w:trPr>
          <w:cantSplit w:val="0"/>
          <w:trHeight w:val="1320" w:hRule="atLeast"/>
          <w:tblHeader w:val="0"/>
        </w:trPr>
        <w:tc>
          <w:tcPr>
            <w:tcBorders>
              <w:top w:color="273239" w:space="0" w:sz="8" w:val="single"/>
              <w:left w:color="273239" w:space="0" w:sz="8" w:val="single"/>
              <w:bottom w:color="273239" w:space="0" w:sz="8" w:val="single"/>
              <w:right w:color="273239" w:space="0" w:sz="8" w:val="single"/>
            </w:tcBorders>
            <w:tcMar>
              <w:top w:w="220.0" w:type="dxa"/>
              <w:left w:w="160.0" w:type="dxa"/>
              <w:bottom w:w="220.0" w:type="dxa"/>
              <w:right w:w="160.0" w:type="dxa"/>
            </w:tcMar>
            <w:vAlign w:val="center"/>
          </w:tcPr>
          <w:p w:rsidR="00000000" w:rsidDel="00000000" w:rsidP="00000000" w:rsidRDefault="00000000" w:rsidRPr="00000000" w14:paraId="000001DF">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DELETE and UPDATE are directly possible on a simple view.</w:t>
            </w:r>
          </w:p>
        </w:tc>
        <w:tc>
          <w:tcPr>
            <w:tcBorders>
              <w:top w:color="273239" w:space="0" w:sz="8" w:val="single"/>
              <w:left w:color="273239" w:space="0" w:sz="8" w:val="single"/>
              <w:bottom w:color="273239" w:space="0" w:sz="8" w:val="single"/>
              <w:right w:color="273239" w:space="0" w:sz="8" w:val="single"/>
            </w:tcBorders>
            <w:tcMar>
              <w:top w:w="220.0" w:type="dxa"/>
              <w:left w:w="160.0" w:type="dxa"/>
              <w:bottom w:w="220.0" w:type="dxa"/>
              <w:right w:w="160.0" w:type="dxa"/>
            </w:tcMar>
            <w:vAlign w:val="center"/>
          </w:tcPr>
          <w:p w:rsidR="00000000" w:rsidDel="00000000" w:rsidP="00000000" w:rsidRDefault="00000000" w:rsidRPr="00000000" w14:paraId="000001E0">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cannot apply INSERT, DELETE and UPDATE on complex view directly.</w:t>
            </w:r>
          </w:p>
        </w:tc>
      </w:tr>
    </w:tbl>
    <w:p w:rsidR="00000000" w:rsidDel="00000000" w:rsidP="00000000" w:rsidRDefault="00000000" w:rsidRPr="00000000" w14:paraId="000001E1">
      <w:pPr>
        <w:pageBreakBefore w:val="0"/>
        <w:spacing w:after="0" w:before="0" w:line="276" w:lineRule="auto"/>
        <w:ind w:left="0"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E2">
      <w:pPr>
        <w:pageBreakBefore w:val="0"/>
        <w:spacing w:after="0" w:before="0" w:line="276" w:lineRule="auto"/>
        <w:ind w:left="0"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E3">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happens to a view when one or more table on which the view is based are dropped </w:t>
      </w:r>
    </w:p>
    <w:p w:rsidR="00000000" w:rsidDel="00000000" w:rsidP="00000000" w:rsidRDefault="00000000" w:rsidRPr="00000000" w14:paraId="000001E4">
      <w:pPr>
        <w:pageBreakBefore w:val="0"/>
        <w:spacing w:after="0" w:before="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see the view but we cannot perform DML commands on it. </w:t>
      </w:r>
    </w:p>
    <w:p w:rsidR="00000000" w:rsidDel="00000000" w:rsidP="00000000" w:rsidRDefault="00000000" w:rsidRPr="00000000" w14:paraId="000001E5">
      <w:pPr>
        <w:pageBreakBefore w:val="0"/>
        <w:spacing w:after="0" w:before="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6">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indexes are implicitly created they are of what type unique or non unique</w:t>
      </w:r>
    </w:p>
    <w:p w:rsidR="00000000" w:rsidDel="00000000" w:rsidP="00000000" w:rsidRDefault="00000000" w:rsidRPr="00000000" w14:paraId="000001E7">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Unique</w:t>
      </w:r>
    </w:p>
    <w:p w:rsidR="00000000" w:rsidDel="00000000" w:rsidP="00000000" w:rsidRDefault="00000000" w:rsidRPr="00000000" w14:paraId="000001E8">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default value for a column of a table</w:t>
      </w:r>
    </w:p>
    <w:p w:rsidR="00000000" w:rsidDel="00000000" w:rsidP="00000000" w:rsidRDefault="00000000" w:rsidRPr="00000000" w14:paraId="000001E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Default constraint is used to set a default value for a column.</w:t>
      </w:r>
      <w:r w:rsidDel="00000000" w:rsidR="00000000" w:rsidRPr="00000000">
        <w:rPr>
          <w:rtl w:val="0"/>
        </w:rPr>
      </w:r>
    </w:p>
    <w:p w:rsidR="00000000" w:rsidDel="00000000" w:rsidP="00000000" w:rsidRDefault="00000000" w:rsidRPr="00000000" w14:paraId="000001EA">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do default values set for a column of table come into the picture</w:t>
      </w:r>
    </w:p>
    <w:p w:rsidR="00000000" w:rsidDel="00000000" w:rsidP="00000000" w:rsidRDefault="00000000" w:rsidRPr="00000000" w14:paraId="000001EB">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The default value will be added to all new records, if no other value is specified.</w:t>
      </w:r>
      <w:r w:rsidDel="00000000" w:rsidR="00000000" w:rsidRPr="00000000">
        <w:rPr>
          <w:rtl w:val="0"/>
        </w:rPr>
      </w:r>
    </w:p>
    <w:p w:rsidR="00000000" w:rsidDel="00000000" w:rsidP="00000000" w:rsidRDefault="00000000" w:rsidRPr="00000000" w14:paraId="000001EC">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data type of the value obtained when you subtract a date from another date value</w:t>
      </w:r>
    </w:p>
    <w:p w:rsidR="00000000" w:rsidDel="00000000" w:rsidP="00000000" w:rsidRDefault="00000000" w:rsidRPr="00000000" w14:paraId="000001ED">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group by clause ignore null values</w:t>
      </w:r>
    </w:p>
    <w:p w:rsidR="00000000" w:rsidDel="00000000" w:rsidP="00000000" w:rsidRDefault="00000000" w:rsidRPr="00000000" w14:paraId="000001E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1EF">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group or aggregate functions ignore null values</w:t>
      </w:r>
    </w:p>
    <w:p w:rsidR="00000000" w:rsidDel="00000000" w:rsidP="00000000" w:rsidRDefault="00000000" w:rsidRPr="00000000" w14:paraId="000001F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aggregate functions and group functions ignore null values.</w:t>
      </w:r>
    </w:p>
    <w:p w:rsidR="00000000" w:rsidDel="00000000" w:rsidP="00000000" w:rsidRDefault="00000000" w:rsidRPr="00000000" w14:paraId="000001F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is the special operator used for performing a comparison with null values </w:t>
      </w:r>
    </w:p>
    <w:p w:rsidR="00000000" w:rsidDel="00000000" w:rsidP="00000000" w:rsidRDefault="00000000" w:rsidRPr="00000000" w14:paraId="000001F4">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SQL Null check is performed using either IS NULL or IS NOT NULL to check whether a value in a field is NULL or not. When a field value is NULL it means that the database assigned nothing in that field for that row. The NULL is not zero or blank. It represents an unknown or inapplicable value. It can’t be compared using AND / OR logical operators. The special operator ‘IS’ is used with the keyword ‘NULL’ to locate ‘NULL’ values. NULL can be assigned in both type of fields i.e. numeric or character type of field.</w:t>
      </w:r>
      <w:r w:rsidDel="00000000" w:rsidR="00000000" w:rsidRPr="00000000">
        <w:rPr>
          <w:rtl w:val="0"/>
        </w:rPr>
      </w:r>
    </w:p>
    <w:p w:rsidR="00000000" w:rsidDel="00000000" w:rsidP="00000000" w:rsidRDefault="00000000" w:rsidRPr="00000000" w14:paraId="000001F5">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order of precedence between OR , not and and logical operators (All precedence)</w:t>
      </w:r>
    </w:p>
    <w:p w:rsidR="00000000" w:rsidDel="00000000" w:rsidP="00000000" w:rsidRDefault="00000000" w:rsidRPr="00000000" w14:paraId="000001F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w:t>
        <w:tab/>
        <w:t xml:space="preserve">Operation</w:t>
      </w:r>
    </w:p>
    <w:p w:rsidR="00000000" w:rsidDel="00000000" w:rsidP="00000000" w:rsidRDefault="00000000" w:rsidRPr="00000000" w14:paraId="000001F8">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exponentiation</w:t>
      </w:r>
    </w:p>
    <w:p w:rsidR="00000000" w:rsidDel="00000000" w:rsidP="00000000" w:rsidRDefault="00000000" w:rsidRPr="00000000" w14:paraId="000001F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identity, negation</w:t>
      </w:r>
    </w:p>
    <w:p w:rsidR="00000000" w:rsidDel="00000000" w:rsidP="00000000" w:rsidRDefault="00000000" w:rsidRPr="00000000" w14:paraId="000001FA">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multiplication, division</w:t>
      </w:r>
    </w:p>
    <w:p w:rsidR="00000000" w:rsidDel="00000000" w:rsidP="00000000" w:rsidRDefault="00000000" w:rsidRPr="00000000" w14:paraId="000001F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tab/>
        <w:t xml:space="preserve"> addition, subtraction, concatenation comparison</w:t>
        <w:tab/>
      </w:r>
    </w:p>
    <w:p w:rsidR="00000000" w:rsidDel="00000000" w:rsidP="00000000" w:rsidRDefault="00000000" w:rsidRPr="00000000" w14:paraId="000001FC">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t>
        <w:tab/>
        <w:t xml:space="preserve">              logical negation</w:t>
      </w:r>
    </w:p>
    <w:p w:rsidR="00000000" w:rsidDel="00000000" w:rsidP="00000000" w:rsidRDefault="00000000" w:rsidRPr="00000000" w14:paraId="000001F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tab/>
        <w:t xml:space="preserve">     </w:t>
        <w:tab/>
        <w:t xml:space="preserve">conjunction</w:t>
      </w:r>
    </w:p>
    <w:p w:rsidR="00000000" w:rsidDel="00000000" w:rsidP="00000000" w:rsidRDefault="00000000" w:rsidRPr="00000000" w14:paraId="000001F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tab/>
        <w:t xml:space="preserve">     </w:t>
        <w:tab/>
        <w:t xml:space="preserve">inclusion</w:t>
      </w:r>
      <w:r w:rsidDel="00000000" w:rsidR="00000000" w:rsidRPr="00000000">
        <w:rPr>
          <w:rtl w:val="0"/>
        </w:rPr>
      </w:r>
    </w:p>
    <w:p w:rsidR="00000000" w:rsidDel="00000000" w:rsidP="00000000" w:rsidRDefault="00000000" w:rsidRPr="00000000" w14:paraId="000001F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cursor</w:t>
      </w:r>
    </w:p>
    <w:p w:rsidR="00000000" w:rsidDel="00000000" w:rsidP="00000000" w:rsidRDefault="00000000" w:rsidRPr="00000000" w14:paraId="0000020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Cursor </w:t>
      </w:r>
      <w:r w:rsidDel="00000000" w:rsidR="00000000" w:rsidRPr="00000000">
        <w:rPr>
          <w:rFonts w:ascii="Times New Roman" w:cs="Times New Roman" w:eastAsia="Times New Roman" w:hAnsi="Times New Roman"/>
          <w:sz w:val="24"/>
          <w:szCs w:val="24"/>
          <w:rtl w:val="0"/>
        </w:rPr>
        <w:t xml:space="preserve">is a pointer to a set of records and is used to fetch data row by row.</w:t>
      </w:r>
    </w:p>
    <w:p w:rsidR="00000000" w:rsidDel="00000000" w:rsidP="00000000" w:rsidRDefault="00000000" w:rsidRPr="00000000" w14:paraId="0000020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 is a Temporary Memory or Temporary Work Station. It is Allocated by Database Server at the Time of Performing DML operations on Table by User. Cursors are used to store Database Tables. There are 2 types of Cursors: Implicit Cursors, and Explicit Cursors</w:t>
      </w:r>
    </w:p>
    <w:p w:rsidR="00000000" w:rsidDel="00000000" w:rsidP="00000000" w:rsidRDefault="00000000" w:rsidRPr="00000000" w14:paraId="0000020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IMPLICIT CURSOR</w:t>
      </w:r>
    </w:p>
    <w:p w:rsidR="00000000" w:rsidDel="00000000" w:rsidP="00000000" w:rsidRDefault="00000000" w:rsidRPr="00000000" w14:paraId="00000205">
      <w:pPr>
        <w:pageBreakBefore w:val="0"/>
        <w:spacing w:after="0" w:before="0" w:line="276" w:lineRule="auto"/>
        <w:jc w:val="both"/>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color w:val="273239"/>
          <w:sz w:val="24"/>
          <w:szCs w:val="24"/>
          <w:rtl w:val="0"/>
        </w:rPr>
        <w:t xml:space="preserve">Implicit Cursors:</w:t>
      </w:r>
    </w:p>
    <w:p w:rsidR="00000000" w:rsidDel="00000000" w:rsidP="00000000" w:rsidRDefault="00000000" w:rsidRPr="00000000" w14:paraId="00000206">
      <w:pPr>
        <w:pageBreakBefore w:val="0"/>
        <w:shd w:fill="ffffff" w:val="clear"/>
        <w:spacing w:after="0" w:before="0" w:line="276" w:lineRule="auto"/>
        <w:ind w:left="1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73239"/>
          <w:sz w:val="24"/>
          <w:szCs w:val="24"/>
          <w:rtl w:val="0"/>
        </w:rPr>
        <w:t xml:space="preserve">Implicit Cursors are also known as Default Cursors of SQL SERVER. These Cursors are allocated by SQL SERVER when the user performs DML operations.</w:t>
      </w:r>
      <w:r w:rsidDel="00000000" w:rsidR="00000000" w:rsidRPr="00000000">
        <w:rPr>
          <w:rtl w:val="0"/>
        </w:rPr>
      </w:r>
    </w:p>
    <w:p w:rsidR="00000000" w:rsidDel="00000000" w:rsidP="00000000" w:rsidRDefault="00000000" w:rsidRPr="00000000" w14:paraId="00000207">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208">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EXPLICIT CURSOR</w:t>
      </w:r>
    </w:p>
    <w:p w:rsidR="00000000" w:rsidDel="00000000" w:rsidP="00000000" w:rsidRDefault="00000000" w:rsidRPr="00000000" w14:paraId="00000209">
      <w:pPr>
        <w:pageBreakBefore w:val="0"/>
        <w:spacing w:after="0" w:before="0" w:line="276"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color w:val="273239"/>
          <w:sz w:val="24"/>
          <w:szCs w:val="24"/>
          <w:rtl w:val="0"/>
        </w:rPr>
        <w:t xml:space="preserve">Explicit Cursors :</w:t>
      </w:r>
      <w:r w:rsidDel="00000000" w:rsidR="00000000" w:rsidRPr="00000000">
        <w:rPr>
          <w:rtl w:val="0"/>
        </w:rPr>
      </w:r>
    </w:p>
    <w:p w:rsidR="00000000" w:rsidDel="00000000" w:rsidP="00000000" w:rsidRDefault="00000000" w:rsidRPr="00000000" w14:paraId="0000020A">
      <w:pPr>
        <w:pageBreakBefore w:val="0"/>
        <w:shd w:fill="ffffff" w:val="clear"/>
        <w:spacing w:after="0" w:before="0" w:line="276" w:lineRule="auto"/>
        <w:ind w:left="400" w:firstLine="32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Explicit Cursors are Created by Users whenever the user requires them. Explicit Cursors are used for fetching data from Table in Row-By-Row Manner.</w:t>
      </w:r>
      <w:r w:rsidDel="00000000" w:rsidR="00000000" w:rsidRPr="00000000">
        <w:rPr>
          <w:rtl w:val="0"/>
        </w:rPr>
      </w:r>
    </w:p>
    <w:p w:rsidR="00000000" w:rsidDel="00000000" w:rsidP="00000000" w:rsidRDefault="00000000" w:rsidRPr="00000000" w14:paraId="0000020B">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four cursor attributes</w:t>
      </w:r>
    </w:p>
    <w:p w:rsidR="00000000" w:rsidDel="00000000" w:rsidP="00000000" w:rsidRDefault="00000000" w:rsidRPr="00000000" w14:paraId="00000210">
      <w:pPr>
        <w:pageBreakBefore w:val="0"/>
        <w:spacing w:after="0" w:before="0" w:line="276"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Each cursor has a set of attributes that enables an application program to test the state of the cursor. These attributes are </w:t>
      </w:r>
      <w:r w:rsidDel="00000000" w:rsidR="00000000" w:rsidRPr="00000000">
        <w:rPr>
          <w:rFonts w:ascii="Times New Roman" w:cs="Times New Roman" w:eastAsia="Times New Roman" w:hAnsi="Times New Roman"/>
          <w:b w:val="1"/>
          <w:color w:val="202124"/>
          <w:sz w:val="24"/>
          <w:szCs w:val="24"/>
          <w:highlight w:val="white"/>
          <w:rtl w:val="0"/>
        </w:rPr>
        <w:t xml:space="preserve">%ISOPEN, %FOUND, %NOTFOUND, and %ROWCOUNT.</w:t>
      </w:r>
      <w:r w:rsidDel="00000000" w:rsidR="00000000" w:rsidRPr="00000000">
        <w:rPr>
          <w:rFonts w:ascii="Times New Roman" w:cs="Times New Roman" w:eastAsia="Times New Roman" w:hAnsi="Times New Roman"/>
          <w:color w:val="202124"/>
          <w:sz w:val="24"/>
          <w:szCs w:val="24"/>
          <w:highlight w:val="white"/>
          <w:rtl w:val="0"/>
        </w:rPr>
        <w:t xml:space="preserve"> This attribute is used to determine whether a cursor is in the open state</w:t>
      </w:r>
    </w:p>
    <w:p w:rsidR="00000000" w:rsidDel="00000000" w:rsidP="00000000" w:rsidRDefault="00000000" w:rsidRPr="00000000" w14:paraId="00000211">
      <w:pPr>
        <w:pageBreakBefore w:val="0"/>
        <w:spacing w:after="0" w:before="0" w:line="276"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12">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explain a few single-row character functions</w:t>
      </w:r>
      <w:r w:rsidDel="00000000" w:rsidR="00000000" w:rsidRPr="00000000">
        <w:rPr>
          <w:rtl w:val="0"/>
        </w:rPr>
      </w:r>
    </w:p>
    <w:p w:rsidR="00000000" w:rsidDel="00000000" w:rsidP="00000000" w:rsidRDefault="00000000" w:rsidRPr="00000000" w14:paraId="0000021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 functions - Accepts character input and returns number or character value. Functions under the category are CONCAT, LENGTH, SUBSTR, INSTR, LPAD, RPAD, TRIM and REPLACE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numPr>
          <w:ilvl w:val="0"/>
          <w:numId w:val="19"/>
        </w:numPr>
        <w:spacing w:after="0"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CONCAT</w:t>
      </w:r>
      <w:r w:rsidDel="00000000" w:rsidR="00000000" w:rsidRPr="00000000">
        <w:rPr>
          <w:rFonts w:ascii="Times New Roman" w:cs="Times New Roman" w:eastAsia="Times New Roman" w:hAnsi="Times New Roman"/>
          <w:sz w:val="24"/>
          <w:szCs w:val="24"/>
          <w:rtl w:val="0"/>
        </w:rPr>
        <w:t xml:space="preserve"> function concatenates two string values.</w:t>
      </w:r>
    </w:p>
    <w:p w:rsidR="00000000" w:rsidDel="00000000" w:rsidP="00000000" w:rsidRDefault="00000000" w:rsidRPr="00000000" w14:paraId="00000215">
      <w:pPr>
        <w:pageBreakBefore w:val="0"/>
        <w:numPr>
          <w:ilvl w:val="0"/>
          <w:numId w:val="19"/>
        </w:numPr>
        <w:spacing w:after="0"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LENGTH</w:t>
      </w:r>
      <w:r w:rsidDel="00000000" w:rsidR="00000000" w:rsidRPr="00000000">
        <w:rPr>
          <w:rFonts w:ascii="Times New Roman" w:cs="Times New Roman" w:eastAsia="Times New Roman" w:hAnsi="Times New Roman"/>
          <w:sz w:val="24"/>
          <w:szCs w:val="24"/>
          <w:rtl w:val="0"/>
        </w:rPr>
        <w:t xml:space="preserve"> function returns the length of the input string.</w:t>
      </w:r>
    </w:p>
    <w:p w:rsidR="00000000" w:rsidDel="00000000" w:rsidP="00000000" w:rsidRDefault="00000000" w:rsidRPr="00000000" w14:paraId="00000216">
      <w:pPr>
        <w:pageBreakBefore w:val="0"/>
        <w:numPr>
          <w:ilvl w:val="0"/>
          <w:numId w:val="19"/>
        </w:numPr>
        <w:spacing w:after="0"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SUBSTR</w:t>
      </w:r>
      <w:r w:rsidDel="00000000" w:rsidR="00000000" w:rsidRPr="00000000">
        <w:rPr>
          <w:rFonts w:ascii="Times New Roman" w:cs="Times New Roman" w:eastAsia="Times New Roman" w:hAnsi="Times New Roman"/>
          <w:sz w:val="24"/>
          <w:szCs w:val="24"/>
          <w:rtl w:val="0"/>
        </w:rPr>
        <w:t xml:space="preserve"> function returns a portion of a string from a given start point to an end point.</w:t>
      </w:r>
    </w:p>
    <w:p w:rsidR="00000000" w:rsidDel="00000000" w:rsidP="00000000" w:rsidRDefault="00000000" w:rsidRPr="00000000" w14:paraId="00000217">
      <w:pPr>
        <w:pageBreakBefore w:val="0"/>
        <w:numPr>
          <w:ilvl w:val="0"/>
          <w:numId w:val="19"/>
        </w:numPr>
        <w:spacing w:after="0"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The INSTR</w:t>
      </w:r>
      <w:r w:rsidDel="00000000" w:rsidR="00000000" w:rsidRPr="00000000">
        <w:rPr>
          <w:rFonts w:ascii="Times New Roman" w:cs="Times New Roman" w:eastAsia="Times New Roman" w:hAnsi="Times New Roman"/>
          <w:sz w:val="24"/>
          <w:szCs w:val="24"/>
          <w:rtl w:val="0"/>
        </w:rPr>
        <w:t xml:space="preserve"> function returns the numeric position of a character or a string in a given string.</w:t>
      </w:r>
    </w:p>
    <w:p w:rsidR="00000000" w:rsidDel="00000000" w:rsidP="00000000" w:rsidRDefault="00000000" w:rsidRPr="00000000" w14:paraId="00000218">
      <w:pPr>
        <w:pageBreakBefore w:val="0"/>
        <w:numPr>
          <w:ilvl w:val="0"/>
          <w:numId w:val="19"/>
        </w:numPr>
        <w:spacing w:after="0"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LPAD</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RPAD </w:t>
      </w:r>
      <w:r w:rsidDel="00000000" w:rsidR="00000000" w:rsidRPr="00000000">
        <w:rPr>
          <w:rFonts w:ascii="Times New Roman" w:cs="Times New Roman" w:eastAsia="Times New Roman" w:hAnsi="Times New Roman"/>
          <w:sz w:val="24"/>
          <w:szCs w:val="24"/>
          <w:rtl w:val="0"/>
        </w:rPr>
        <w:t xml:space="preserve">functions pad the given string up to a specific length with a given character.</w:t>
      </w:r>
    </w:p>
    <w:p w:rsidR="00000000" w:rsidDel="00000000" w:rsidP="00000000" w:rsidRDefault="00000000" w:rsidRPr="00000000" w14:paraId="00000219">
      <w:pPr>
        <w:pageBreakBefore w:val="0"/>
        <w:numPr>
          <w:ilvl w:val="0"/>
          <w:numId w:val="19"/>
        </w:numPr>
        <w:spacing w:after="0"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TRIM </w:t>
      </w:r>
      <w:r w:rsidDel="00000000" w:rsidR="00000000" w:rsidRPr="00000000">
        <w:rPr>
          <w:rFonts w:ascii="Times New Roman" w:cs="Times New Roman" w:eastAsia="Times New Roman" w:hAnsi="Times New Roman"/>
          <w:sz w:val="24"/>
          <w:szCs w:val="24"/>
          <w:rtl w:val="0"/>
        </w:rPr>
        <w:t xml:space="preserve">function trims the string input from the start or end.</w:t>
      </w:r>
    </w:p>
    <w:p w:rsidR="00000000" w:rsidDel="00000000" w:rsidP="00000000" w:rsidRDefault="00000000" w:rsidRPr="00000000" w14:paraId="0000021A">
      <w:pPr>
        <w:pageBreakBefore w:val="0"/>
        <w:numPr>
          <w:ilvl w:val="0"/>
          <w:numId w:val="19"/>
        </w:numPr>
        <w:spacing w:after="0"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REPLACE</w:t>
      </w:r>
      <w:r w:rsidDel="00000000" w:rsidR="00000000" w:rsidRPr="00000000">
        <w:rPr>
          <w:rFonts w:ascii="Times New Roman" w:cs="Times New Roman" w:eastAsia="Times New Roman" w:hAnsi="Times New Roman"/>
          <w:sz w:val="24"/>
          <w:szCs w:val="24"/>
          <w:rtl w:val="0"/>
        </w:rPr>
        <w:t xml:space="preserve"> function replaces characters from the input string with a given characters</w:t>
      </w:r>
    </w:p>
    <w:p w:rsidR="00000000" w:rsidDel="00000000" w:rsidP="00000000" w:rsidRDefault="00000000" w:rsidRPr="00000000" w14:paraId="0000021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explain a few single row numeric functions.</w:t>
      </w:r>
    </w:p>
    <w:p w:rsidR="00000000" w:rsidDel="00000000" w:rsidP="00000000" w:rsidRDefault="00000000" w:rsidRPr="00000000" w14:paraId="0000021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functions</w:t>
      </w:r>
      <w:r w:rsidDel="00000000" w:rsidR="00000000" w:rsidRPr="00000000">
        <w:rPr>
          <w:rFonts w:ascii="Times New Roman" w:cs="Times New Roman" w:eastAsia="Times New Roman" w:hAnsi="Times New Roman"/>
          <w:sz w:val="24"/>
          <w:szCs w:val="24"/>
          <w:rtl w:val="0"/>
        </w:rPr>
        <w:t xml:space="preserve"> - Accepts numeric input and returns numeric values. </w:t>
      </w:r>
    </w:p>
    <w:p w:rsidR="00000000" w:rsidDel="00000000" w:rsidP="00000000" w:rsidRDefault="00000000" w:rsidRPr="00000000" w14:paraId="0000021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under the category are</w:t>
      </w:r>
      <w:r w:rsidDel="00000000" w:rsidR="00000000" w:rsidRPr="00000000">
        <w:rPr>
          <w:rFonts w:ascii="Times New Roman" w:cs="Times New Roman" w:eastAsia="Times New Roman" w:hAnsi="Times New Roman"/>
          <w:b w:val="1"/>
          <w:sz w:val="24"/>
          <w:szCs w:val="24"/>
          <w:rtl w:val="0"/>
        </w:rPr>
        <w:t xml:space="preserve"> ROUND, TRUNC, and MOD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ROUND and TRUNC</w:t>
      </w:r>
      <w:r w:rsidDel="00000000" w:rsidR="00000000" w:rsidRPr="00000000">
        <w:rPr>
          <w:rFonts w:ascii="Times New Roman" w:cs="Times New Roman" w:eastAsia="Times New Roman" w:hAnsi="Times New Roman"/>
          <w:sz w:val="24"/>
          <w:szCs w:val="24"/>
          <w:rtl w:val="0"/>
        </w:rPr>
        <w:t xml:space="preserve"> functions are used to round and truncate the number value.</w:t>
      </w:r>
    </w:p>
    <w:p w:rsidR="00000000" w:rsidDel="00000000" w:rsidP="00000000" w:rsidRDefault="00000000" w:rsidRPr="00000000" w14:paraId="0000022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 </w:t>
      </w:r>
      <w:r w:rsidDel="00000000" w:rsidR="00000000" w:rsidRPr="00000000">
        <w:rPr>
          <w:rFonts w:ascii="Times New Roman" w:cs="Times New Roman" w:eastAsia="Times New Roman" w:hAnsi="Times New Roman"/>
          <w:sz w:val="24"/>
          <w:szCs w:val="24"/>
          <w:rtl w:val="0"/>
        </w:rPr>
        <w:t xml:space="preserve">is used to return the remainder of the division operation between two numbers.</w:t>
      </w:r>
    </w:p>
    <w:p w:rsidR="00000000" w:rsidDel="00000000" w:rsidP="00000000" w:rsidRDefault="00000000" w:rsidRPr="00000000" w14:paraId="0000022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numPr>
          <w:ilvl w:val="0"/>
          <w:numId w:val="16"/>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explain a few single row data functions.</w:t>
      </w:r>
    </w:p>
    <w:p w:rsidR="00000000" w:rsidDel="00000000" w:rsidP="00000000" w:rsidRDefault="00000000" w:rsidRPr="00000000" w14:paraId="00000225">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functions</w:t>
      </w:r>
      <w:r w:rsidDel="00000000" w:rsidR="00000000" w:rsidRPr="00000000">
        <w:rPr>
          <w:rFonts w:ascii="Times New Roman" w:cs="Times New Roman" w:eastAsia="Times New Roman" w:hAnsi="Times New Roman"/>
          <w:sz w:val="24"/>
          <w:szCs w:val="24"/>
          <w:rtl w:val="0"/>
        </w:rPr>
        <w:t xml:space="preserve"> - Date arithmetic operations return date or numeric values. </w:t>
      </w:r>
    </w:p>
    <w:p w:rsidR="00000000" w:rsidDel="00000000" w:rsidP="00000000" w:rsidRDefault="00000000" w:rsidRPr="00000000" w14:paraId="00000226">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Functions under the category are </w:t>
      </w:r>
      <w:r w:rsidDel="00000000" w:rsidR="00000000" w:rsidRPr="00000000">
        <w:rPr>
          <w:rFonts w:ascii="Times New Roman" w:cs="Times New Roman" w:eastAsia="Times New Roman" w:hAnsi="Times New Roman"/>
          <w:b w:val="1"/>
          <w:sz w:val="24"/>
          <w:szCs w:val="24"/>
          <w:rtl w:val="0"/>
        </w:rPr>
        <w:t xml:space="preserve">MONTHS_BETWEEN, ADD_MONTHS, NEXT_DAY, LAST_DAY, ROUND and TRUNC.</w:t>
      </w:r>
    </w:p>
    <w:p w:rsidR="00000000" w:rsidDel="00000000" w:rsidP="00000000" w:rsidRDefault="00000000" w:rsidRPr="00000000" w14:paraId="0000022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MONTHS_BETWEEN </w:t>
      </w:r>
      <w:r w:rsidDel="00000000" w:rsidR="00000000" w:rsidRPr="00000000">
        <w:rPr>
          <w:rFonts w:ascii="Times New Roman" w:cs="Times New Roman" w:eastAsia="Times New Roman" w:hAnsi="Times New Roman"/>
          <w:sz w:val="24"/>
          <w:szCs w:val="24"/>
          <w:rtl w:val="0"/>
        </w:rPr>
        <w:t xml:space="preserve">function returns the count of months between the two dates.</w:t>
      </w:r>
    </w:p>
    <w:p w:rsidR="00000000" w:rsidDel="00000000" w:rsidP="00000000" w:rsidRDefault="00000000" w:rsidRPr="00000000" w14:paraId="00000228">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ADD_MONTHS </w:t>
      </w:r>
      <w:r w:rsidDel="00000000" w:rsidR="00000000" w:rsidRPr="00000000">
        <w:rPr>
          <w:rFonts w:ascii="Times New Roman" w:cs="Times New Roman" w:eastAsia="Times New Roman" w:hAnsi="Times New Roman"/>
          <w:sz w:val="24"/>
          <w:szCs w:val="24"/>
          <w:rtl w:val="0"/>
        </w:rPr>
        <w:t xml:space="preserve">function add 'n' number of months to an input date.</w:t>
      </w:r>
    </w:p>
    <w:p w:rsidR="00000000" w:rsidDel="00000000" w:rsidP="00000000" w:rsidRDefault="00000000" w:rsidRPr="00000000" w14:paraId="0000022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NEXT_DAY </w:t>
      </w:r>
      <w:r w:rsidDel="00000000" w:rsidR="00000000" w:rsidRPr="00000000">
        <w:rPr>
          <w:rFonts w:ascii="Times New Roman" w:cs="Times New Roman" w:eastAsia="Times New Roman" w:hAnsi="Times New Roman"/>
          <w:sz w:val="24"/>
          <w:szCs w:val="24"/>
          <w:rtl w:val="0"/>
        </w:rPr>
        <w:t xml:space="preserve">function returns the next day of the date specified.</w:t>
      </w:r>
    </w:p>
    <w:p w:rsidR="00000000" w:rsidDel="00000000" w:rsidP="00000000" w:rsidRDefault="00000000" w:rsidRPr="00000000" w14:paraId="0000022A">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LAST_DAY </w:t>
      </w:r>
      <w:r w:rsidDel="00000000" w:rsidR="00000000" w:rsidRPr="00000000">
        <w:rPr>
          <w:rFonts w:ascii="Times New Roman" w:cs="Times New Roman" w:eastAsia="Times New Roman" w:hAnsi="Times New Roman"/>
          <w:sz w:val="24"/>
          <w:szCs w:val="24"/>
          <w:rtl w:val="0"/>
        </w:rPr>
        <w:t xml:space="preserve">function returns last day of the month of the input date.</w:t>
      </w:r>
    </w:p>
    <w:p w:rsidR="00000000" w:rsidDel="00000000" w:rsidP="00000000" w:rsidRDefault="00000000" w:rsidRPr="00000000" w14:paraId="0000022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ROUND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TRUNC</w:t>
      </w:r>
      <w:r w:rsidDel="00000000" w:rsidR="00000000" w:rsidRPr="00000000">
        <w:rPr>
          <w:rFonts w:ascii="Times New Roman" w:cs="Times New Roman" w:eastAsia="Times New Roman" w:hAnsi="Times New Roman"/>
          <w:sz w:val="24"/>
          <w:szCs w:val="24"/>
          <w:rtl w:val="0"/>
        </w:rPr>
        <w:t xml:space="preserve"> functions are used to round and truncates the date value.</w:t>
      </w:r>
    </w:p>
    <w:p w:rsidR="00000000" w:rsidDel="00000000" w:rsidP="00000000" w:rsidRDefault="00000000" w:rsidRPr="00000000" w14:paraId="0000022C">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pageBreakBefore w:val="0"/>
        <w:spacing w:after="0" w:before="0" w:line="276"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GREAT RAAAAAZ QUESTIONS lol</w:t>
      </w:r>
    </w:p>
    <w:p w:rsidR="00000000" w:rsidDel="00000000" w:rsidP="00000000" w:rsidRDefault="00000000" w:rsidRPr="00000000" w14:paraId="00000233">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Data</w:t>
      </w:r>
    </w:p>
    <w:p w:rsidR="00000000" w:rsidDel="00000000" w:rsidP="00000000" w:rsidRDefault="00000000" w:rsidRPr="00000000" w14:paraId="00000234">
      <w:pPr>
        <w:pageBreakBefore w:val="0"/>
        <w:spacing w:after="0" w:before="0" w:line="276"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facts and statistics collected together for reference or analysis.</w:t>
      </w:r>
    </w:p>
    <w:p w:rsidR="00000000" w:rsidDel="00000000" w:rsidP="00000000" w:rsidRDefault="00000000" w:rsidRPr="00000000" w14:paraId="00000235">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Advantages/Features of RDBMS</w:t>
      </w:r>
    </w:p>
    <w:p w:rsidR="00000000" w:rsidDel="00000000" w:rsidP="00000000" w:rsidRDefault="00000000" w:rsidRPr="00000000" w14:paraId="00000236">
      <w:pPr>
        <w:pageBreakBefore w:val="0"/>
        <w:numPr>
          <w:ilvl w:val="0"/>
          <w:numId w:val="7"/>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Relationship</w:t>
      </w:r>
    </w:p>
    <w:p w:rsidR="00000000" w:rsidDel="00000000" w:rsidP="00000000" w:rsidRDefault="00000000" w:rsidRPr="00000000" w14:paraId="00000237">
      <w:pPr>
        <w:pageBreakBefore w:val="0"/>
        <w:numPr>
          <w:ilvl w:val="0"/>
          <w:numId w:val="7"/>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data is stored in the form of tables (set of rows and columns)</w:t>
      </w:r>
    </w:p>
    <w:p w:rsidR="00000000" w:rsidDel="00000000" w:rsidP="00000000" w:rsidRDefault="00000000" w:rsidRPr="00000000" w14:paraId="00000238">
      <w:pPr>
        <w:pageBreakBefore w:val="0"/>
        <w:numPr>
          <w:ilvl w:val="0"/>
          <w:numId w:val="7"/>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can be access in RDBMS using one standard language called as SQL (Structured Query Language)</w:t>
      </w:r>
    </w:p>
    <w:p w:rsidR="00000000" w:rsidDel="00000000" w:rsidP="00000000" w:rsidRDefault="00000000" w:rsidRPr="00000000" w14:paraId="00000239">
      <w:pPr>
        <w:pageBreakBefore w:val="0"/>
        <w:numPr>
          <w:ilvl w:val="0"/>
          <w:numId w:val="7"/>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Secured- only users with permissions can access your data</w:t>
      </w:r>
    </w:p>
    <w:p w:rsidR="00000000" w:rsidDel="00000000" w:rsidP="00000000" w:rsidRDefault="00000000" w:rsidRPr="00000000" w14:paraId="0000023A">
      <w:pPr>
        <w:pageBreakBefore w:val="0"/>
        <w:numPr>
          <w:ilvl w:val="0"/>
          <w:numId w:val="7"/>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Transaction</w:t>
      </w:r>
    </w:p>
    <w:p w:rsidR="00000000" w:rsidDel="00000000" w:rsidP="00000000" w:rsidRDefault="00000000" w:rsidRPr="00000000" w14:paraId="0000023B">
      <w:pPr>
        <w:pageBreakBefore w:val="0"/>
        <w:spacing w:after="0" w:before="0" w:line="276"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a Table/ entity?</w:t>
      </w:r>
    </w:p>
    <w:p w:rsidR="00000000" w:rsidDel="00000000" w:rsidP="00000000" w:rsidRDefault="00000000" w:rsidRPr="00000000" w14:paraId="0000023D">
      <w:pPr>
        <w:pageBreakBefore w:val="0"/>
        <w:spacing w:after="0" w:before="0" w:line="276" w:lineRule="auto"/>
        <w:ind w:left="144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Tables/ entity are database objects that contain all the data in a database. In tables, data is logically organized in a row-and-column format similar to a spreadsheet.</w:t>
      </w:r>
    </w:p>
    <w:p w:rsidR="00000000" w:rsidDel="00000000" w:rsidP="00000000" w:rsidRDefault="00000000" w:rsidRPr="00000000" w14:paraId="0000023E">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attributes</w:t>
      </w:r>
    </w:p>
    <w:p w:rsidR="00000000" w:rsidDel="00000000" w:rsidP="00000000" w:rsidRDefault="00000000" w:rsidRPr="00000000" w14:paraId="0000023F">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 are represented by means of their properties, called attributes. All attributes have values. For example, a student entity may have name, class, and age as attributes.</w:t>
      </w:r>
    </w:p>
    <w:p w:rsidR="00000000" w:rsidDel="00000000" w:rsidP="00000000" w:rsidRDefault="00000000" w:rsidRPr="00000000" w14:paraId="00000240">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exists a domain or range of values that can be assigned to attributes. For example, a student's name cannot be a numeric value. It has to be alphabetic. A student's age cannot be negative, etc.</w:t>
      </w:r>
    </w:p>
    <w:p w:rsidR="00000000" w:rsidDel="00000000" w:rsidP="00000000" w:rsidRDefault="00000000" w:rsidRPr="00000000" w14:paraId="00000241">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Attributes</w:t>
      </w:r>
    </w:p>
    <w:p w:rsidR="00000000" w:rsidDel="00000000" w:rsidP="00000000" w:rsidRDefault="00000000" w:rsidRPr="00000000" w14:paraId="00000242">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Simple attribute </w:t>
      </w:r>
      <w:r w:rsidDel="00000000" w:rsidR="00000000" w:rsidRPr="00000000">
        <w:rPr>
          <w:rFonts w:ascii="Gungsuh" w:cs="Gungsuh" w:eastAsia="Gungsuh" w:hAnsi="Gungsuh"/>
          <w:sz w:val="24"/>
          <w:szCs w:val="24"/>
          <w:rtl w:val="0"/>
        </w:rPr>
        <w:t xml:space="preserve">− Simple attributes are atomic values, which cannot be divided further. For example, a student's phone number is an atomic value of 10 digits.</w:t>
      </w:r>
    </w:p>
    <w:p w:rsidR="00000000" w:rsidDel="00000000" w:rsidP="00000000" w:rsidRDefault="00000000" w:rsidRPr="00000000" w14:paraId="00000243">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Composite attribute</w:t>
      </w:r>
      <w:r w:rsidDel="00000000" w:rsidR="00000000" w:rsidRPr="00000000">
        <w:rPr>
          <w:rFonts w:ascii="Gungsuh" w:cs="Gungsuh" w:eastAsia="Gungsuh" w:hAnsi="Gungsuh"/>
          <w:sz w:val="24"/>
          <w:szCs w:val="24"/>
          <w:rtl w:val="0"/>
        </w:rPr>
        <w:t xml:space="preserve"> − Composite attributes are made of more than one simple attribute. For example, a student's complete name may have first_name and last_name.</w:t>
      </w:r>
    </w:p>
    <w:p w:rsidR="00000000" w:rsidDel="00000000" w:rsidP="00000000" w:rsidRDefault="00000000" w:rsidRPr="00000000" w14:paraId="00000244">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Derived attribute</w:t>
      </w:r>
      <w:r w:rsidDel="00000000" w:rsidR="00000000" w:rsidRPr="00000000">
        <w:rPr>
          <w:rFonts w:ascii="Gungsuh" w:cs="Gungsuh" w:eastAsia="Gungsuh" w:hAnsi="Gungsuh"/>
          <w:sz w:val="24"/>
          <w:szCs w:val="24"/>
          <w:rtl w:val="0"/>
        </w:rPr>
        <w:t xml:space="preserve"> − Derived attributes are the attributes that do not exist in the physical database, but their values are derived from other attributes present in the database. For example, average_salary in a department should not be saved</w:t>
      </w:r>
    </w:p>
    <w:p w:rsidR="00000000" w:rsidDel="00000000" w:rsidP="00000000" w:rsidRDefault="00000000" w:rsidRPr="00000000" w14:paraId="00000245">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in the database, instead it can be derived. For another example, age can be derived from data_of_birth.</w:t>
      </w:r>
    </w:p>
    <w:p w:rsidR="00000000" w:rsidDel="00000000" w:rsidP="00000000" w:rsidRDefault="00000000" w:rsidRPr="00000000" w14:paraId="00000246">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Single-value attribute</w:t>
      </w:r>
      <w:r w:rsidDel="00000000" w:rsidR="00000000" w:rsidRPr="00000000">
        <w:rPr>
          <w:rFonts w:ascii="Gungsuh" w:cs="Gungsuh" w:eastAsia="Gungsuh" w:hAnsi="Gungsuh"/>
          <w:sz w:val="24"/>
          <w:szCs w:val="24"/>
          <w:rtl w:val="0"/>
        </w:rPr>
        <w:t xml:space="preserve"> − Single-value attributes contain single value. For example − Social_Security_Number.</w:t>
      </w:r>
    </w:p>
    <w:p w:rsidR="00000000" w:rsidDel="00000000" w:rsidP="00000000" w:rsidRDefault="00000000" w:rsidRPr="00000000" w14:paraId="00000247">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Multi-value attribute</w:t>
      </w:r>
      <w:r w:rsidDel="00000000" w:rsidR="00000000" w:rsidRPr="00000000">
        <w:rPr>
          <w:rFonts w:ascii="Gungsuh" w:cs="Gungsuh" w:eastAsia="Gungsuh" w:hAnsi="Gungsuh"/>
          <w:sz w:val="24"/>
          <w:szCs w:val="24"/>
          <w:rtl w:val="0"/>
        </w:rPr>
        <w:t xml:space="preserve"> − Multi-value attributes may contain more than one values. For example, a auto inc person can have more than one phone number, email_address, etc.</w:t>
      </w:r>
    </w:p>
    <w:p w:rsidR="00000000" w:rsidDel="00000000" w:rsidP="00000000" w:rsidRDefault="00000000" w:rsidRPr="00000000" w14:paraId="00000248">
      <w:pPr>
        <w:pageBreakBefore w:val="0"/>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These attribute types can come together in a way like −</w:t>
      </w:r>
    </w:p>
    <w:p w:rsidR="00000000" w:rsidDel="00000000" w:rsidP="00000000" w:rsidRDefault="00000000" w:rsidRPr="00000000" w14:paraId="00000249">
      <w:pPr>
        <w:pageBreakBefore w:val="0"/>
        <w:numPr>
          <w:ilvl w:val="0"/>
          <w:numId w:val="1"/>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Simple single-valued attributes</w:t>
      </w:r>
    </w:p>
    <w:p w:rsidR="00000000" w:rsidDel="00000000" w:rsidP="00000000" w:rsidRDefault="00000000" w:rsidRPr="00000000" w14:paraId="0000024A">
      <w:pPr>
        <w:pageBreakBefore w:val="0"/>
        <w:numPr>
          <w:ilvl w:val="0"/>
          <w:numId w:val="1"/>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Simple multi-valued attributes</w:t>
      </w:r>
    </w:p>
    <w:p w:rsidR="00000000" w:rsidDel="00000000" w:rsidP="00000000" w:rsidRDefault="00000000" w:rsidRPr="00000000" w14:paraId="0000024B">
      <w:pPr>
        <w:pageBreakBefore w:val="0"/>
        <w:numPr>
          <w:ilvl w:val="0"/>
          <w:numId w:val="1"/>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Composite single-valued attributes</w:t>
      </w:r>
    </w:p>
    <w:p w:rsidR="00000000" w:rsidDel="00000000" w:rsidP="00000000" w:rsidRDefault="00000000" w:rsidRPr="00000000" w14:paraId="0000024C">
      <w:pPr>
        <w:pageBreakBefore w:val="0"/>
        <w:numPr>
          <w:ilvl w:val="0"/>
          <w:numId w:val="1"/>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Composite multi-valued attributes</w:t>
      </w:r>
      <w:r w:rsidDel="00000000" w:rsidR="00000000" w:rsidRPr="00000000">
        <w:rPr>
          <w:rtl w:val="0"/>
        </w:rPr>
      </w:r>
    </w:p>
    <w:p w:rsidR="00000000" w:rsidDel="00000000" w:rsidP="00000000" w:rsidRDefault="00000000" w:rsidRPr="00000000" w14:paraId="0000024D">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Different types of SET</w:t>
      </w:r>
    </w:p>
    <w:p w:rsidR="00000000" w:rsidDel="00000000" w:rsidP="00000000" w:rsidRDefault="00000000" w:rsidRPr="00000000" w14:paraId="0000024E">
      <w:pPr>
        <w:pageBreakBefore w:val="0"/>
        <w:numPr>
          <w:ilvl w:val="0"/>
          <w:numId w:val="9"/>
        </w:numPr>
        <w:spacing w:after="0" w:before="0" w:line="276"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Union</w:t>
      </w:r>
    </w:p>
    <w:p w:rsidR="00000000" w:rsidDel="00000000" w:rsidP="00000000" w:rsidRDefault="00000000" w:rsidRPr="00000000" w14:paraId="0000024F">
      <w:pPr>
        <w:pageBreakBefore w:val="0"/>
        <w:numPr>
          <w:ilvl w:val="0"/>
          <w:numId w:val="9"/>
        </w:numPr>
        <w:spacing w:after="0" w:before="0" w:line="276"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Union all</w:t>
      </w:r>
    </w:p>
    <w:p w:rsidR="00000000" w:rsidDel="00000000" w:rsidP="00000000" w:rsidRDefault="00000000" w:rsidRPr="00000000" w14:paraId="00000250">
      <w:pPr>
        <w:pageBreakBefore w:val="0"/>
        <w:numPr>
          <w:ilvl w:val="0"/>
          <w:numId w:val="9"/>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Intersect</w:t>
      </w:r>
      <w:r w:rsidDel="00000000" w:rsidR="00000000" w:rsidRPr="00000000">
        <w:rPr>
          <w:rFonts w:ascii="Times New Roman" w:cs="Times New Roman" w:eastAsia="Times New Roman" w:hAnsi="Times New Roman"/>
          <w:sz w:val="24"/>
          <w:szCs w:val="24"/>
          <w:rtl w:val="0"/>
        </w:rPr>
        <w:t xml:space="preserve">  Not supported in MySQL</w:t>
      </w:r>
    </w:p>
    <w:p w:rsidR="00000000" w:rsidDel="00000000" w:rsidP="00000000" w:rsidRDefault="00000000" w:rsidRPr="00000000" w14:paraId="00000251">
      <w:pPr>
        <w:pageBreakBefore w:val="0"/>
        <w:numPr>
          <w:ilvl w:val="0"/>
          <w:numId w:val="9"/>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Minus/Except</w:t>
      </w:r>
      <w:r w:rsidDel="00000000" w:rsidR="00000000" w:rsidRPr="00000000">
        <w:rPr>
          <w:rFonts w:ascii="Times New Roman" w:cs="Times New Roman" w:eastAsia="Times New Roman" w:hAnsi="Times New Roman"/>
          <w:sz w:val="24"/>
          <w:szCs w:val="24"/>
          <w:rtl w:val="0"/>
        </w:rPr>
        <w:t xml:space="preserve"> Not Supported in MySQL</w:t>
      </w:r>
    </w:p>
    <w:p w:rsidR="00000000" w:rsidDel="00000000" w:rsidP="00000000" w:rsidRDefault="00000000" w:rsidRPr="00000000" w14:paraId="00000252">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3">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Prerequisites of using SET operators</w:t>
      </w:r>
    </w:p>
    <w:p w:rsidR="00000000" w:rsidDel="00000000" w:rsidP="00000000" w:rsidRDefault="00000000" w:rsidRPr="00000000" w14:paraId="00000254">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queries should have same number of columns</w:t>
      </w:r>
    </w:p>
    <w:p w:rsidR="00000000" w:rsidDel="00000000" w:rsidP="00000000" w:rsidRDefault="00000000" w:rsidRPr="00000000" w14:paraId="00000255">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 data types of the columns in both the queries should be same/compatible</w:t>
      </w:r>
    </w:p>
    <w:p w:rsidR="00000000" w:rsidDel="00000000" w:rsidP="00000000" w:rsidRDefault="00000000" w:rsidRPr="00000000" w14:paraId="00000256">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auto increment columns and its prerequisites</w:t>
      </w:r>
    </w:p>
    <w:p w:rsidR="00000000" w:rsidDel="00000000" w:rsidP="00000000" w:rsidRDefault="00000000" w:rsidRPr="00000000" w14:paraId="00000258">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increment columns take value automatically through a sequence</w:t>
      </w:r>
    </w:p>
    <w:p w:rsidR="00000000" w:rsidDel="00000000" w:rsidP="00000000" w:rsidRDefault="00000000" w:rsidRPr="00000000" w14:paraId="00000259">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Autoincrement column as to be defined as a primary key</w:t>
      </w:r>
    </w:p>
    <w:p w:rsidR="00000000" w:rsidDel="00000000" w:rsidP="00000000" w:rsidRDefault="00000000" w:rsidRPr="00000000" w14:paraId="0000025A">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account (accountno int primary key auto_increment , accname varchar(100));</w:t>
      </w:r>
    </w:p>
    <w:p w:rsidR="00000000" w:rsidDel="00000000" w:rsidP="00000000" w:rsidRDefault="00000000" w:rsidRPr="00000000" w14:paraId="0000025B">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account auto_increment=1001;</w:t>
      </w:r>
    </w:p>
    <w:p w:rsidR="00000000" w:rsidDel="00000000" w:rsidP="00000000" w:rsidRDefault="00000000" w:rsidRPr="00000000" w14:paraId="0000025C">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Different types of Ranking Functions and its parameters</w:t>
      </w:r>
    </w:p>
    <w:p w:rsidR="00000000" w:rsidDel="00000000" w:rsidP="00000000" w:rsidRDefault="00000000" w:rsidRPr="00000000" w14:paraId="00000262">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Different types of Ranking Functions-</w:t>
      </w:r>
    </w:p>
    <w:p w:rsidR="00000000" w:rsidDel="00000000" w:rsidP="00000000" w:rsidRDefault="00000000" w:rsidRPr="00000000" w14:paraId="00000263">
      <w:pPr>
        <w:pageBreakBefore w:val="0"/>
        <w:numPr>
          <w:ilvl w:val="0"/>
          <w:numId w:val="10"/>
        </w:numPr>
        <w:spacing w:after="0" w:before="0" w:line="276"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Row_Number</w:t>
      </w:r>
    </w:p>
    <w:p w:rsidR="00000000" w:rsidDel="00000000" w:rsidP="00000000" w:rsidRDefault="00000000" w:rsidRPr="00000000" w14:paraId="00000264">
      <w:pPr>
        <w:pageBreakBefore w:val="0"/>
        <w:numPr>
          <w:ilvl w:val="0"/>
          <w:numId w:val="10"/>
        </w:numPr>
        <w:spacing w:after="0" w:before="0" w:line="276"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w:t>
      </w:r>
    </w:p>
    <w:p w:rsidR="00000000" w:rsidDel="00000000" w:rsidP="00000000" w:rsidRDefault="00000000" w:rsidRPr="00000000" w14:paraId="00000265">
      <w:pPr>
        <w:pageBreakBefore w:val="0"/>
        <w:numPr>
          <w:ilvl w:val="0"/>
          <w:numId w:val="10"/>
        </w:numPr>
        <w:spacing w:after="0" w:before="0" w:line="276"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Dense_Rank</w:t>
      </w:r>
    </w:p>
    <w:p w:rsidR="00000000" w:rsidDel="00000000" w:rsidP="00000000" w:rsidRDefault="00000000" w:rsidRPr="00000000" w14:paraId="00000266">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They have two types of parameters that they can take</w:t>
      </w:r>
    </w:p>
    <w:p w:rsidR="00000000" w:rsidDel="00000000" w:rsidP="00000000" w:rsidRDefault="00000000" w:rsidRPr="00000000" w14:paraId="00000267">
      <w:pPr>
        <w:pageBreakBefore w:val="0"/>
        <w:numPr>
          <w:ilvl w:val="0"/>
          <w:numId w:val="4"/>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Partition by Clause</w:t>
      </w:r>
      <w:r w:rsidDel="00000000" w:rsidR="00000000" w:rsidRPr="00000000">
        <w:rPr>
          <w:rFonts w:ascii="Times New Roman" w:cs="Times New Roman" w:eastAsia="Times New Roman" w:hAnsi="Times New Roman"/>
          <w:sz w:val="24"/>
          <w:szCs w:val="24"/>
          <w:rtl w:val="0"/>
        </w:rPr>
        <w:t xml:space="preserve"> – This is an optional parameter</w:t>
      </w:r>
    </w:p>
    <w:p w:rsidR="00000000" w:rsidDel="00000000" w:rsidP="00000000" w:rsidRDefault="00000000" w:rsidRPr="00000000" w14:paraId="00000268">
      <w:pPr>
        <w:pageBreakBefore w:val="0"/>
        <w:numPr>
          <w:ilvl w:val="0"/>
          <w:numId w:val="4"/>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by Clause</w:t>
      </w:r>
      <w:r w:rsidDel="00000000" w:rsidR="00000000" w:rsidRPr="00000000">
        <w:rPr>
          <w:rFonts w:ascii="Times New Roman" w:cs="Times New Roman" w:eastAsia="Times New Roman" w:hAnsi="Times New Roman"/>
          <w:sz w:val="24"/>
          <w:szCs w:val="24"/>
          <w:rtl w:val="0"/>
        </w:rPr>
        <w:t xml:space="preserve"> – This is a mandatory parameter</w:t>
      </w:r>
    </w:p>
    <w:p w:rsidR="00000000" w:rsidDel="00000000" w:rsidP="00000000" w:rsidRDefault="00000000" w:rsidRPr="00000000" w14:paraId="0000026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A">
      <w:pPr>
        <w:pageBreakBefore w:val="0"/>
        <w:spacing w:after="0" w:before="0" w:line="276"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Ranking Functions are used to assign rank to the rows based on some condition.</w:t>
      </w:r>
    </w:p>
    <w:p w:rsidR="00000000" w:rsidDel="00000000" w:rsidP="00000000" w:rsidRDefault="00000000" w:rsidRPr="00000000" w14:paraId="0000026B">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 Functions are used to assign rank to the rows based on some condition.</w:t>
      </w:r>
    </w:p>
    <w:p w:rsidR="00000000" w:rsidDel="00000000" w:rsidP="00000000" w:rsidRDefault="00000000" w:rsidRPr="00000000" w14:paraId="0000026C">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be used only in 2 places-</w:t>
      </w:r>
    </w:p>
    <w:p w:rsidR="00000000" w:rsidDel="00000000" w:rsidP="00000000" w:rsidRDefault="00000000" w:rsidRPr="00000000" w14:paraId="0000026D">
      <w:pPr>
        <w:pageBreakBefore w:val="0"/>
        <w:numPr>
          <w:ilvl w:val="0"/>
          <w:numId w:val="18"/>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column clause</w:t>
      </w:r>
    </w:p>
    <w:p w:rsidR="00000000" w:rsidDel="00000000" w:rsidP="00000000" w:rsidRDefault="00000000" w:rsidRPr="00000000" w14:paraId="0000026E">
      <w:pPr>
        <w:pageBreakBefore w:val="0"/>
        <w:numPr>
          <w:ilvl w:val="0"/>
          <w:numId w:val="18"/>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clause </w:t>
      </w:r>
    </w:p>
    <w:p w:rsidR="00000000" w:rsidDel="00000000" w:rsidP="00000000" w:rsidRDefault="00000000" w:rsidRPr="00000000" w14:paraId="0000026F">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Transaction and its properties</w:t>
      </w:r>
    </w:p>
    <w:p w:rsidR="00000000" w:rsidDel="00000000" w:rsidP="00000000" w:rsidRDefault="00000000" w:rsidRPr="00000000" w14:paraId="00000271">
      <w:pPr>
        <w:pageBreakBefore w:val="0"/>
        <w:spacing w:after="0" w:before="0" w:line="276"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Properties of Transaction</w:t>
      </w:r>
    </w:p>
    <w:p w:rsidR="00000000" w:rsidDel="00000000" w:rsidP="00000000" w:rsidRDefault="00000000" w:rsidRPr="00000000" w14:paraId="00000272">
      <w:pPr>
        <w:pageBreakBefore w:val="0"/>
        <w:numPr>
          <w:ilvl w:val="0"/>
          <w:numId w:val="5"/>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Atomicity</w:t>
      </w:r>
      <w:r w:rsidDel="00000000" w:rsidR="00000000" w:rsidRPr="00000000">
        <w:rPr>
          <w:rFonts w:ascii="Times New Roman" w:cs="Times New Roman" w:eastAsia="Times New Roman" w:hAnsi="Times New Roman"/>
          <w:sz w:val="24"/>
          <w:szCs w:val="24"/>
          <w:rtl w:val="0"/>
        </w:rPr>
        <w:t xml:space="preserve">- A transaction is either fully committed or fully rollback. Transaction should be treated as an atomic unit</w:t>
      </w:r>
    </w:p>
    <w:p w:rsidR="00000000" w:rsidDel="00000000" w:rsidP="00000000" w:rsidRDefault="00000000" w:rsidRPr="00000000" w14:paraId="00000273">
      <w:pPr>
        <w:pageBreakBefore w:val="0"/>
        <w:numPr>
          <w:ilvl w:val="0"/>
          <w:numId w:val="5"/>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Consistency</w:t>
      </w:r>
      <w:r w:rsidDel="00000000" w:rsidR="00000000" w:rsidRPr="00000000">
        <w:rPr>
          <w:rFonts w:ascii="Times New Roman" w:cs="Times New Roman" w:eastAsia="Times New Roman" w:hAnsi="Times New Roman"/>
          <w:sz w:val="24"/>
          <w:szCs w:val="24"/>
          <w:rtl w:val="0"/>
        </w:rPr>
        <w:t xml:space="preserve">- Database should always remain in a consistent state after any transaction irrespective of whether transaction is committed or rollback or not completed</w:t>
      </w:r>
    </w:p>
    <w:p w:rsidR="00000000" w:rsidDel="00000000" w:rsidP="00000000" w:rsidRDefault="00000000" w:rsidRPr="00000000" w14:paraId="00000274">
      <w:pPr>
        <w:pageBreakBefore w:val="0"/>
        <w:numPr>
          <w:ilvl w:val="0"/>
          <w:numId w:val="5"/>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RDBMS writes the changes first to the log file before change the changing the data in the buffer pool or data file and this process is called as Write Ahead Logging</w:t>
      </w:r>
    </w:p>
    <w:p w:rsidR="00000000" w:rsidDel="00000000" w:rsidP="00000000" w:rsidRDefault="00000000" w:rsidRPr="00000000" w14:paraId="00000275">
      <w:pPr>
        <w:pageBreakBefore w:val="0"/>
        <w:numPr>
          <w:ilvl w:val="0"/>
          <w:numId w:val="5"/>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is achieved by instance recovery done during the startup of the instance</w:t>
      </w:r>
    </w:p>
    <w:p w:rsidR="00000000" w:rsidDel="00000000" w:rsidP="00000000" w:rsidRDefault="00000000" w:rsidRPr="00000000" w14:paraId="00000276">
      <w:pPr>
        <w:pageBreakBefore w:val="0"/>
        <w:numPr>
          <w:ilvl w:val="0"/>
          <w:numId w:val="5"/>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RDBMS analyses the log file to identify all the transactions that were not committed but yet written to the disk and also the transactions that were committed but were not written to the disk</w:t>
      </w:r>
    </w:p>
    <w:p w:rsidR="00000000" w:rsidDel="00000000" w:rsidP="00000000" w:rsidRDefault="00000000" w:rsidRPr="00000000" w14:paraId="00000277">
      <w:pPr>
        <w:pageBreakBefore w:val="0"/>
        <w:numPr>
          <w:ilvl w:val="0"/>
          <w:numId w:val="5"/>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Redo all the transactions that were committed but not written to the disk</w:t>
      </w:r>
    </w:p>
    <w:p w:rsidR="00000000" w:rsidDel="00000000" w:rsidP="00000000" w:rsidRDefault="00000000" w:rsidRPr="00000000" w14:paraId="00000278">
      <w:pPr>
        <w:pageBreakBefore w:val="0"/>
        <w:numPr>
          <w:ilvl w:val="0"/>
          <w:numId w:val="5"/>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 or rollback all the transactions that  were not committed but yet written to the disk</w:t>
      </w:r>
    </w:p>
    <w:p w:rsidR="00000000" w:rsidDel="00000000" w:rsidP="00000000" w:rsidRDefault="00000000" w:rsidRPr="00000000" w14:paraId="00000279">
      <w:pPr>
        <w:pageBreakBefore w:val="0"/>
        <w:numPr>
          <w:ilvl w:val="0"/>
          <w:numId w:val="5"/>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Isolation</w:t>
      </w:r>
      <w:r w:rsidDel="00000000" w:rsidR="00000000" w:rsidRPr="00000000">
        <w:rPr>
          <w:rFonts w:ascii="Times New Roman" w:cs="Times New Roman" w:eastAsia="Times New Roman" w:hAnsi="Times New Roman"/>
          <w:sz w:val="24"/>
          <w:szCs w:val="24"/>
          <w:rtl w:val="0"/>
        </w:rPr>
        <w:t xml:space="preserve">- No two users can update the same data at the same time RDBMS use locks to implement isolation</w:t>
      </w:r>
    </w:p>
    <w:p w:rsidR="00000000" w:rsidDel="00000000" w:rsidP="00000000" w:rsidRDefault="00000000" w:rsidRPr="00000000" w14:paraId="0000027A">
      <w:pPr>
        <w:pageBreakBefore w:val="0"/>
        <w:numPr>
          <w:ilvl w:val="0"/>
          <w:numId w:val="5"/>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MVCC- Multi Version concurrency control- It means that users can read the data even if the  same data is getting modified by some other session/user. In MVCC RDBMS takes a snapshot (row versioning) of the last committed data.</w:t>
      </w:r>
    </w:p>
    <w:p w:rsidR="00000000" w:rsidDel="00000000" w:rsidP="00000000" w:rsidRDefault="00000000" w:rsidRPr="00000000" w14:paraId="0000027B">
      <w:pPr>
        <w:pageBreakBefore w:val="0"/>
        <w:numPr>
          <w:ilvl w:val="0"/>
          <w:numId w:val="5"/>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w:t>
      </w:r>
      <w:r w:rsidDel="00000000" w:rsidR="00000000" w:rsidRPr="00000000">
        <w:rPr>
          <w:rFonts w:ascii="Times New Roman" w:cs="Times New Roman" w:eastAsia="Times New Roman" w:hAnsi="Times New Roman"/>
          <w:b w:val="1"/>
          <w:sz w:val="24"/>
          <w:szCs w:val="24"/>
          <w:rtl w:val="0"/>
        </w:rPr>
        <w:t xml:space="preserve">Durability</w:t>
      </w:r>
      <w:r w:rsidDel="00000000" w:rsidR="00000000" w:rsidRPr="00000000">
        <w:rPr>
          <w:rFonts w:ascii="Times New Roman" w:cs="Times New Roman" w:eastAsia="Times New Roman" w:hAnsi="Times New Roman"/>
          <w:sz w:val="24"/>
          <w:szCs w:val="24"/>
          <w:rtl w:val="0"/>
        </w:rPr>
        <w:t xml:space="preserve">- Once the data is stored in the RDBMS it should remain forever even if the server is restarted unless the user deletes the data. Durability is implemented by storing the data on a non-volatile storage</w:t>
      </w:r>
    </w:p>
    <w:p w:rsidR="00000000" w:rsidDel="00000000" w:rsidP="00000000" w:rsidRDefault="00000000" w:rsidRPr="00000000" w14:paraId="0000027C">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D">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Explain DML anomalies</w:t>
      </w:r>
      <w:r w:rsidDel="00000000" w:rsidR="00000000" w:rsidRPr="00000000">
        <w:rPr>
          <w:rtl w:val="0"/>
        </w:rPr>
      </w:r>
    </w:p>
    <w:p w:rsidR="00000000" w:rsidDel="00000000" w:rsidP="00000000" w:rsidRDefault="00000000" w:rsidRPr="00000000" w14:paraId="0000027E">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Anomalies</w:t>
      </w:r>
    </w:p>
    <w:p w:rsidR="00000000" w:rsidDel="00000000" w:rsidP="00000000" w:rsidRDefault="00000000" w:rsidRPr="00000000" w14:paraId="0000027F">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types of anomalies which can occur in referencing and referenced relation which can be discussed as:</w:t>
      </w:r>
    </w:p>
    <w:p w:rsidR="00000000" w:rsidDel="00000000" w:rsidP="00000000" w:rsidRDefault="00000000" w:rsidRPr="00000000" w14:paraId="00000280">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2318902"/>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72038" cy="2318902"/>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Insertion anomaly</w:t>
      </w:r>
      <w:r w:rsidDel="00000000" w:rsidR="00000000" w:rsidRPr="00000000">
        <w:rPr>
          <w:rFonts w:ascii="Times New Roman" w:cs="Times New Roman" w:eastAsia="Times New Roman" w:hAnsi="Times New Roman"/>
          <w:sz w:val="24"/>
          <w:szCs w:val="24"/>
          <w:rtl w:val="0"/>
        </w:rPr>
        <w:t xml:space="preserve">: If a tuple is inserted in referencing relation and referencing attribute value is not present in referenced attribute, it will not allow inserting in referencing relation. For Example, If we try to insert a record in STUDENT_COURSE with STUD_NO =7, it will not allow.</w:t>
      </w:r>
    </w:p>
    <w:p w:rsidR="00000000" w:rsidDel="00000000" w:rsidP="00000000" w:rsidRDefault="00000000" w:rsidRPr="00000000" w14:paraId="00000282">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Deletion and Updation anomaly</w:t>
      </w:r>
      <w:r w:rsidDel="00000000" w:rsidR="00000000" w:rsidRPr="00000000">
        <w:rPr>
          <w:rFonts w:ascii="Times New Roman" w:cs="Times New Roman" w:eastAsia="Times New Roman" w:hAnsi="Times New Roman"/>
          <w:sz w:val="24"/>
          <w:szCs w:val="24"/>
          <w:rtl w:val="0"/>
        </w:rPr>
        <w:t xml:space="preserve">: If a tuple is deleted or updated from referenced relation and referenced attribute value is used by referencing attribute in referencing relation, it will not allow deleting the tuple from referenced relation. For Example, If we try to delete a record from STUDENT with STUD_NO =1, it will not allow. To avoid this, following can be used in query</w:t>
      </w:r>
    </w:p>
    <w:p w:rsidR="00000000" w:rsidDel="00000000" w:rsidP="00000000" w:rsidRDefault="00000000" w:rsidRPr="00000000" w14:paraId="00000283">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 DELETE/UPDATE SET NULL</w:t>
      </w:r>
      <w:r w:rsidDel="00000000" w:rsidR="00000000" w:rsidRPr="00000000">
        <w:rPr>
          <w:rFonts w:ascii="Times New Roman" w:cs="Times New Roman" w:eastAsia="Times New Roman" w:hAnsi="Times New Roman"/>
          <w:sz w:val="24"/>
          <w:szCs w:val="24"/>
          <w:rtl w:val="0"/>
        </w:rPr>
        <w:t xml:space="preserve">: If a tuple is deleted or updated from referenced relation and referenced attribute value is used by referencing attribute in referencing relation, it will delete/update the tuple from referenced relation and set the value of referencing attribute to NULL.</w:t>
      </w:r>
    </w:p>
    <w:p w:rsidR="00000000" w:rsidDel="00000000" w:rsidP="00000000" w:rsidRDefault="00000000" w:rsidRPr="00000000" w14:paraId="00000284">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 DELETE/UPDATE CASCADE</w:t>
      </w:r>
      <w:r w:rsidDel="00000000" w:rsidR="00000000" w:rsidRPr="00000000">
        <w:rPr>
          <w:rFonts w:ascii="Times New Roman" w:cs="Times New Roman" w:eastAsia="Times New Roman" w:hAnsi="Times New Roman"/>
          <w:sz w:val="24"/>
          <w:szCs w:val="24"/>
          <w:rtl w:val="0"/>
        </w:rPr>
        <w:t xml:space="preserve">: If a tuple is deleted or updated from referenced relation and referenced attribute value is used by referencing attribute in referencing relation, it will delete/update the tuple from referenced relation and referencing relation as well.</w:t>
      </w:r>
    </w:p>
    <w:p w:rsidR="00000000" w:rsidDel="00000000" w:rsidP="00000000" w:rsidRDefault="00000000" w:rsidRPr="00000000" w14:paraId="00000285">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What is Network Model</w:t>
      </w:r>
    </w:p>
    <w:p w:rsidR="00000000" w:rsidDel="00000000" w:rsidP="00000000" w:rsidRDefault="00000000" w:rsidRPr="00000000" w14:paraId="00000287">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Network Model :</w:t>
      </w:r>
    </w:p>
    <w:p w:rsidR="00000000" w:rsidDel="00000000" w:rsidP="00000000" w:rsidRDefault="00000000" w:rsidRPr="00000000" w14:paraId="00000288">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was formalized by the Database Task group in the 1960s. This model is the generalization of the hierarchical model. This model can consist of multiple parent segments and these segments are grouped as levels but there exists a logical association between the segments belonging to any level. Mostly, there exists a many-to-many logical association between any of the two segments. We called graphs the logical associations between the segments. Therefore, this model replaces the hierarchical tree with a graph-like structure, and with that, there can more general connections among different nodes. It can have M: N relations i.e, many-to-many which allows a record to have more than one parent segment.</w:t>
      </w:r>
    </w:p>
    <w:p w:rsidR="00000000" w:rsidDel="00000000" w:rsidP="00000000" w:rsidRDefault="00000000" w:rsidRPr="00000000" w14:paraId="00000289">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 relationship is called a set, and each set is made up of at least 2 types of record which are given below:</w:t>
      </w:r>
    </w:p>
    <w:p w:rsidR="00000000" w:rsidDel="00000000" w:rsidP="00000000" w:rsidRDefault="00000000" w:rsidRPr="00000000" w14:paraId="0000028A">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owner record that is the same as of parent in the hierarchical model.</w:t>
      </w:r>
    </w:p>
    <w:p w:rsidR="00000000" w:rsidDel="00000000" w:rsidP="00000000" w:rsidRDefault="00000000" w:rsidRPr="00000000" w14:paraId="0000028B">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member record that is the same as a child in the hierarchical model.</w:t>
      </w:r>
    </w:p>
    <w:p w:rsidR="00000000" w:rsidDel="00000000" w:rsidP="00000000" w:rsidRDefault="00000000" w:rsidRPr="00000000" w14:paraId="0000028C">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7713" cy="152654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57713" cy="1526542"/>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figure, member TWO has only one owner ‘ONE’ whereas member FIVE has two owners i.e, TWO and THREE. Here, each link between the two record types represents 1 : M relationship between them. This model consists of both lateral and top-down connections between the nodes. Therefore, it allows 1: 1, 1 : M, M : N relationships among the given entities which helps in avoiding data redundancy problems as it supports multiple paths to the same record.  There are various examples such as TOTAL by Cincom Systems Inc., EDMS by Xerox Corp., etc.  </w:t>
      </w:r>
    </w:p>
    <w:p w:rsidR="00000000" w:rsidDel="00000000" w:rsidP="00000000" w:rsidRDefault="00000000" w:rsidRPr="00000000" w14:paraId="0000028E">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Hierarchical Model</w:t>
      </w:r>
    </w:p>
    <w:p w:rsidR="00000000" w:rsidDel="00000000" w:rsidP="00000000" w:rsidRDefault="00000000" w:rsidRPr="00000000" w14:paraId="0000028F">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Hierarchical Model :</w:t>
      </w:r>
    </w:p>
    <w:p w:rsidR="00000000" w:rsidDel="00000000" w:rsidP="00000000" w:rsidRDefault="00000000" w:rsidRPr="00000000" w14:paraId="00000290">
      <w:pPr>
        <w:pageBreakBefore w:val="0"/>
        <w:spacing w:after="0" w:before="0" w:line="276" w:lineRule="auto"/>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oldest models in a data model which was developed by IBM, in the 1950s. In a hierarchical model, data are viewed as a collection of tables, or we can say segments that form a hierarchical relation. In this, the data is organized into a tree-like structure where each record consists of one parent record and many children. Even if the segments are connected as a chain-like structure by logical associations, then the instant structure can be a fan structure with multiple branches. We call the illogical associations as directional associations.</w:t>
      </w:r>
    </w:p>
    <w:p w:rsidR="00000000" w:rsidDel="00000000" w:rsidP="00000000" w:rsidRDefault="00000000" w:rsidRPr="00000000" w14:paraId="00000291">
      <w:pPr>
        <w:pageBreakBefore w:val="0"/>
        <w:spacing w:after="0" w:before="0" w:line="276" w:lineRule="auto"/>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hierarchical model, segments pointed to by the logical association are called the child segment and the other segment is called the parent segment. If there is a segment without a parent then that will be called the root and the segment which has no children are called the leaves. The main disadvantage of the hierarchical model is that it can have one-to-one and one-to-many relationships between the nodes.</w:t>
      </w:r>
    </w:p>
    <w:p w:rsidR="00000000" w:rsidDel="00000000" w:rsidP="00000000" w:rsidRDefault="00000000" w:rsidRPr="00000000" w14:paraId="00000292">
      <w:pPr>
        <w:pageBreakBefore w:val="0"/>
        <w:spacing w:after="0" w:before="0" w:line="276" w:lineRule="auto"/>
        <w:ind w:left="16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hierarchical model :</w:t>
      </w:r>
    </w:p>
    <w:p w:rsidR="00000000" w:rsidDel="00000000" w:rsidP="00000000" w:rsidRDefault="00000000" w:rsidRPr="00000000" w14:paraId="00000293">
      <w:pPr>
        <w:pageBreakBefore w:val="0"/>
        <w:spacing w:after="0" w:before="0" w:line="276" w:lineRule="auto"/>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Hierarchical models are generally used as semantic models in practice as many real-world occurrences of events are hierarchical in nature like biological structures, political, or social structures.</w:t>
      </w:r>
    </w:p>
    <w:p w:rsidR="00000000" w:rsidDel="00000000" w:rsidP="00000000" w:rsidRDefault="00000000" w:rsidRPr="00000000" w14:paraId="00000294">
      <w:pPr>
        <w:pageBreakBefore w:val="0"/>
        <w:spacing w:after="0" w:before="0" w:line="276" w:lineRule="auto"/>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Hierarchical models are also commonly used as physical models because of the inherent hierarchical structure of the disk storage system like tracks, cylinders, etc. There are various examples such as Information Management System (IMS) by IBM, NOMAD by NCSS, etc.</w:t>
      </w:r>
      <w:r w:rsidDel="00000000" w:rsidR="00000000" w:rsidRPr="00000000">
        <w:rPr>
          <w:rFonts w:ascii="Times New Roman" w:cs="Times New Roman" w:eastAsia="Times New Roman" w:hAnsi="Times New Roman"/>
          <w:sz w:val="24"/>
          <w:szCs w:val="24"/>
        </w:rPr>
        <w:drawing>
          <wp:inline distB="114300" distT="114300" distL="114300" distR="114300">
            <wp:extent cx="4066109" cy="1804988"/>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66109"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What is relational model</w:t>
      </w:r>
    </w:p>
    <w:p w:rsidR="00000000" w:rsidDel="00000000" w:rsidP="00000000" w:rsidRDefault="00000000" w:rsidRPr="00000000" w14:paraId="00000297">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Relational Model represents how data is stored in Relational Databases.  A relational database stores data in the form of relations (tables). Consider a relation STUDENT with attributes ROLL_NO, NAME, ADDRESS, PHONE and AGE shown in Table 1.</w:t>
      </w:r>
    </w:p>
    <w:p w:rsidR="00000000" w:rsidDel="00000000" w:rsidP="00000000" w:rsidRDefault="00000000" w:rsidRPr="00000000" w14:paraId="00000298">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 STUDENT</w:t>
      </w:r>
    </w:p>
    <w:p w:rsidR="00000000" w:rsidDel="00000000" w:rsidP="00000000" w:rsidRDefault="00000000" w:rsidRPr="00000000" w14:paraId="00000299">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4776788" cy="2641012"/>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76788" cy="2641012"/>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w:t>
      </w:r>
      <w:r w:rsidDel="00000000" w:rsidR="00000000" w:rsidRPr="00000000">
        <w:rPr>
          <w:rFonts w:ascii="Times New Roman" w:cs="Times New Roman" w:eastAsia="Times New Roman" w:hAnsi="Times New Roman"/>
          <w:sz w:val="24"/>
          <w:szCs w:val="24"/>
          <w:rtl w:val="0"/>
        </w:rPr>
        <w:t xml:space="preserve"> Attributes are the properties that define a relation. e.g.; ROLL_NO, NAME</w:t>
      </w:r>
    </w:p>
    <w:p w:rsidR="00000000" w:rsidDel="00000000" w:rsidP="00000000" w:rsidRDefault="00000000" w:rsidRPr="00000000" w14:paraId="0000029C">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 Schema:</w:t>
      </w:r>
      <w:r w:rsidDel="00000000" w:rsidR="00000000" w:rsidRPr="00000000">
        <w:rPr>
          <w:rFonts w:ascii="Times New Roman" w:cs="Times New Roman" w:eastAsia="Times New Roman" w:hAnsi="Times New Roman"/>
          <w:sz w:val="24"/>
          <w:szCs w:val="24"/>
          <w:rtl w:val="0"/>
        </w:rPr>
        <w:t xml:space="preserve"> A relation schema represents the name of the relation with its attributes. e.g.; STUDENT (ROLL_NO, NAME, ADDRESS, PHONE and AGE) is relation schema for STUDENT. If a schema has more than 1 relation, it is called Relational Schema.</w:t>
      </w:r>
    </w:p>
    <w:p w:rsidR="00000000" w:rsidDel="00000000" w:rsidP="00000000" w:rsidRDefault="00000000" w:rsidRPr="00000000" w14:paraId="0000029D">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Tuple:</w:t>
      </w:r>
      <w:r w:rsidDel="00000000" w:rsidR="00000000" w:rsidRPr="00000000">
        <w:rPr>
          <w:rFonts w:ascii="Times New Roman" w:cs="Times New Roman" w:eastAsia="Times New Roman" w:hAnsi="Times New Roman"/>
          <w:sz w:val="24"/>
          <w:szCs w:val="24"/>
          <w:rtl w:val="0"/>
        </w:rPr>
        <w:t xml:space="preserve"> Each row in the relation is known as tuple. </w:t>
      </w:r>
    </w:p>
    <w:p w:rsidR="00000000" w:rsidDel="00000000" w:rsidP="00000000" w:rsidRDefault="00000000" w:rsidRPr="00000000" w14:paraId="0000029E">
      <w:pPr>
        <w:pageBreakBefore w:val="0"/>
        <w:spacing w:after="0" w:before="0" w:line="276" w:lineRule="auto"/>
        <w:ind w:left="216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Instance</w:t>
      </w:r>
      <w:r w:rsidDel="00000000" w:rsidR="00000000" w:rsidRPr="00000000">
        <w:rPr>
          <w:rFonts w:ascii="Times New Roman" w:cs="Times New Roman" w:eastAsia="Times New Roman" w:hAnsi="Times New Roman"/>
          <w:sz w:val="24"/>
          <w:szCs w:val="24"/>
          <w:rtl w:val="0"/>
        </w:rPr>
        <w:t xml:space="preserve">: The set of tuples of a relation at a particular instance of time is called a relation instance. Table 1 shows the relation instance of STUDENT at a particular time. It can change whenever there is insertion, deletion or updation in the database.</w:t>
      </w:r>
      <w:r w:rsidDel="00000000" w:rsidR="00000000" w:rsidRPr="00000000">
        <w:rPr>
          <w:rtl w:val="0"/>
        </w:rPr>
      </w:r>
    </w:p>
    <w:p w:rsidR="00000000" w:rsidDel="00000000" w:rsidP="00000000" w:rsidRDefault="00000000" w:rsidRPr="00000000" w14:paraId="0000029F">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What is view</w:t>
      </w:r>
    </w:p>
    <w:p w:rsidR="00000000" w:rsidDel="00000000" w:rsidP="00000000" w:rsidRDefault="00000000" w:rsidRPr="00000000" w14:paraId="000002A0">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rsidR="00000000" w:rsidDel="00000000" w:rsidP="00000000" w:rsidRDefault="00000000" w:rsidRPr="00000000" w14:paraId="000002A1">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Advantages of using views</w:t>
      </w:r>
    </w:p>
    <w:p w:rsidR="00000000" w:rsidDel="00000000" w:rsidP="00000000" w:rsidRDefault="00000000" w:rsidRPr="00000000" w14:paraId="000002A3">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good database should contain views due to the given reasons:</w:t>
      </w:r>
    </w:p>
    <w:p w:rsidR="00000000" w:rsidDel="00000000" w:rsidP="00000000" w:rsidRDefault="00000000" w:rsidRPr="00000000" w14:paraId="000002A4">
      <w:pPr>
        <w:pageBreakBefore w:val="0"/>
        <w:spacing w:after="0" w:before="0" w:line="276" w:lineRule="auto"/>
        <w:ind w:left="216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Restricting data access –</w:t>
      </w:r>
    </w:p>
    <w:p w:rsidR="00000000" w:rsidDel="00000000" w:rsidP="00000000" w:rsidRDefault="00000000" w:rsidRPr="00000000" w14:paraId="000002A5">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provide an additional level of table security by restricting access to a predetermined set of rows and columns of a table.</w:t>
      </w:r>
    </w:p>
    <w:p w:rsidR="00000000" w:rsidDel="00000000" w:rsidP="00000000" w:rsidRDefault="00000000" w:rsidRPr="00000000" w14:paraId="000002A6">
      <w:pPr>
        <w:pageBreakBefore w:val="0"/>
        <w:spacing w:after="0" w:before="0" w:line="276" w:lineRule="auto"/>
        <w:ind w:left="216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Hiding data complexity –</w:t>
      </w:r>
    </w:p>
    <w:p w:rsidR="00000000" w:rsidDel="00000000" w:rsidP="00000000" w:rsidRDefault="00000000" w:rsidRPr="00000000" w14:paraId="000002A7">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view can hide the complexity that exists in a multiple table join.</w:t>
      </w:r>
    </w:p>
    <w:p w:rsidR="00000000" w:rsidDel="00000000" w:rsidP="00000000" w:rsidRDefault="00000000" w:rsidRPr="00000000" w14:paraId="000002A8">
      <w:pPr>
        <w:pageBreakBefore w:val="0"/>
        <w:spacing w:after="0" w:before="0" w:line="276" w:lineRule="auto"/>
        <w:ind w:left="216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Simplify commands for the user –</w:t>
      </w:r>
    </w:p>
    <w:p w:rsidR="00000000" w:rsidDel="00000000" w:rsidP="00000000" w:rsidRDefault="00000000" w:rsidRPr="00000000" w14:paraId="000002A9">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allows the user to select information from multiple tables without requiring the users to actually know how to perform a join.</w:t>
      </w:r>
    </w:p>
    <w:p w:rsidR="00000000" w:rsidDel="00000000" w:rsidP="00000000" w:rsidRDefault="00000000" w:rsidRPr="00000000" w14:paraId="000002AA">
      <w:pPr>
        <w:pageBreakBefore w:val="0"/>
        <w:spacing w:after="0" w:before="0" w:line="276" w:lineRule="auto"/>
        <w:ind w:left="216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 complex queries –</w:t>
      </w:r>
    </w:p>
    <w:p w:rsidR="00000000" w:rsidDel="00000000" w:rsidP="00000000" w:rsidRDefault="00000000" w:rsidRPr="00000000" w14:paraId="000002AB">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can be used to store complex queries.</w:t>
      </w:r>
    </w:p>
    <w:p w:rsidR="00000000" w:rsidDel="00000000" w:rsidP="00000000" w:rsidRDefault="00000000" w:rsidRPr="00000000" w14:paraId="000002AC">
      <w:pPr>
        <w:pageBreakBefore w:val="0"/>
        <w:spacing w:after="0" w:before="0" w:line="276" w:lineRule="auto"/>
        <w:ind w:left="216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Rename Columns –</w:t>
      </w:r>
    </w:p>
    <w:p w:rsidR="00000000" w:rsidDel="00000000" w:rsidP="00000000" w:rsidRDefault="00000000" w:rsidRPr="00000000" w14:paraId="000002AD">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can also be used to rename the columns without affecting the base tables provided the number of columns in view must match the number of columns specified in select statement. Thus, renaming helps to to hide the names of the columns of the base tables.</w:t>
      </w:r>
    </w:p>
    <w:p w:rsidR="00000000" w:rsidDel="00000000" w:rsidP="00000000" w:rsidRDefault="00000000" w:rsidRPr="00000000" w14:paraId="000002AE">
      <w:pPr>
        <w:pageBreakBefore w:val="0"/>
        <w:spacing w:after="0" w:before="0" w:line="276" w:lineRule="auto"/>
        <w:ind w:left="216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view facility –</w:t>
      </w:r>
    </w:p>
    <w:p w:rsidR="00000000" w:rsidDel="00000000" w:rsidP="00000000" w:rsidRDefault="00000000" w:rsidRPr="00000000" w14:paraId="000002AF">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views can be created on the same table for different users.</w:t>
      </w:r>
    </w:p>
    <w:p w:rsidR="00000000" w:rsidDel="00000000" w:rsidP="00000000" w:rsidRDefault="00000000" w:rsidRPr="00000000" w14:paraId="000002B0">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Can we perform DML on Views?</w:t>
      </w:r>
    </w:p>
    <w:p w:rsidR="00000000" w:rsidDel="00000000" w:rsidP="00000000" w:rsidRDefault="00000000" w:rsidRPr="00000000" w14:paraId="000002B2">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DMLs on view are allowed with some restrictions</w:t>
      </w:r>
    </w:p>
    <w:p w:rsidR="00000000" w:rsidDel="00000000" w:rsidP="00000000" w:rsidRDefault="00000000" w:rsidRPr="00000000" w14:paraId="000002B3">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DMLs are performed on views the changes happen on the base table</w:t>
      </w:r>
    </w:p>
    <w:p w:rsidR="00000000" w:rsidDel="00000000" w:rsidP="00000000" w:rsidRDefault="00000000" w:rsidRPr="00000000" w14:paraId="000002B4">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DMLs cannot modify multiple tables through view</w:t>
      </w:r>
    </w:p>
    <w:p w:rsidR="00000000" w:rsidDel="00000000" w:rsidP="00000000" w:rsidRDefault="00000000" w:rsidRPr="00000000" w14:paraId="000002B5">
      <w:pPr>
        <w:pageBreakBefore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Restrictions of performing DML on views with example</w:t>
      </w:r>
    </w:p>
    <w:p w:rsidR="00000000" w:rsidDel="00000000" w:rsidP="00000000" w:rsidRDefault="00000000" w:rsidRPr="00000000" w14:paraId="000002B7">
      <w:pPr>
        <w:pageBreakBefore w:val="0"/>
        <w:spacing w:after="0" w:before="0" w:line="276" w:lineRule="auto"/>
        <w:ind w:left="1440" w:hanging="54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color w:val="202124"/>
          <w:sz w:val="24"/>
          <w:szCs w:val="24"/>
          <w:highlight w:val="white"/>
          <w:rtl w:val="0"/>
        </w:rPr>
        <w:t xml:space="preserve">DML operations could be performed through a simple view. DML operations could not always be performed through a complex view. INSERT, DELETE and UPDATE are directly possible on a simple view. We cannot apply INSERT, DELETE and UPDATE on complex views directly.</w:t>
      </w:r>
    </w:p>
    <w:p w:rsidR="00000000" w:rsidDel="00000000" w:rsidP="00000000" w:rsidRDefault="00000000" w:rsidRPr="00000000" w14:paraId="000002B8">
      <w:pPr>
        <w:pageBreakBefore w:val="0"/>
        <w:spacing w:after="0" w:before="0" w:line="276" w:lineRule="auto"/>
        <w:ind w:left="1440" w:hanging="54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B9">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self-join? </w:t>
      </w:r>
    </w:p>
    <w:p w:rsidR="00000000" w:rsidDel="00000000" w:rsidP="00000000" w:rsidRDefault="00000000" w:rsidRPr="00000000" w14:paraId="000002BA">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SELF JOIN</w:t>
      </w:r>
      <w:r w:rsidDel="00000000" w:rsidR="00000000" w:rsidRPr="00000000">
        <w:rPr>
          <w:rFonts w:ascii="Times New Roman" w:cs="Times New Roman" w:eastAsia="Times New Roman" w:hAnsi="Times New Roman"/>
          <w:sz w:val="24"/>
          <w:szCs w:val="24"/>
          <w:rtl w:val="0"/>
        </w:rPr>
        <w:t xml:space="preserve">: As the name signifies, in SELF JOIN a table is joined to itself. That is, each row of the table is joined with itself and all other rows depending on some conditions. In other words we can say that it is a join between two copies of the same table.</w:t>
      </w:r>
    </w:p>
    <w:p w:rsidR="00000000" w:rsidDel="00000000" w:rsidP="00000000" w:rsidRDefault="00000000" w:rsidRPr="00000000" w14:paraId="000002BB">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2BC">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a.column1 , b.column2</w:t>
      </w:r>
    </w:p>
    <w:p w:rsidR="00000000" w:rsidDel="00000000" w:rsidP="00000000" w:rsidRDefault="00000000" w:rsidRPr="00000000" w14:paraId="000002BD">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table_name a, table_name b</w:t>
      </w:r>
    </w:p>
    <w:p w:rsidR="00000000" w:rsidDel="00000000" w:rsidP="00000000" w:rsidRDefault="00000000" w:rsidRPr="00000000" w14:paraId="000002BE">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some_condition;</w:t>
      </w:r>
    </w:p>
    <w:p w:rsidR="00000000" w:rsidDel="00000000" w:rsidP="00000000" w:rsidRDefault="00000000" w:rsidRPr="00000000" w14:paraId="000002BF">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Name of the table.</w:t>
      </w:r>
    </w:p>
    <w:p w:rsidR="00000000" w:rsidDel="00000000" w:rsidP="00000000" w:rsidRDefault="00000000" w:rsidRPr="00000000" w14:paraId="000002C0">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some_condition: Condition for selecting the rows.</w:t>
      </w:r>
    </w:p>
    <w:p w:rsidR="00000000" w:rsidDel="00000000" w:rsidP="00000000" w:rsidRDefault="00000000" w:rsidRPr="00000000" w14:paraId="000002C1">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Queries(SELF JOIN):</w:t>
      </w:r>
    </w:p>
    <w:p w:rsidR="00000000" w:rsidDel="00000000" w:rsidP="00000000" w:rsidRDefault="00000000" w:rsidRPr="00000000" w14:paraId="000002C2">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a.ROLL_NO , b.NAME</w:t>
      </w:r>
    </w:p>
    <w:p w:rsidR="00000000" w:rsidDel="00000000" w:rsidP="00000000" w:rsidRDefault="00000000" w:rsidRPr="00000000" w14:paraId="000002C4">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Student a, Student b</w:t>
      </w:r>
    </w:p>
    <w:p w:rsidR="00000000" w:rsidDel="00000000" w:rsidP="00000000" w:rsidRDefault="00000000" w:rsidRPr="00000000" w14:paraId="000002C5">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a.ROLL_NO &lt; b.ROLL_NO;</w:t>
      </w:r>
    </w:p>
    <w:p w:rsidR="00000000" w:rsidDel="00000000" w:rsidP="00000000" w:rsidRDefault="00000000" w:rsidRPr="00000000" w14:paraId="000002C6">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a correlated subquery?</w:t>
      </w:r>
    </w:p>
    <w:p w:rsidR="00000000" w:rsidDel="00000000" w:rsidP="00000000" w:rsidRDefault="00000000" w:rsidRPr="00000000" w14:paraId="000002C8">
      <w:pPr>
        <w:pageBreakBefore w:val="0"/>
        <w:spacing w:after="0" w:before="0" w:line="276" w:lineRule="auto"/>
        <w:ind w:left="216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Subqueries in which we define a relation of a column from the outer query with the column of the inner query. A correlated subquery is evaluated once for each row processed by the parent statement. </w:t>
      </w:r>
    </w:p>
    <w:p w:rsidR="00000000" w:rsidDel="00000000" w:rsidP="00000000" w:rsidRDefault="00000000" w:rsidRPr="00000000" w14:paraId="000002C9">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parent statement can be a SELECT, UPDATE, or DELETE statement.</w:t>
      </w:r>
    </w:p>
    <w:p w:rsidR="00000000" w:rsidDel="00000000" w:rsidP="00000000" w:rsidRDefault="00000000" w:rsidRPr="00000000" w14:paraId="000002CA">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column1, column2, ....</w:t>
      </w:r>
    </w:p>
    <w:p w:rsidR="00000000" w:rsidDel="00000000" w:rsidP="00000000" w:rsidRDefault="00000000" w:rsidRPr="00000000" w14:paraId="000002C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FROM table1 outer</w:t>
      </w:r>
    </w:p>
    <w:p w:rsidR="00000000" w:rsidDel="00000000" w:rsidP="00000000" w:rsidRDefault="00000000" w:rsidRPr="00000000" w14:paraId="000002CC">
      <w:pPr>
        <w:pageBreakBefore w:val="0"/>
        <w:spacing w:after="0" w:before="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column1 operator</w:t>
      </w:r>
    </w:p>
    <w:p w:rsidR="00000000" w:rsidDel="00000000" w:rsidP="00000000" w:rsidRDefault="00000000" w:rsidRPr="00000000" w14:paraId="000002CD">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column1, column2</w:t>
      </w:r>
    </w:p>
    <w:p w:rsidR="00000000" w:rsidDel="00000000" w:rsidP="00000000" w:rsidRDefault="00000000" w:rsidRPr="00000000" w14:paraId="000002CE">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table2</w:t>
      </w:r>
    </w:p>
    <w:p w:rsidR="00000000" w:rsidDel="00000000" w:rsidP="00000000" w:rsidRDefault="00000000" w:rsidRPr="00000000" w14:paraId="000002CF">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expr1 = </w:t>
      </w:r>
    </w:p>
    <w:p w:rsidR="00000000" w:rsidDel="00000000" w:rsidP="00000000" w:rsidRDefault="00000000" w:rsidRPr="00000000" w14:paraId="000002D0">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outer.expr2);</w:t>
      </w:r>
    </w:p>
    <w:p w:rsidR="00000000" w:rsidDel="00000000" w:rsidP="00000000" w:rsidRDefault="00000000" w:rsidRPr="00000000" w14:paraId="000002D1">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Disadvantage of using correlated subquery</w:t>
      </w:r>
    </w:p>
    <w:p w:rsidR="00000000" w:rsidDel="00000000" w:rsidP="00000000" w:rsidRDefault="00000000" w:rsidRPr="00000000" w14:paraId="000002D4">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Correlated subqueries are generally very slow in performance because the correlated sub query gets executed as many times as you have the number of rows in the outer query. </w:t>
      </w:r>
    </w:p>
    <w:p w:rsidR="00000000" w:rsidDel="00000000" w:rsidP="00000000" w:rsidRDefault="00000000" w:rsidRPr="00000000" w14:paraId="000002D5">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different isolation levels</w:t>
      </w:r>
    </w:p>
    <w:p w:rsidR="00000000" w:rsidDel="00000000" w:rsidP="00000000" w:rsidRDefault="00000000" w:rsidRPr="00000000" w14:paraId="000002D8">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Read Uncommitted</w:t>
      </w:r>
    </w:p>
    <w:p w:rsidR="00000000" w:rsidDel="00000000" w:rsidP="00000000" w:rsidRDefault="00000000" w:rsidRPr="00000000" w14:paraId="000002D9">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Committed</w:t>
      </w:r>
    </w:p>
    <w:p w:rsidR="00000000" w:rsidDel="00000000" w:rsidP="00000000" w:rsidRDefault="00000000" w:rsidRPr="00000000" w14:paraId="000002DA">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Repeatable Reads</w:t>
      </w:r>
    </w:p>
    <w:p w:rsidR="00000000" w:rsidDel="00000000" w:rsidP="00000000" w:rsidRDefault="00000000" w:rsidRPr="00000000" w14:paraId="000002DB">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Serializable</w:t>
      </w:r>
    </w:p>
    <w:p w:rsidR="00000000" w:rsidDel="00000000" w:rsidP="00000000" w:rsidRDefault="00000000" w:rsidRPr="00000000" w14:paraId="000002DC">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Which isolation level is most strict or most lenient?</w:t>
      </w:r>
    </w:p>
    <w:p w:rsidR="00000000" w:rsidDel="00000000" w:rsidP="00000000" w:rsidRDefault="00000000" w:rsidRPr="00000000" w14:paraId="000002DE">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97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procedure</w:t>
      </w:r>
    </w:p>
    <w:p w:rsidR="00000000" w:rsidDel="00000000" w:rsidP="00000000" w:rsidRDefault="00000000" w:rsidRPr="00000000" w14:paraId="000002E0">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Set of code/program which can take input through some parameters and can also return values throughout parameters. You cannot call procedures inside queries</w:t>
      </w:r>
    </w:p>
    <w:p w:rsidR="00000000" w:rsidDel="00000000" w:rsidP="00000000" w:rsidRDefault="00000000" w:rsidRPr="00000000" w14:paraId="000002E1">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function</w:t>
      </w:r>
    </w:p>
    <w:p w:rsidR="00000000" w:rsidDel="00000000" w:rsidP="00000000" w:rsidRDefault="00000000" w:rsidRPr="00000000" w14:paraId="000002E2">
      <w:pPr>
        <w:pageBreakBefore w:val="0"/>
        <w:spacing w:after="0" w:before="0" w:line="276" w:lineRule="auto"/>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of code/program which can take input through some parameters but has to return a value through a return clause. You can call functions inside queries</w:t>
      </w:r>
    </w:p>
    <w:p w:rsidR="00000000" w:rsidDel="00000000" w:rsidP="00000000" w:rsidRDefault="00000000" w:rsidRPr="00000000" w14:paraId="000002E3">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4">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deterministic functions</w:t>
      </w:r>
    </w:p>
    <w:p w:rsidR="00000000" w:rsidDel="00000000" w:rsidP="00000000" w:rsidRDefault="00000000" w:rsidRPr="00000000" w14:paraId="000002E5">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Deterministic</w:t>
      </w:r>
      <w:r w:rsidDel="00000000" w:rsidR="00000000" w:rsidRPr="00000000">
        <w:rPr>
          <w:rFonts w:ascii="Times New Roman" w:cs="Times New Roman" w:eastAsia="Times New Roman" w:hAnsi="Times New Roman"/>
          <w:sz w:val="24"/>
          <w:szCs w:val="24"/>
          <w:rtl w:val="0"/>
        </w:rPr>
        <w:t xml:space="preserve">- if the function is expected to return same output for the same input value each tim</w:t>
      </w: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14:paraId="000002E6">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7">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Steps of using a cursor</w:t>
      </w:r>
    </w:p>
    <w:p w:rsidR="00000000" w:rsidDel="00000000" w:rsidP="00000000" w:rsidRDefault="00000000" w:rsidRPr="00000000" w14:paraId="000002E8">
      <w:pPr>
        <w:pageBreakBefore w:val="0"/>
        <w:spacing w:after="0" w:before="0" w:line="276" w:lineRule="auto"/>
        <w:ind w:left="16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use cursor</w:t>
      </w:r>
    </w:p>
    <w:p w:rsidR="00000000" w:rsidDel="00000000" w:rsidP="00000000" w:rsidRDefault="00000000" w:rsidRPr="00000000" w14:paraId="000002E9">
      <w:pPr>
        <w:pageBreakBefore w:val="0"/>
        <w:numPr>
          <w:ilvl w:val="0"/>
          <w:numId w:val="11"/>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cursor</w:t>
      </w:r>
    </w:p>
    <w:p w:rsidR="00000000" w:rsidDel="00000000" w:rsidP="00000000" w:rsidRDefault="00000000" w:rsidRPr="00000000" w14:paraId="000002EA">
      <w:pPr>
        <w:pageBreakBefore w:val="0"/>
        <w:numPr>
          <w:ilvl w:val="0"/>
          <w:numId w:val="11"/>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not found handler for cursor</w:t>
      </w:r>
    </w:p>
    <w:p w:rsidR="00000000" w:rsidDel="00000000" w:rsidP="00000000" w:rsidRDefault="00000000" w:rsidRPr="00000000" w14:paraId="000002EB">
      <w:pPr>
        <w:pageBreakBefore w:val="0"/>
        <w:numPr>
          <w:ilvl w:val="0"/>
          <w:numId w:val="11"/>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Cursor</w:t>
      </w:r>
    </w:p>
    <w:p w:rsidR="00000000" w:rsidDel="00000000" w:rsidP="00000000" w:rsidRDefault="00000000" w:rsidRPr="00000000" w14:paraId="000002EC">
      <w:pPr>
        <w:pageBreakBefore w:val="0"/>
        <w:numPr>
          <w:ilvl w:val="0"/>
          <w:numId w:val="11"/>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cursor in a loop</w:t>
      </w:r>
    </w:p>
    <w:p w:rsidR="00000000" w:rsidDel="00000000" w:rsidP="00000000" w:rsidRDefault="00000000" w:rsidRPr="00000000" w14:paraId="000002ED">
      <w:pPr>
        <w:pageBreakBefore w:val="0"/>
        <w:numPr>
          <w:ilvl w:val="0"/>
          <w:numId w:val="11"/>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cursor</w:t>
      </w:r>
    </w:p>
    <w:p w:rsidR="00000000" w:rsidDel="00000000" w:rsidP="00000000" w:rsidRDefault="00000000" w:rsidRPr="00000000" w14:paraId="000002EE">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Difference between procedure and functions</w:t>
      </w:r>
    </w:p>
    <w:p w:rsidR="00000000" w:rsidDel="00000000" w:rsidP="00000000" w:rsidRDefault="00000000" w:rsidRPr="00000000" w14:paraId="000002F3">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5"/>
        <w:tblW w:w="93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4260"/>
        <w:gridCol w:w="4110"/>
        <w:tblGridChange w:id="0">
          <w:tblGrid>
            <w:gridCol w:w="960"/>
            <w:gridCol w:w="4260"/>
            <w:gridCol w:w="4110"/>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bottom"/>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60.0" w:type="dxa"/>
              <w:left w:w="160.0" w:type="dxa"/>
              <w:bottom w:w="160.0" w:type="dxa"/>
              <w:right w:w="160.0" w:type="dxa"/>
            </w:tcMar>
            <w:vAlign w:val="bottom"/>
          </w:tcPr>
          <w:p w:rsidR="00000000" w:rsidDel="00000000" w:rsidP="00000000" w:rsidRDefault="00000000" w:rsidRPr="00000000" w14:paraId="000002F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tcBorders>
              <w:top w:color="000000" w:space="0" w:sz="8" w:val="single"/>
              <w:left w:color="000000" w:space="0" w:sz="0" w:val="nil"/>
              <w:bottom w:color="000000" w:space="0" w:sz="8" w:val="single"/>
              <w:right w:color="000000" w:space="0" w:sz="8" w:val="single"/>
            </w:tcBorders>
            <w:tcMar>
              <w:top w:w="160.0" w:type="dxa"/>
              <w:left w:w="160.0" w:type="dxa"/>
              <w:bottom w:w="160.0" w:type="dxa"/>
              <w:right w:w="160.0" w:type="dxa"/>
            </w:tcMar>
            <w:vAlign w:val="bottom"/>
          </w:tcPr>
          <w:p w:rsidR="00000000" w:rsidDel="00000000" w:rsidP="00000000" w:rsidRDefault="00000000" w:rsidRPr="00000000" w14:paraId="000002F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2F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2F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deals with as an expression.</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2F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a procedure does not deal with as an expression.</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2F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2F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is used to calculate something from a given input. Hence it got its name from Mathematics.</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2F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procedure is the set of commands, which are executed in a order.</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2F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2F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can be called by a procedure.</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2F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procedure can not be called by a function.</w:t>
            </w:r>
          </w:p>
        </w:tc>
      </w:tr>
      <w:tr>
        <w:trPr>
          <w:cantSplit w:val="0"/>
          <w:trHeight w:val="1635" w:hRule="atLeast"/>
          <w:tblHeader w:val="0"/>
        </w:trPr>
        <w:tc>
          <w:tcPr>
            <w:tcBorders>
              <w:top w:color="000000" w:space="0" w:sz="0" w:val="nil"/>
              <w:left w:color="000000" w:space="0" w:sz="8" w:val="single"/>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SQL, inside the function we cannot use the DML (Data manipulation language) commands such as Insert, Delete, Update.</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SQL, inside the procedure we can use DML commands.</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can be called through SQL queries.</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procedure can’t be called through a SQL query.</w:t>
            </w:r>
          </w:p>
        </w:tc>
      </w:tr>
      <w:tr>
        <w:trPr>
          <w:cantSplit w:val="0"/>
          <w:trHeight w:val="1635" w:hRule="atLeast"/>
          <w:tblHeader w:val="0"/>
        </w:trPr>
        <w:tc>
          <w:tcPr>
            <w:tcBorders>
              <w:top w:color="000000" w:space="0" w:sz="0" w:val="nil"/>
              <w:left w:color="000000" w:space="0" w:sz="8" w:val="single"/>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time functions are compiled when they are called.</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procedures are compiled only once and can be called again and again as needed without being compiled each time.</w:t>
            </w:r>
          </w:p>
        </w:tc>
      </w:tr>
      <w:tr>
        <w:trPr>
          <w:cantSplit w:val="0"/>
          <w:trHeight w:val="1635" w:hRule="atLeast"/>
          <w:tblHeader w:val="0"/>
        </w:trPr>
        <w:tc>
          <w:tcPr>
            <w:tcBorders>
              <w:top w:color="000000" w:space="0" w:sz="0" w:val="nil"/>
              <w:left w:color="000000" w:space="0" w:sz="8" w:val="single"/>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 statement of a function returns the control and function’s result value to the calling program.</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return statement of the procedure returns control to the calling program, it cannot return the result value.</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doesn’t support try-catch blocks.</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supports try-catch blocks.</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0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1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can be operated in the SELECT statement.</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1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can’t be operated in the SELECT statement.</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1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1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does not support explicit transaction handles.</w:t>
            </w:r>
          </w:p>
        </w:tc>
        <w:tc>
          <w:tcPr>
            <w:tcBorders>
              <w:top w:color="000000" w:space="0" w:sz="0" w:val="nil"/>
              <w:left w:color="000000" w:space="0" w:sz="0" w:val="nil"/>
              <w:bottom w:color="000000" w:space="0" w:sz="8" w:val="single"/>
              <w:right w:color="000000" w:space="0" w:sz="8" w:val="single"/>
            </w:tcBorders>
            <w:tcMar>
              <w:top w:w="220.0" w:type="dxa"/>
              <w:left w:w="160.0" w:type="dxa"/>
              <w:bottom w:w="220.0" w:type="dxa"/>
              <w:right w:w="160.0" w:type="dxa"/>
            </w:tcMar>
            <w:vAlign w:val="bottom"/>
          </w:tcPr>
          <w:p w:rsidR="00000000" w:rsidDel="00000000" w:rsidP="00000000" w:rsidRDefault="00000000" w:rsidRPr="00000000" w14:paraId="0000031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procedure supports explicit transaction handles.</w:t>
            </w:r>
          </w:p>
        </w:tc>
      </w:tr>
    </w:tbl>
    <w:p w:rsidR="00000000" w:rsidDel="00000000" w:rsidP="00000000" w:rsidRDefault="00000000" w:rsidRPr="00000000" w14:paraId="00000315">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6">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7">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8">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triggers</w:t>
      </w:r>
    </w:p>
    <w:p w:rsidR="00000000" w:rsidDel="00000000" w:rsidP="00000000" w:rsidRDefault="00000000" w:rsidRPr="00000000" w14:paraId="00000319">
      <w:pPr>
        <w:pageBreakBefore w:val="0"/>
        <w:spacing w:after="0" w:before="0" w:line="276" w:lineRule="auto"/>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is a set of code that gets executed whenever a specific event occurs. Trigger is like a hidden code</w:t>
      </w:r>
    </w:p>
    <w:p w:rsidR="00000000" w:rsidDel="00000000" w:rsidP="00000000" w:rsidRDefault="00000000" w:rsidRPr="00000000" w14:paraId="0000031A">
      <w:pPr>
        <w:pageBreakBefore w:val="0"/>
        <w:spacing w:after="0" w:before="0" w:line="276" w:lineRule="auto"/>
        <w:ind w:left="16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different types of triggers?</w:t>
      </w:r>
    </w:p>
    <w:p w:rsidR="00000000" w:rsidDel="00000000" w:rsidP="00000000" w:rsidRDefault="00000000" w:rsidRPr="00000000" w14:paraId="0000031C">
      <w:pPr>
        <w:pageBreakBefore w:val="0"/>
        <w:spacing w:after="0" w:before="0" w:line="276" w:lineRule="auto"/>
        <w:ind w:left="216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Events</w:t>
      </w:r>
    </w:p>
    <w:p w:rsidR="00000000" w:rsidDel="00000000" w:rsidP="00000000" w:rsidRDefault="00000000" w:rsidRPr="00000000" w14:paraId="0000031D">
      <w:pPr>
        <w:pageBreakBefore w:val="0"/>
        <w:spacing w:after="0" w:before="0" w:line="276" w:lineRule="auto"/>
        <w:ind w:left="216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DML Commands</w:t>
      </w:r>
    </w:p>
    <w:p w:rsidR="00000000" w:rsidDel="00000000" w:rsidP="00000000" w:rsidRDefault="00000000" w:rsidRPr="00000000" w14:paraId="0000031E">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update , delete</w:t>
      </w:r>
    </w:p>
    <w:p w:rsidR="00000000" w:rsidDel="00000000" w:rsidP="00000000" w:rsidRDefault="00000000" w:rsidRPr="00000000" w14:paraId="0000031F">
      <w:pPr>
        <w:pageBreakBefore w:val="0"/>
        <w:spacing w:after="0" w:before="0" w:line="276" w:lineRule="auto"/>
        <w:ind w:left="216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Logon Triggers</w:t>
      </w:r>
    </w:p>
    <w:p w:rsidR="00000000" w:rsidDel="00000000" w:rsidP="00000000" w:rsidRDefault="00000000" w:rsidRPr="00000000" w14:paraId="00000320">
      <w:pPr>
        <w:pageBreakBefore w:val="0"/>
        <w:spacing w:after="0" w:before="0" w:line="276" w:lineRule="auto"/>
        <w:ind w:left="216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Commands</w:t>
      </w:r>
    </w:p>
    <w:p w:rsidR="00000000" w:rsidDel="00000000" w:rsidP="00000000" w:rsidRDefault="00000000" w:rsidRPr="00000000" w14:paraId="00000321">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Startup, Shutdown</w:t>
      </w:r>
    </w:p>
    <w:p w:rsidR="00000000" w:rsidDel="00000000" w:rsidP="00000000" w:rsidRDefault="00000000" w:rsidRPr="00000000" w14:paraId="00000322">
      <w:pPr>
        <w:pageBreakBefore w:val="0"/>
        <w:spacing w:after="0" w:before="0" w:line="276" w:lineRule="auto"/>
        <w:ind w:left="216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DDL Commands</w:t>
      </w:r>
    </w:p>
    <w:p w:rsidR="00000000" w:rsidDel="00000000" w:rsidP="00000000" w:rsidRDefault="00000000" w:rsidRPr="00000000" w14:paraId="00000323">
      <w:pPr>
        <w:pageBreakBefore w:val="0"/>
        <w:spacing w:after="0" w:before="0" w:line="276" w:lineRule="auto"/>
        <w:ind w:left="21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 Drop, Alter</w:t>
      </w:r>
    </w:p>
    <w:p w:rsidR="00000000" w:rsidDel="00000000" w:rsidP="00000000" w:rsidRDefault="00000000" w:rsidRPr="00000000" w14:paraId="00000324">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pageBreakBefore w:val="0"/>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OLTP vs OLAP</w:t>
      </w:r>
    </w:p>
    <w:p w:rsidR="00000000" w:rsidDel="00000000" w:rsidP="00000000" w:rsidRDefault="00000000" w:rsidRPr="00000000" w14:paraId="00000336">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3.0573248407643"/>
        <w:gridCol w:w="3487.643312101911"/>
        <w:gridCol w:w="4009.299363057325"/>
        <w:tblGridChange w:id="0">
          <w:tblGrid>
            <w:gridCol w:w="1863.0573248407643"/>
            <w:gridCol w:w="3487.643312101911"/>
            <w:gridCol w:w="4009.299363057325"/>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0" w:val="nil"/>
            </w:tcBorders>
            <w:shd w:fill="f2f2f2" w:val="clear"/>
            <w:tcMar>
              <w:top w:w="20.0" w:type="dxa"/>
              <w:left w:w="20.0" w:type="dxa"/>
              <w:bottom w:w="20.0" w:type="dxa"/>
              <w:right w:w="20.0" w:type="dxa"/>
            </w:tcMar>
            <w:vAlign w:val="top"/>
          </w:tcPr>
          <w:p w:rsidR="00000000" w:rsidDel="00000000" w:rsidP="00000000" w:rsidRDefault="00000000" w:rsidRPr="00000000" w14:paraId="00000337">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tcBorders>
              <w:top w:color="000000" w:space="0" w:sz="8" w:val="single"/>
              <w:left w:color="000000" w:space="0" w:sz="0" w:val="nil"/>
              <w:bottom w:color="000000" w:space="0" w:sz="8" w:val="single"/>
              <w:right w:color="000000" w:space="0" w:sz="0" w:val="nil"/>
            </w:tcBorders>
            <w:shd w:fill="f2f2f2" w:val="clear"/>
            <w:tcMar>
              <w:top w:w="20.0" w:type="dxa"/>
              <w:left w:w="20.0" w:type="dxa"/>
              <w:bottom w:w="20.0" w:type="dxa"/>
              <w:right w:w="20.0" w:type="dxa"/>
            </w:tcMar>
            <w:vAlign w:val="top"/>
          </w:tcPr>
          <w:p w:rsidR="00000000" w:rsidDel="00000000" w:rsidP="00000000" w:rsidRDefault="00000000" w:rsidRPr="00000000" w14:paraId="00000338">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OLTP</w:t>
            </w:r>
          </w:p>
        </w:tc>
        <w:tc>
          <w:tcPr>
            <w:tcBorders>
              <w:top w:color="000000" w:space="0" w:sz="8" w:val="single"/>
              <w:left w:color="000000" w:space="0" w:sz="0" w:val="nil"/>
              <w:bottom w:color="000000" w:space="0" w:sz="8" w:val="single"/>
              <w:right w:color="000000" w:space="0" w:sz="8" w:val="single"/>
            </w:tcBorders>
            <w:shd w:fill="f2f2f2" w:val="clear"/>
            <w:tcMar>
              <w:top w:w="20.0" w:type="dxa"/>
              <w:left w:w="20.0" w:type="dxa"/>
              <w:bottom w:w="20.0" w:type="dxa"/>
              <w:right w:w="20.0" w:type="dxa"/>
            </w:tcMar>
            <w:vAlign w:val="top"/>
          </w:tcPr>
          <w:p w:rsidR="00000000" w:rsidDel="00000000" w:rsidP="00000000" w:rsidRDefault="00000000" w:rsidRPr="00000000" w14:paraId="00000339">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w:t>
            </w:r>
          </w:p>
        </w:tc>
      </w:tr>
      <w:tr>
        <w:trPr>
          <w:cantSplit w:val="0"/>
          <w:trHeight w:val="990" w:hRule="atLeast"/>
          <w:tblHeader w:val="0"/>
        </w:trPr>
        <w:tc>
          <w:tcPr>
            <w:tcBorders>
              <w:top w:color="000000" w:space="0" w:sz="0" w:val="nil"/>
              <w:left w:color="000000" w:space="0" w:sz="8" w:val="single"/>
              <w:bottom w:color="000000" w:space="0" w:sz="0" w:val="nil"/>
              <w:right w:color="000000" w:space="0" w:sz="0" w:val="nil"/>
            </w:tcBorders>
            <w:shd w:fill="f9f9f9" w:val="clear"/>
            <w:tcMar>
              <w:top w:w="20.0" w:type="dxa"/>
              <w:left w:w="20.0" w:type="dxa"/>
              <w:bottom w:w="20.0" w:type="dxa"/>
              <w:right w:w="20.0" w:type="dxa"/>
            </w:tcMar>
            <w:vAlign w:val="top"/>
          </w:tcPr>
          <w:p w:rsidR="00000000" w:rsidDel="00000000" w:rsidP="00000000" w:rsidRDefault="00000000" w:rsidRPr="00000000" w14:paraId="0000033A">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tc>
        <w:tc>
          <w:tcPr>
            <w:tcBorders>
              <w:top w:color="000000" w:space="0" w:sz="0" w:val="nil"/>
              <w:left w:color="000000" w:space="0" w:sz="0" w:val="nil"/>
              <w:bottom w:color="000000" w:space="0" w:sz="0" w:val="nil"/>
              <w:right w:color="000000" w:space="0" w:sz="0" w:val="nil"/>
            </w:tcBorders>
            <w:shd w:fill="f9f9f9" w:val="clear"/>
            <w:tcMar>
              <w:top w:w="20.0" w:type="dxa"/>
              <w:left w:w="20.0" w:type="dxa"/>
              <w:bottom w:w="20.0" w:type="dxa"/>
              <w:right w:w="20.0" w:type="dxa"/>
            </w:tcMar>
            <w:vAlign w:val="top"/>
          </w:tcPr>
          <w:p w:rsidR="00000000" w:rsidDel="00000000" w:rsidP="00000000" w:rsidRDefault="00000000" w:rsidRPr="00000000" w14:paraId="0000033B">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online transactional system. It manages database modification.</w:t>
            </w:r>
          </w:p>
        </w:tc>
        <w:tc>
          <w:tcPr>
            <w:tcBorders>
              <w:top w:color="000000" w:space="0" w:sz="0" w:val="nil"/>
              <w:left w:color="000000" w:space="0" w:sz="0" w:val="nil"/>
              <w:bottom w:color="000000" w:space="0" w:sz="0" w:val="nil"/>
              <w:right w:color="000000" w:space="0" w:sz="8" w:val="single"/>
            </w:tcBorders>
            <w:shd w:fill="f9f9f9" w:val="clear"/>
            <w:tcMar>
              <w:top w:w="20.0" w:type="dxa"/>
              <w:left w:w="20.0" w:type="dxa"/>
              <w:bottom w:w="20.0" w:type="dxa"/>
              <w:right w:w="20.0" w:type="dxa"/>
            </w:tcMar>
            <w:vAlign w:val="top"/>
          </w:tcPr>
          <w:p w:rsidR="00000000" w:rsidDel="00000000" w:rsidP="00000000" w:rsidRDefault="00000000" w:rsidRPr="00000000" w14:paraId="0000033C">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is an online analysis and data retrieving process.</w:t>
            </w:r>
          </w:p>
        </w:tc>
      </w:tr>
      <w:tr>
        <w:trPr>
          <w:cantSplit w:val="0"/>
          <w:trHeight w:val="990" w:hRule="atLeast"/>
          <w:tblHeader w:val="0"/>
        </w:trPr>
        <w:tc>
          <w:tcPr>
            <w:tcBorders>
              <w:top w:color="dddddd" w:space="0" w:sz="8" w:val="single"/>
              <w:left w:color="000000" w:space="0" w:sz="8" w:val="single"/>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33D">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w:t>
            </w:r>
          </w:p>
        </w:tc>
        <w:tc>
          <w:tcPr>
            <w:tcBorders>
              <w:top w:color="dddddd" w:space="0" w:sz="8" w:val="single"/>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33E">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characterized by large numbers of short online transactions.</w:t>
            </w:r>
          </w:p>
        </w:tc>
        <w:tc>
          <w:tcPr>
            <w:tcBorders>
              <w:top w:color="dddddd" w:space="0" w:sz="8" w:val="single"/>
              <w:left w:color="000000" w:space="0" w:sz="0" w:val="nil"/>
              <w:bottom w:color="000000" w:space="0" w:sz="0" w:val="nil"/>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3F">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characterized by a large volume of data.</w:t>
            </w:r>
          </w:p>
        </w:tc>
      </w:tr>
      <w:tr>
        <w:trPr>
          <w:cantSplit w:val="0"/>
          <w:trHeight w:val="675" w:hRule="atLeast"/>
          <w:tblHeader w:val="0"/>
        </w:trPr>
        <w:tc>
          <w:tcPr>
            <w:tcBorders>
              <w:top w:color="dddddd" w:space="0" w:sz="8" w:val="single"/>
              <w:left w:color="000000" w:space="0" w:sz="8" w:val="single"/>
              <w:bottom w:color="000000" w:space="0" w:sz="0" w:val="nil"/>
              <w:right w:color="000000" w:space="0" w:sz="0" w:val="nil"/>
            </w:tcBorders>
            <w:shd w:fill="f9f9f9" w:val="clear"/>
            <w:tcMar>
              <w:top w:w="20.0" w:type="dxa"/>
              <w:left w:w="20.0" w:type="dxa"/>
              <w:bottom w:w="20.0" w:type="dxa"/>
              <w:right w:w="20.0" w:type="dxa"/>
            </w:tcMar>
            <w:vAlign w:val="top"/>
          </w:tcPr>
          <w:p w:rsidR="00000000" w:rsidDel="00000000" w:rsidP="00000000" w:rsidRDefault="00000000" w:rsidRPr="00000000" w14:paraId="00000340">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tc>
        <w:tc>
          <w:tcPr>
            <w:tcBorders>
              <w:top w:color="dddddd" w:space="0" w:sz="8" w:val="single"/>
              <w:left w:color="000000" w:space="0" w:sz="0" w:val="nil"/>
              <w:bottom w:color="000000" w:space="0" w:sz="0" w:val="nil"/>
              <w:right w:color="000000" w:space="0" w:sz="0" w:val="nil"/>
            </w:tcBorders>
            <w:shd w:fill="f9f9f9" w:val="clear"/>
            <w:tcMar>
              <w:top w:w="20.0" w:type="dxa"/>
              <w:left w:w="20.0" w:type="dxa"/>
              <w:bottom w:w="20.0" w:type="dxa"/>
              <w:right w:w="20.0" w:type="dxa"/>
            </w:tcMar>
            <w:vAlign w:val="top"/>
          </w:tcPr>
          <w:p w:rsidR="00000000" w:rsidDel="00000000" w:rsidP="00000000" w:rsidRDefault="00000000" w:rsidRPr="00000000" w14:paraId="00000341">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OLTP is an online database modifying system.</w:t>
            </w:r>
          </w:p>
        </w:tc>
        <w:tc>
          <w:tcPr>
            <w:tcBorders>
              <w:top w:color="dddddd" w:space="0" w:sz="8" w:val="single"/>
              <w:left w:color="000000" w:space="0" w:sz="0" w:val="nil"/>
              <w:bottom w:color="000000" w:space="0" w:sz="0" w:val="nil"/>
              <w:right w:color="000000" w:space="0" w:sz="8" w:val="single"/>
            </w:tcBorders>
            <w:shd w:fill="f9f9f9" w:val="clear"/>
            <w:tcMar>
              <w:top w:w="20.0" w:type="dxa"/>
              <w:left w:w="20.0" w:type="dxa"/>
              <w:bottom w:w="20.0" w:type="dxa"/>
              <w:right w:w="20.0" w:type="dxa"/>
            </w:tcMar>
            <w:vAlign w:val="top"/>
          </w:tcPr>
          <w:p w:rsidR="00000000" w:rsidDel="00000000" w:rsidP="00000000" w:rsidRDefault="00000000" w:rsidRPr="00000000" w14:paraId="00000342">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is an online database query management system.</w:t>
            </w:r>
          </w:p>
        </w:tc>
      </w:tr>
      <w:tr>
        <w:trPr>
          <w:cantSplit w:val="0"/>
          <w:trHeight w:val="675" w:hRule="atLeast"/>
          <w:tblHeader w:val="0"/>
        </w:trPr>
        <w:tc>
          <w:tcPr>
            <w:tcBorders>
              <w:top w:color="dddddd" w:space="0" w:sz="8" w:val="single"/>
              <w:left w:color="000000" w:space="0" w:sz="8" w:val="single"/>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343">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tc>
        <w:tc>
          <w:tcPr>
            <w:tcBorders>
              <w:top w:color="dddddd" w:space="0" w:sz="8" w:val="single"/>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344">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OLTP uses traditional DBMS.</w:t>
            </w:r>
          </w:p>
        </w:tc>
        <w:tc>
          <w:tcPr>
            <w:tcBorders>
              <w:top w:color="dddddd" w:space="0" w:sz="8" w:val="single"/>
              <w:left w:color="000000" w:space="0" w:sz="0" w:val="nil"/>
              <w:bottom w:color="000000" w:space="0" w:sz="0" w:val="nil"/>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45">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uses the data warehouse.</w:t>
            </w:r>
          </w:p>
        </w:tc>
      </w:tr>
      <w:tr>
        <w:trPr>
          <w:cantSplit w:val="0"/>
          <w:trHeight w:val="990" w:hRule="atLeast"/>
          <w:tblHeader w:val="0"/>
        </w:trPr>
        <w:tc>
          <w:tcPr>
            <w:tcBorders>
              <w:top w:color="dddddd" w:space="0" w:sz="8" w:val="single"/>
              <w:left w:color="000000" w:space="0" w:sz="8" w:val="single"/>
              <w:bottom w:color="000000" w:space="0" w:sz="0" w:val="nil"/>
              <w:right w:color="000000" w:space="0" w:sz="0" w:val="nil"/>
            </w:tcBorders>
            <w:shd w:fill="f9f9f9" w:val="clear"/>
            <w:tcMar>
              <w:top w:w="20.0" w:type="dxa"/>
              <w:left w:w="20.0" w:type="dxa"/>
              <w:bottom w:w="20.0" w:type="dxa"/>
              <w:right w:w="20.0" w:type="dxa"/>
            </w:tcMar>
            <w:vAlign w:val="top"/>
          </w:tcPr>
          <w:p w:rsidR="00000000" w:rsidDel="00000000" w:rsidP="00000000" w:rsidRDefault="00000000" w:rsidRPr="00000000" w14:paraId="00000346">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tc>
        <w:tc>
          <w:tcPr>
            <w:tcBorders>
              <w:top w:color="dddddd" w:space="0" w:sz="8" w:val="single"/>
              <w:left w:color="000000" w:space="0" w:sz="0" w:val="nil"/>
              <w:bottom w:color="000000" w:space="0" w:sz="0" w:val="nil"/>
              <w:right w:color="000000" w:space="0" w:sz="0" w:val="nil"/>
            </w:tcBorders>
            <w:shd w:fill="f9f9f9" w:val="clear"/>
            <w:tcMar>
              <w:top w:w="20.0" w:type="dxa"/>
              <w:left w:w="20.0" w:type="dxa"/>
              <w:bottom w:w="20.0" w:type="dxa"/>
              <w:right w:w="20.0" w:type="dxa"/>
            </w:tcMar>
            <w:vAlign w:val="top"/>
          </w:tcPr>
          <w:p w:rsidR="00000000" w:rsidDel="00000000" w:rsidP="00000000" w:rsidRDefault="00000000" w:rsidRPr="00000000" w14:paraId="00000347">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Update, and Delete information from the database.</w:t>
            </w:r>
          </w:p>
        </w:tc>
        <w:tc>
          <w:tcPr>
            <w:tcBorders>
              <w:top w:color="dddddd" w:space="0" w:sz="8" w:val="single"/>
              <w:left w:color="000000" w:space="0" w:sz="0" w:val="nil"/>
              <w:bottom w:color="000000" w:space="0" w:sz="0" w:val="nil"/>
              <w:right w:color="000000" w:space="0" w:sz="8" w:val="single"/>
            </w:tcBorders>
            <w:shd w:fill="f9f9f9" w:val="clear"/>
            <w:tcMar>
              <w:top w:w="20.0" w:type="dxa"/>
              <w:left w:w="20.0" w:type="dxa"/>
              <w:bottom w:w="20.0" w:type="dxa"/>
              <w:right w:w="20.0" w:type="dxa"/>
            </w:tcMar>
            <w:vAlign w:val="top"/>
          </w:tcPr>
          <w:p w:rsidR="00000000" w:rsidDel="00000000" w:rsidP="00000000" w:rsidRDefault="00000000" w:rsidRPr="00000000" w14:paraId="00000348">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Mostly select operations</w:t>
            </w:r>
          </w:p>
        </w:tc>
      </w:tr>
      <w:tr>
        <w:trPr>
          <w:cantSplit w:val="0"/>
          <w:trHeight w:val="675" w:hRule="atLeast"/>
          <w:tblHeader w:val="0"/>
        </w:trPr>
        <w:tc>
          <w:tcPr>
            <w:tcBorders>
              <w:top w:color="dddddd" w:space="0" w:sz="8" w:val="single"/>
              <w:left w:color="000000" w:space="0" w:sz="8" w:val="single"/>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349">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tcBorders>
              <w:top w:color="dddddd" w:space="0" w:sz="8" w:val="single"/>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34A">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in OLTP databases are normalized.</w:t>
            </w:r>
          </w:p>
        </w:tc>
        <w:tc>
          <w:tcPr>
            <w:tcBorders>
              <w:top w:color="dddddd" w:space="0" w:sz="8" w:val="single"/>
              <w:left w:color="000000" w:space="0" w:sz="0" w:val="nil"/>
              <w:bottom w:color="000000" w:space="0" w:sz="0" w:val="nil"/>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4B">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in the OLAP database are not normalized.</w:t>
            </w:r>
          </w:p>
        </w:tc>
      </w:tr>
      <w:tr>
        <w:trPr>
          <w:cantSplit w:val="0"/>
          <w:trHeight w:val="990" w:hRule="atLeast"/>
          <w:tblHeader w:val="0"/>
        </w:trPr>
        <w:tc>
          <w:tcPr>
            <w:tcBorders>
              <w:top w:color="dddddd" w:space="0" w:sz="8" w:val="single"/>
              <w:left w:color="000000" w:space="0" w:sz="8" w:val="single"/>
              <w:bottom w:color="000000" w:space="0" w:sz="0" w:val="nil"/>
              <w:right w:color="000000" w:space="0" w:sz="0" w:val="nil"/>
            </w:tcBorders>
            <w:shd w:fill="f9f9f9" w:val="clear"/>
            <w:tcMar>
              <w:top w:w="20.0" w:type="dxa"/>
              <w:left w:w="20.0" w:type="dxa"/>
              <w:bottom w:w="20.0" w:type="dxa"/>
              <w:right w:w="20.0" w:type="dxa"/>
            </w:tcMar>
            <w:vAlign w:val="top"/>
          </w:tcPr>
          <w:p w:rsidR="00000000" w:rsidDel="00000000" w:rsidP="00000000" w:rsidRDefault="00000000" w:rsidRPr="00000000" w14:paraId="0000034C">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dddddd" w:space="0" w:sz="8" w:val="single"/>
              <w:left w:color="000000" w:space="0" w:sz="0" w:val="nil"/>
              <w:bottom w:color="000000" w:space="0" w:sz="0" w:val="nil"/>
              <w:right w:color="000000" w:space="0" w:sz="0" w:val="nil"/>
            </w:tcBorders>
            <w:shd w:fill="f9f9f9" w:val="clear"/>
            <w:tcMar>
              <w:top w:w="20.0" w:type="dxa"/>
              <w:left w:w="20.0" w:type="dxa"/>
              <w:bottom w:w="20.0" w:type="dxa"/>
              <w:right w:w="20.0" w:type="dxa"/>
            </w:tcMar>
            <w:vAlign w:val="top"/>
          </w:tcPr>
          <w:p w:rsidR="00000000" w:rsidDel="00000000" w:rsidP="00000000" w:rsidRDefault="00000000" w:rsidRPr="00000000" w14:paraId="0000034D">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OLTP and its transactions are the sources of data.</w:t>
            </w:r>
          </w:p>
        </w:tc>
        <w:tc>
          <w:tcPr>
            <w:tcBorders>
              <w:top w:color="dddddd" w:space="0" w:sz="8" w:val="single"/>
              <w:left w:color="000000" w:space="0" w:sz="0" w:val="nil"/>
              <w:bottom w:color="000000" w:space="0" w:sz="0" w:val="nil"/>
              <w:right w:color="000000" w:space="0" w:sz="8" w:val="single"/>
            </w:tcBorders>
            <w:shd w:fill="f9f9f9" w:val="clear"/>
            <w:tcMar>
              <w:top w:w="20.0" w:type="dxa"/>
              <w:left w:w="20.0" w:type="dxa"/>
              <w:bottom w:w="20.0" w:type="dxa"/>
              <w:right w:w="20.0" w:type="dxa"/>
            </w:tcMar>
            <w:vAlign w:val="top"/>
          </w:tcPr>
          <w:p w:rsidR="00000000" w:rsidDel="00000000" w:rsidP="00000000" w:rsidRDefault="00000000" w:rsidRPr="00000000" w14:paraId="0000034E">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OLTP databases become the source of data for OLAP.</w:t>
            </w:r>
          </w:p>
        </w:tc>
      </w:tr>
      <w:tr>
        <w:trPr>
          <w:cantSplit w:val="0"/>
          <w:trHeight w:val="990" w:hRule="atLeast"/>
          <w:tblHeader w:val="0"/>
        </w:trPr>
        <w:tc>
          <w:tcPr>
            <w:tcBorders>
              <w:top w:color="dddddd" w:space="0" w:sz="8" w:val="single"/>
              <w:left w:color="000000" w:space="0" w:sz="8" w:val="single"/>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34F">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Integrity</w:t>
            </w:r>
          </w:p>
        </w:tc>
        <w:tc>
          <w:tcPr>
            <w:tcBorders>
              <w:top w:color="dddddd" w:space="0" w:sz="8" w:val="single"/>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350">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OLTP databases must maintain data integrity constraints.</w:t>
            </w:r>
          </w:p>
        </w:tc>
        <w:tc>
          <w:tcPr>
            <w:tcBorders>
              <w:top w:color="dddddd" w:space="0" w:sz="8" w:val="single"/>
              <w:left w:color="000000" w:space="0" w:sz="0" w:val="nil"/>
              <w:bottom w:color="000000" w:space="0" w:sz="0" w:val="nil"/>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51">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database does not get frequently modified. Hence, data integrity is not an issue.</w:t>
            </w:r>
          </w:p>
        </w:tc>
      </w:tr>
      <w:tr>
        <w:trPr>
          <w:cantSplit w:val="0"/>
          <w:trHeight w:val="675" w:hRule="atLeast"/>
          <w:tblHeader w:val="0"/>
        </w:trPr>
        <w:tc>
          <w:tcPr>
            <w:tcBorders>
              <w:top w:color="dddddd" w:space="0" w:sz="8" w:val="single"/>
              <w:left w:color="000000" w:space="0" w:sz="8" w:val="single"/>
              <w:bottom w:color="000000" w:space="0" w:sz="0" w:val="nil"/>
              <w:right w:color="000000" w:space="0" w:sz="0" w:val="nil"/>
            </w:tcBorders>
            <w:shd w:fill="f9f9f9" w:val="clear"/>
            <w:tcMar>
              <w:top w:w="20.0" w:type="dxa"/>
              <w:left w:w="20.0" w:type="dxa"/>
              <w:bottom w:w="20.0" w:type="dxa"/>
              <w:right w:w="20.0" w:type="dxa"/>
            </w:tcMar>
            <w:vAlign w:val="top"/>
          </w:tcPr>
          <w:p w:rsidR="00000000" w:rsidDel="00000000" w:rsidP="00000000" w:rsidRDefault="00000000" w:rsidRPr="00000000" w14:paraId="00000352">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w:t>
            </w:r>
          </w:p>
        </w:tc>
        <w:tc>
          <w:tcPr>
            <w:tcBorders>
              <w:top w:color="dddddd" w:space="0" w:sz="8" w:val="single"/>
              <w:left w:color="000000" w:space="0" w:sz="0" w:val="nil"/>
              <w:bottom w:color="000000" w:space="0" w:sz="0" w:val="nil"/>
              <w:right w:color="000000" w:space="0" w:sz="0" w:val="nil"/>
            </w:tcBorders>
            <w:shd w:fill="f9f9f9" w:val="clear"/>
            <w:tcMar>
              <w:top w:w="20.0" w:type="dxa"/>
              <w:left w:w="20.0" w:type="dxa"/>
              <w:bottom w:w="20.0" w:type="dxa"/>
              <w:right w:w="20.0" w:type="dxa"/>
            </w:tcMar>
            <w:vAlign w:val="top"/>
          </w:tcPr>
          <w:p w:rsidR="00000000" w:rsidDel="00000000" w:rsidP="00000000" w:rsidRDefault="00000000" w:rsidRPr="00000000" w14:paraId="00000353">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response time is in millisecond.</w:t>
            </w:r>
          </w:p>
        </w:tc>
        <w:tc>
          <w:tcPr>
            <w:tcBorders>
              <w:top w:color="dddddd" w:space="0" w:sz="8" w:val="single"/>
              <w:left w:color="000000" w:space="0" w:sz="0" w:val="nil"/>
              <w:bottom w:color="000000" w:space="0" w:sz="0" w:val="nil"/>
              <w:right w:color="000000" w:space="0" w:sz="8" w:val="single"/>
            </w:tcBorders>
            <w:shd w:fill="f9f9f9" w:val="clear"/>
            <w:tcMar>
              <w:top w:w="20.0" w:type="dxa"/>
              <w:left w:w="20.0" w:type="dxa"/>
              <w:bottom w:w="20.0" w:type="dxa"/>
              <w:right w:w="20.0" w:type="dxa"/>
            </w:tcMar>
            <w:vAlign w:val="top"/>
          </w:tcPr>
          <w:p w:rsidR="00000000" w:rsidDel="00000000" w:rsidP="00000000" w:rsidRDefault="00000000" w:rsidRPr="00000000" w14:paraId="00000354">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in seconds to minutes.</w:t>
            </w:r>
          </w:p>
        </w:tc>
      </w:tr>
      <w:tr>
        <w:trPr>
          <w:cantSplit w:val="0"/>
          <w:trHeight w:val="990" w:hRule="atLeast"/>
          <w:tblHeader w:val="0"/>
        </w:trPr>
        <w:tc>
          <w:tcPr>
            <w:tcBorders>
              <w:top w:color="dddddd" w:space="0" w:sz="8" w:val="single"/>
              <w:left w:color="000000" w:space="0" w:sz="8" w:val="single"/>
              <w:bottom w:color="000000" w:space="0" w:sz="8"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355">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w:t>
            </w:r>
          </w:p>
        </w:tc>
        <w:tc>
          <w:tcPr>
            <w:tcBorders>
              <w:top w:color="dddddd" w:space="0" w:sz="8" w:val="single"/>
              <w:left w:color="000000" w:space="0" w:sz="0" w:val="nil"/>
              <w:bottom w:color="000000" w:space="0" w:sz="8"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356">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the OLTP database is always detailed and organized.</w:t>
            </w:r>
          </w:p>
        </w:tc>
        <w:tc>
          <w:tcPr>
            <w:tcBorders>
              <w:top w:color="dddddd"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57">
            <w:pPr>
              <w:spacing w:after="0" w:before="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the OLAP process might not be organized.</w:t>
            </w:r>
          </w:p>
        </w:tc>
      </w:tr>
    </w:tbl>
    <w:p w:rsidR="00000000" w:rsidDel="00000000" w:rsidP="00000000" w:rsidRDefault="00000000" w:rsidRPr="00000000" w14:paraId="00000358">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59">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A">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B">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an Index</w:t>
      </w:r>
    </w:p>
    <w:p w:rsidR="00000000" w:rsidDel="00000000" w:rsidP="00000000" w:rsidRDefault="00000000" w:rsidRPr="00000000" w14:paraId="0000035C">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Indexes- are objects which are used to optimize search</w:t>
      </w:r>
    </w:p>
    <w:p w:rsidR="00000000" w:rsidDel="00000000" w:rsidP="00000000" w:rsidRDefault="00000000" w:rsidRPr="00000000" w14:paraId="0000035D">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pageBreakBefore w:val="0"/>
        <w:spacing w:after="0" w:before="0" w:line="276"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Indexes</w:t>
      </w:r>
    </w:p>
    <w:p w:rsidR="00000000" w:rsidDel="00000000" w:rsidP="00000000" w:rsidRDefault="00000000" w:rsidRPr="00000000" w14:paraId="0000035F">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Clustered Index- </w:t>
      </w:r>
      <w:r w:rsidDel="00000000" w:rsidR="00000000" w:rsidRPr="00000000">
        <w:rPr>
          <w:rFonts w:ascii="Times New Roman" w:cs="Times New Roman" w:eastAsia="Times New Roman" w:hAnsi="Times New Roman"/>
          <w:sz w:val="24"/>
          <w:szCs w:val="24"/>
          <w:rtl w:val="0"/>
        </w:rPr>
        <w:t xml:space="preserve">Entire row of the table is stored in the leaf level of the Index. Since the entire row is stored in the leaf you cannot create more than 1 clustered index on a table</w:t>
      </w:r>
    </w:p>
    <w:p w:rsidR="00000000" w:rsidDel="00000000" w:rsidP="00000000" w:rsidRDefault="00000000" w:rsidRPr="00000000" w14:paraId="00000360">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 MySQL, for INNODB tables when you create a primary key a unique clustered index is created on the table automatically</w:t>
      </w:r>
    </w:p>
    <w:p w:rsidR="00000000" w:rsidDel="00000000" w:rsidP="00000000" w:rsidRDefault="00000000" w:rsidRPr="00000000" w14:paraId="00000361">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When a clustered index is created then internal structure of the table is dropped</w:t>
      </w:r>
    </w:p>
    <w:p w:rsidR="00000000" w:rsidDel="00000000" w:rsidP="00000000" w:rsidRDefault="00000000" w:rsidRPr="00000000" w14:paraId="00000362">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Non-Clustered Index- </w:t>
      </w:r>
      <w:r w:rsidDel="00000000" w:rsidR="00000000" w:rsidRPr="00000000">
        <w:rPr>
          <w:rFonts w:ascii="Times New Roman" w:cs="Times New Roman" w:eastAsia="Times New Roman" w:hAnsi="Times New Roman"/>
          <w:sz w:val="24"/>
          <w:szCs w:val="24"/>
          <w:rtl w:val="0"/>
        </w:rPr>
        <w:t xml:space="preserve">only the ROWID is stored along with the index column in the leaf level. Tables can have multiple non-clustered indexes. Whenever you create a unique key in the table a  unique non-clustered index is added automatically</w:t>
      </w:r>
      <w:r w:rsidDel="00000000" w:rsidR="00000000" w:rsidRPr="00000000">
        <w:rPr>
          <w:rtl w:val="0"/>
        </w:rPr>
      </w:r>
    </w:p>
    <w:p w:rsidR="00000000" w:rsidDel="00000000" w:rsidP="00000000" w:rsidRDefault="00000000" w:rsidRPr="00000000" w14:paraId="00000363">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4">
      <w:pPr>
        <w:pageBreakBefore w:val="0"/>
        <w:spacing w:after="0" w:before="0" w:line="276" w:lineRule="auto"/>
        <w:ind w:left="1440" w:hanging="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5">
      <w:pPr>
        <w:pageBreakBefore w:val="0"/>
        <w:spacing w:after="0" w:before="0" w:line="276" w:lineRule="auto"/>
        <w:ind w:left="14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Star Schema vs Snowflake schema</w:t>
      </w:r>
      <w:r w:rsidDel="00000000" w:rsidR="00000000" w:rsidRPr="00000000">
        <w:rPr>
          <w:rtl w:val="0"/>
        </w:rPr>
      </w:r>
    </w:p>
    <w:tbl>
      <w:tblPr>
        <w:tblStyle w:val="Table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45"/>
        <w:gridCol w:w="4485"/>
        <w:tblGridChange w:id="0">
          <w:tblGrid>
            <w:gridCol w:w="4845"/>
            <w:gridCol w:w="448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Schema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Snowflake Schema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Hierarchies for the dimensions are stored in the dimensional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Hierarchies are divided into separate tables.</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contains a fact table surrounded by dimension tables.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fact table surrounded by dimension table which are in turn surrounded by dimension table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star schema, only a single join creates the relationship between the fact table and any dimension tables.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snowflake schema requires many joins to fetch the data.</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DB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Complex DB Design.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Denormalized Data structure and query also run faster.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Normalized Data Structure.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of Data redundancy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low-level data redundancy</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Single Dimension table contains aggregated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 into different Dimension Tables.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processing is faster.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processing might be slow because of the complex join.</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higher performing queries using Star Join Query Optimization. Tables may be connected with multiple dimensions.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Snowflake schema is represented by a centralized fact table which is unlikely to be connected with multiple dimensions.</w:t>
            </w:r>
          </w:p>
        </w:tc>
      </w:tr>
    </w:tbl>
    <w:p w:rsidR="00000000" w:rsidDel="00000000" w:rsidP="00000000" w:rsidRDefault="00000000" w:rsidRPr="00000000" w14:paraId="0000037A">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B">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C">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34. Nth Highest Salary</w:t>
      </w:r>
    </w:p>
    <w:p w:rsidR="00000000" w:rsidDel="00000000" w:rsidP="00000000" w:rsidRDefault="00000000" w:rsidRPr="00000000" w14:paraId="0000037D">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E">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salary |</w:t>
      </w:r>
    </w:p>
    <w:p w:rsidR="00000000" w:rsidDel="00000000" w:rsidP="00000000" w:rsidRDefault="00000000" w:rsidRPr="00000000" w14:paraId="0000038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10000 |</w:t>
      </w:r>
    </w:p>
    <w:p w:rsidR="00000000" w:rsidDel="00000000" w:rsidP="00000000" w:rsidRDefault="00000000" w:rsidRPr="00000000" w14:paraId="0000038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20000 |</w:t>
      </w:r>
    </w:p>
    <w:p w:rsidR="00000000" w:rsidDel="00000000" w:rsidP="00000000" w:rsidRDefault="00000000" w:rsidRPr="00000000" w14:paraId="00000384">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20000 |</w:t>
      </w:r>
    </w:p>
    <w:p w:rsidR="00000000" w:rsidDel="00000000" w:rsidP="00000000" w:rsidRDefault="00000000" w:rsidRPr="00000000" w14:paraId="00000385">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30000 |</w:t>
      </w:r>
    </w:p>
    <w:p w:rsidR="00000000" w:rsidDel="00000000" w:rsidP="00000000" w:rsidRDefault="00000000" w:rsidRPr="00000000" w14:paraId="00000386">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  40000 |</w:t>
      </w:r>
    </w:p>
    <w:p w:rsidR="00000000" w:rsidDel="00000000" w:rsidP="00000000" w:rsidRDefault="00000000" w:rsidRPr="00000000" w14:paraId="0000038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  50000 |</w:t>
      </w:r>
    </w:p>
    <w:p w:rsidR="00000000" w:rsidDel="00000000" w:rsidP="00000000" w:rsidRDefault="00000000" w:rsidRPr="00000000" w14:paraId="00000388">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rows in set (0.00 sec)</w:t>
      </w:r>
    </w:p>
    <w:p w:rsidR="00000000" w:rsidDel="00000000" w:rsidP="00000000" w:rsidRDefault="00000000" w:rsidRPr="00000000" w14:paraId="0000038A">
      <w:pPr>
        <w:pageBreakBefore w:val="0"/>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B">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C">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id,salary from employee e1 where N-1=(select count(distinct salary) from employee e2 where e2.salary&gt;e1.salary);</w:t>
      </w:r>
    </w:p>
    <w:p w:rsidR="00000000" w:rsidDel="00000000" w:rsidP="00000000" w:rsidRDefault="00000000" w:rsidRPr="00000000" w14:paraId="0000038D">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8E">
      <w:pPr>
        <w:pageBreakBefore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8F">
      <w:pPr>
        <w:pageBreakBefore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pageBreakBefore w:val="0"/>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pageBreakBefore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spacing w:after="0" w:before="0" w:line="276" w:lineRule="auto"/>
        <w:ind w:left="720" w:firstLine="0"/>
        <w:jc w:val="both"/>
        <w:rPr>
          <w:rFonts w:ascii="Times New Roman" w:cs="Times New Roman" w:eastAsia="Times New Roman" w:hAnsi="Times New Roman"/>
          <w:b w:val="1"/>
          <w:sz w:val="54"/>
          <w:szCs w:val="54"/>
          <w:u w:val="single"/>
        </w:rPr>
      </w:pPr>
      <w:r w:rsidDel="00000000" w:rsidR="00000000" w:rsidRPr="00000000">
        <w:rPr>
          <w:rFonts w:ascii="Times New Roman" w:cs="Times New Roman" w:eastAsia="Times New Roman" w:hAnsi="Times New Roman"/>
          <w:b w:val="1"/>
          <w:sz w:val="54"/>
          <w:szCs w:val="54"/>
          <w:u w:val="single"/>
          <w:rtl w:val="0"/>
        </w:rPr>
        <w:t xml:space="preserve">Queries</w:t>
      </w:r>
    </w:p>
    <w:p w:rsidR="00000000" w:rsidDel="00000000" w:rsidP="00000000" w:rsidRDefault="00000000" w:rsidRPr="00000000" w14:paraId="000003A4">
      <w:pPr>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5">
      <w:pPr>
        <w:numPr>
          <w:ilvl w:val="0"/>
          <w:numId w:val="13"/>
        </w:numPr>
        <w:spacing w:after="0" w:before="0" w:line="276"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Write an SQL query to get the third maximum salary of an employee from a table named employee table.</w:t>
      </w:r>
    </w:p>
    <w:p w:rsidR="00000000" w:rsidDel="00000000" w:rsidP="00000000" w:rsidRDefault="00000000" w:rsidRPr="00000000" w14:paraId="000003A6">
      <w:pPr>
        <w:spacing w:after="0" w:before="0" w:line="276"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A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select id,salary from employee e1 where N-1=(select count(distinct salary) from employee e2 where e2.salary&gt;e1.salary); //N=3</w:t>
      </w:r>
      <w:r w:rsidDel="00000000" w:rsidR="00000000" w:rsidRPr="00000000">
        <w:rPr>
          <w:rtl w:val="0"/>
        </w:rPr>
      </w:r>
    </w:p>
    <w:p w:rsidR="00000000" w:rsidDel="00000000" w:rsidP="00000000" w:rsidRDefault="00000000" w:rsidRPr="00000000" w14:paraId="000003A8">
      <w:pPr>
        <w:spacing w:after="0" w:before="0" w:line="276"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A9">
      <w:pPr>
        <w:numPr>
          <w:ilvl w:val="0"/>
          <w:numId w:val="13"/>
        </w:numPr>
        <w:spacing w:after="0" w:before="0" w:line="276"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Write an SQL query to find names of employees starting with "A’'?</w:t>
      </w:r>
    </w:p>
    <w:p w:rsidR="00000000" w:rsidDel="00000000" w:rsidP="00000000" w:rsidRDefault="00000000" w:rsidRPr="00000000" w14:paraId="000003AA">
      <w:pPr>
        <w:spacing w:after="0" w:before="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r>
    </w:p>
    <w:p w:rsidR="00000000" w:rsidDel="00000000" w:rsidP="00000000" w:rsidRDefault="00000000" w:rsidRPr="00000000" w14:paraId="000003AB">
      <w:pPr>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ab/>
      </w:r>
      <w:r w:rsidDel="00000000" w:rsidR="00000000" w:rsidRPr="00000000">
        <w:rPr>
          <w:rFonts w:ascii="Times New Roman" w:cs="Times New Roman" w:eastAsia="Times New Roman" w:hAnsi="Times New Roman"/>
          <w:sz w:val="26"/>
          <w:szCs w:val="26"/>
          <w:rtl w:val="0"/>
        </w:rPr>
        <w:t xml:space="preserve">Select * from Employee where ename like ‘A%’;</w:t>
      </w:r>
    </w:p>
    <w:p w:rsidR="00000000" w:rsidDel="00000000" w:rsidP="00000000" w:rsidRDefault="00000000" w:rsidRPr="00000000" w14:paraId="000003AC">
      <w:pPr>
        <w:spacing w:after="0" w:before="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D">
      <w:pPr>
        <w:numPr>
          <w:ilvl w:val="0"/>
          <w:numId w:val="13"/>
        </w:numPr>
        <w:spacing w:after="0" w:before="0" w:line="276"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How can you create an empty table from an existing table?</w:t>
      </w:r>
    </w:p>
    <w:p w:rsidR="00000000" w:rsidDel="00000000" w:rsidP="00000000" w:rsidRDefault="00000000" w:rsidRPr="00000000" w14:paraId="000003AE">
      <w:pPr>
        <w:spacing w:after="0" w:before="0" w:line="276"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AF">
      <w:pPr>
        <w:spacing w:after="0" w:before="0" w:line="276" w:lineRule="auto"/>
        <w:ind w:left="1440" w:firstLine="0"/>
        <w:jc w:val="both"/>
        <w:rPr>
          <w:rFonts w:ascii="Times New Roman" w:cs="Times New Roman" w:eastAsia="Times New Roman" w:hAnsi="Times New Roman"/>
          <w:sz w:val="26"/>
          <w:szCs w:val="26"/>
        </w:rPr>
      </w:pPr>
      <w:r w:rsidDel="00000000" w:rsidR="00000000" w:rsidRPr="00000000">
        <w:rPr>
          <w:color w:val="202124"/>
          <w:sz w:val="24"/>
          <w:szCs w:val="24"/>
          <w:highlight w:val="white"/>
          <w:rtl w:val="0"/>
        </w:rPr>
        <w:t xml:space="preserve">CREATE TABLE new_table AS (SELECT * FROM old_table WHERE 1=2);</w:t>
      </w:r>
      <w:r w:rsidDel="00000000" w:rsidR="00000000" w:rsidRPr="00000000">
        <w:rPr>
          <w:rtl w:val="0"/>
        </w:rPr>
      </w:r>
    </w:p>
    <w:p w:rsidR="00000000" w:rsidDel="00000000" w:rsidP="00000000" w:rsidRDefault="00000000" w:rsidRPr="00000000" w14:paraId="000003B0">
      <w:pPr>
        <w:spacing w:after="0" w:before="0" w:line="276"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B1">
      <w:pPr>
        <w:numPr>
          <w:ilvl w:val="0"/>
          <w:numId w:val="13"/>
        </w:numPr>
        <w:spacing w:after="0" w:before="0" w:line="276"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How to fetch common records from two tables?</w:t>
      </w:r>
    </w:p>
    <w:p w:rsidR="00000000" w:rsidDel="00000000" w:rsidP="00000000" w:rsidRDefault="00000000" w:rsidRPr="00000000" w14:paraId="000003B2">
      <w:pPr>
        <w:spacing w:after="0" w:before="0" w:line="276"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firstLine="0"/>
        <w:jc w:val="both"/>
        <w:rPr>
          <w:rFonts w:ascii="Times New Roman" w:cs="Times New Roman" w:eastAsia="Times New Roman" w:hAnsi="Times New Roman"/>
          <w:color w:val="282829"/>
          <w:sz w:val="26"/>
          <w:szCs w:val="26"/>
        </w:rPr>
      </w:pPr>
      <w:r w:rsidDel="00000000" w:rsidR="00000000" w:rsidRPr="00000000">
        <w:rPr>
          <w:rFonts w:ascii="Times New Roman" w:cs="Times New Roman" w:eastAsia="Times New Roman" w:hAnsi="Times New Roman"/>
          <w:color w:val="282829"/>
          <w:sz w:val="26"/>
          <w:szCs w:val="26"/>
          <w:rtl w:val="0"/>
        </w:rPr>
        <w:t xml:space="preserve">Let us consider we are working on two tables students and teacher and we want to retrieve common records between the two ( let Subject_code ) then the query will be as follows -</w:t>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firstLine="0"/>
        <w:jc w:val="both"/>
        <w:rPr>
          <w:rFonts w:ascii="Times New Roman" w:cs="Times New Roman" w:eastAsia="Times New Roman" w:hAnsi="Times New Roman"/>
          <w:color w:val="282829"/>
          <w:sz w:val="26"/>
          <w:szCs w:val="26"/>
        </w:rPr>
      </w:pPr>
      <w:r w:rsidDel="00000000" w:rsidR="00000000" w:rsidRPr="00000000">
        <w:rPr>
          <w:rFonts w:ascii="Times New Roman" w:cs="Times New Roman" w:eastAsia="Times New Roman" w:hAnsi="Times New Roman"/>
          <w:color w:val="282829"/>
          <w:sz w:val="26"/>
          <w:szCs w:val="26"/>
          <w:rtl w:val="0"/>
        </w:rPr>
        <w:t xml:space="preserve">SELECT Subject_code</w:t>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firstLine="0"/>
        <w:jc w:val="both"/>
        <w:rPr>
          <w:rFonts w:ascii="Times New Roman" w:cs="Times New Roman" w:eastAsia="Times New Roman" w:hAnsi="Times New Roman"/>
          <w:color w:val="282829"/>
          <w:sz w:val="26"/>
          <w:szCs w:val="26"/>
        </w:rPr>
      </w:pPr>
      <w:r w:rsidDel="00000000" w:rsidR="00000000" w:rsidRPr="00000000">
        <w:rPr>
          <w:rFonts w:ascii="Times New Roman" w:cs="Times New Roman" w:eastAsia="Times New Roman" w:hAnsi="Times New Roman"/>
          <w:color w:val="282829"/>
          <w:sz w:val="26"/>
          <w:szCs w:val="26"/>
          <w:rtl w:val="0"/>
        </w:rPr>
        <w:t xml:space="preserve">FROM students</w:t>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firstLine="0"/>
        <w:jc w:val="both"/>
        <w:rPr>
          <w:rFonts w:ascii="Times New Roman" w:cs="Times New Roman" w:eastAsia="Times New Roman" w:hAnsi="Times New Roman"/>
          <w:color w:val="282829"/>
          <w:sz w:val="26"/>
          <w:szCs w:val="26"/>
        </w:rPr>
      </w:pPr>
      <w:r w:rsidDel="00000000" w:rsidR="00000000" w:rsidRPr="00000000">
        <w:rPr>
          <w:rFonts w:ascii="Times New Roman" w:cs="Times New Roman" w:eastAsia="Times New Roman" w:hAnsi="Times New Roman"/>
          <w:color w:val="282829"/>
          <w:sz w:val="26"/>
          <w:szCs w:val="26"/>
          <w:rtl w:val="0"/>
        </w:rPr>
        <w:t xml:space="preserve">INTERSECT</w:t>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firstLine="0"/>
        <w:jc w:val="both"/>
        <w:rPr>
          <w:rFonts w:ascii="Times New Roman" w:cs="Times New Roman" w:eastAsia="Times New Roman" w:hAnsi="Times New Roman"/>
          <w:color w:val="282829"/>
          <w:sz w:val="26"/>
          <w:szCs w:val="26"/>
        </w:rPr>
      </w:pPr>
      <w:r w:rsidDel="00000000" w:rsidR="00000000" w:rsidRPr="00000000">
        <w:rPr>
          <w:rFonts w:ascii="Times New Roman" w:cs="Times New Roman" w:eastAsia="Times New Roman" w:hAnsi="Times New Roman"/>
          <w:color w:val="282829"/>
          <w:sz w:val="26"/>
          <w:szCs w:val="26"/>
          <w:rtl w:val="0"/>
        </w:rPr>
        <w:t xml:space="preserve">SELECT Subject_code</w:t>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firstLine="0"/>
        <w:jc w:val="both"/>
        <w:rPr>
          <w:rFonts w:ascii="Times New Roman" w:cs="Times New Roman" w:eastAsia="Times New Roman" w:hAnsi="Times New Roman"/>
          <w:color w:val="282829"/>
          <w:sz w:val="26"/>
          <w:szCs w:val="26"/>
        </w:rPr>
      </w:pPr>
      <w:r w:rsidDel="00000000" w:rsidR="00000000" w:rsidRPr="00000000">
        <w:rPr>
          <w:rFonts w:ascii="Times New Roman" w:cs="Times New Roman" w:eastAsia="Times New Roman" w:hAnsi="Times New Roman"/>
          <w:color w:val="282829"/>
          <w:sz w:val="26"/>
          <w:szCs w:val="26"/>
          <w:rtl w:val="0"/>
        </w:rPr>
        <w:t xml:space="preserve">FROM teacher ;</w:t>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firstLine="0"/>
        <w:jc w:val="both"/>
        <w:rPr>
          <w:rFonts w:ascii="Times New Roman" w:cs="Times New Roman" w:eastAsia="Times New Roman" w:hAnsi="Times New Roman"/>
          <w:color w:val="282829"/>
          <w:sz w:val="26"/>
          <w:szCs w:val="26"/>
        </w:rPr>
      </w:pPr>
      <w:r w:rsidDel="00000000" w:rsidR="00000000" w:rsidRPr="00000000">
        <w:rPr>
          <w:rtl w:val="0"/>
        </w:rPr>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firstLine="0"/>
        <w:jc w:val="both"/>
        <w:rPr>
          <w:rFonts w:ascii="Times New Roman" w:cs="Times New Roman" w:eastAsia="Times New Roman" w:hAnsi="Times New Roman"/>
          <w:color w:val="282829"/>
          <w:sz w:val="26"/>
          <w:szCs w:val="26"/>
        </w:rPr>
      </w:pPr>
      <w:r w:rsidDel="00000000" w:rsidR="00000000" w:rsidRPr="00000000">
        <w:rPr>
          <w:rtl w:val="0"/>
        </w:rPr>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firstLine="0"/>
        <w:jc w:val="both"/>
        <w:rPr>
          <w:rFonts w:ascii="Times New Roman" w:cs="Times New Roman" w:eastAsia="Times New Roman" w:hAnsi="Times New Roman"/>
          <w:color w:val="282829"/>
          <w:sz w:val="26"/>
          <w:szCs w:val="26"/>
        </w:rPr>
      </w:pPr>
      <w:r w:rsidDel="00000000" w:rsidR="00000000" w:rsidRPr="00000000">
        <w:rPr>
          <w:rtl w:val="0"/>
        </w:rPr>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firstLine="0"/>
        <w:jc w:val="both"/>
        <w:rPr>
          <w:rFonts w:ascii="Times New Roman" w:cs="Times New Roman" w:eastAsia="Times New Roman" w:hAnsi="Times New Roman"/>
          <w:color w:val="282829"/>
          <w:sz w:val="26"/>
          <w:szCs w:val="26"/>
        </w:rPr>
      </w:pPr>
      <w:r w:rsidDel="00000000" w:rsidR="00000000" w:rsidRPr="00000000">
        <w:rPr>
          <w:rtl w:val="0"/>
        </w:rPr>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ind w:left="1440" w:firstLine="0"/>
        <w:jc w:val="both"/>
        <w:rPr>
          <w:rFonts w:ascii="Times New Roman" w:cs="Times New Roman" w:eastAsia="Times New Roman" w:hAnsi="Times New Roman"/>
          <w:color w:val="000000"/>
          <w:sz w:val="26"/>
          <w:szCs w:val="26"/>
        </w:rPr>
      </w:pPr>
      <w:bookmarkStart w:colFirst="0" w:colLast="0" w:name="_warfbprxh5zn" w:id="0"/>
      <w:bookmarkEnd w:id="0"/>
      <w:r w:rsidDel="00000000" w:rsidR="00000000" w:rsidRPr="00000000">
        <w:rPr>
          <w:rFonts w:ascii="Times New Roman" w:cs="Times New Roman" w:eastAsia="Times New Roman" w:hAnsi="Times New Roman"/>
          <w:color w:val="000000"/>
          <w:sz w:val="26"/>
          <w:szCs w:val="26"/>
          <w:rtl w:val="0"/>
        </w:rPr>
        <w:t xml:space="preserve">INTERSECT Operator using IN and Subquery</w:t>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syntax uses the IN and Subquery clause for returning the distinct rows from both tables:</w:t>
      </w:r>
    </w:p>
    <w:p w:rsidR="00000000" w:rsidDel="00000000" w:rsidP="00000000" w:rsidRDefault="00000000" w:rsidRPr="00000000" w14:paraId="000003BF">
      <w:pPr>
        <w:numPr>
          <w:ilvl w:val="0"/>
          <w:numId w:val="2"/>
        </w:numPr>
        <w:pBdr>
          <w:top w:color="auto" w:space="0" w:sz="0" w:val="none"/>
          <w:left w:color="auto" w:space="0" w:sz="0" w:val="none"/>
          <w:bottom w:color="auto" w:space="0" w:sz="0" w:val="none"/>
          <w:right w:color="auto" w:space="2" w:sz="0" w:val="none"/>
          <w:between w:color="auto" w:space="0" w:sz="0" w:val="none"/>
        </w:pBdr>
        <w:shd w:fill="ffffff" w:val="clear"/>
        <w:spacing w:after="0" w:afterAutospacing="0" w:before="180" w:line="375" w:lineRule="auto"/>
        <w:ind w:left="2160" w:hanging="360"/>
        <w:rPr>
          <w:color w:val="000000"/>
        </w:rPr>
      </w:pPr>
      <w:r w:rsidDel="00000000" w:rsidR="00000000" w:rsidRPr="00000000">
        <w:rPr>
          <w:rFonts w:ascii="Times New Roman" w:cs="Times New Roman" w:eastAsia="Times New Roman" w:hAnsi="Times New Roman"/>
          <w:sz w:val="24"/>
          <w:szCs w:val="24"/>
          <w:rtl w:val="0"/>
        </w:rPr>
        <w:t xml:space="preserve">mysql&gt; </w:t>
      </w: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DISTINCT</w:t>
      </w:r>
      <w:r w:rsidDel="00000000" w:rsidR="00000000" w:rsidRPr="00000000">
        <w:rPr>
          <w:rFonts w:ascii="Times New Roman" w:cs="Times New Roman" w:eastAsia="Times New Roman" w:hAnsi="Times New Roman"/>
          <w:sz w:val="24"/>
          <w:szCs w:val="24"/>
          <w:rtl w:val="0"/>
        </w:rPr>
        <w:t xml:space="preserve"> column_list </w:t>
      </w: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table_name1  </w:t>
      </w:r>
    </w:p>
    <w:p w:rsidR="00000000" w:rsidDel="00000000" w:rsidP="00000000" w:rsidRDefault="00000000" w:rsidRPr="00000000" w14:paraId="000003C0">
      <w:pPr>
        <w:numPr>
          <w:ilvl w:val="0"/>
          <w:numId w:val="2"/>
        </w:numPr>
        <w:pBdr>
          <w:top w:color="auto" w:space="0" w:sz="0" w:val="none"/>
          <w:left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2160" w:hanging="360"/>
        <w:rPr>
          <w:color w:val="000000"/>
        </w:rPr>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column_name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column_list </w:t>
      </w: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table_name2);  </w:t>
      </w:r>
    </w:p>
    <w:p w:rsidR="00000000" w:rsidDel="00000000" w:rsidP="00000000" w:rsidRDefault="00000000" w:rsidRPr="00000000" w14:paraId="000003C1">
      <w:pPr>
        <w:numPr>
          <w:ilvl w:val="0"/>
          <w:numId w:val="13"/>
        </w:numPr>
        <w:spacing w:after="0" w:before="0" w:line="276"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How to fetch alternate records from a table?</w:t>
      </w:r>
    </w:p>
    <w:p w:rsidR="00000000" w:rsidDel="00000000" w:rsidP="00000000" w:rsidRDefault="00000000" w:rsidRPr="00000000" w14:paraId="000003C2">
      <w:pPr>
        <w:spacing w:after="0" w:before="0" w:line="276"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fetch even Numbered row:</w:t>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table_name WHERE column_name % 2 = 0</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fetch odd Numbered row:</w:t>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SELECT * FROM table_name WHERE column_name % 2 = 1</w:t>
      </w:r>
      <w:r w:rsidDel="00000000" w:rsidR="00000000" w:rsidRPr="00000000">
        <w:rPr>
          <w:rtl w:val="0"/>
        </w:rPr>
      </w:r>
    </w:p>
    <w:p w:rsidR="00000000" w:rsidDel="00000000" w:rsidP="00000000" w:rsidRDefault="00000000" w:rsidRPr="00000000" w14:paraId="000003C7">
      <w:pPr>
        <w:spacing w:after="0" w:before="0" w:line="276"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8">
      <w:pPr>
        <w:numPr>
          <w:ilvl w:val="0"/>
          <w:numId w:val="13"/>
        </w:numPr>
        <w:spacing w:after="0" w:before="0" w:line="276"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is the command used to fetch the first 5 characters of the string?</w:t>
      </w:r>
    </w:p>
    <w:p w:rsidR="00000000" w:rsidDel="00000000" w:rsidP="00000000" w:rsidRDefault="00000000" w:rsidRPr="00000000" w14:paraId="000003C9">
      <w:pPr>
        <w:spacing w:after="0" w:before="0" w:line="276"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SUBSTRING() returns a specified number of characters from a particular position of a given string.</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144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Syntax:</w:t>
      </w:r>
    </w:p>
    <w:p w:rsidR="00000000" w:rsidDel="00000000" w:rsidP="00000000" w:rsidRDefault="00000000" w:rsidRPr="00000000" w14:paraId="000003CC">
      <w:pPr>
        <w:spacing w:after="0" w:before="0" w:line="276" w:lineRule="auto"/>
        <w:ind w:left="1440" w:firstLine="0"/>
        <w:jc w:val="both"/>
        <w:rPr>
          <w:rFonts w:ascii="Times New Roman" w:cs="Times New Roman" w:eastAsia="Times New Roman" w:hAnsi="Times New Roman"/>
          <w:sz w:val="24"/>
          <w:szCs w:val="24"/>
          <w:shd w:fill="f8f8f8" w:val="clear"/>
        </w:rPr>
      </w:pPr>
      <w:r w:rsidDel="00000000" w:rsidR="00000000" w:rsidRPr="00000000">
        <w:rPr>
          <w:rFonts w:ascii="Times New Roman" w:cs="Times New Roman" w:eastAsia="Times New Roman" w:hAnsi="Times New Roman"/>
          <w:sz w:val="24"/>
          <w:szCs w:val="24"/>
          <w:shd w:fill="f8f8f8" w:val="clear"/>
          <w:rtl w:val="0"/>
        </w:rPr>
        <w:t xml:space="preserve">SUBSTRING(str, pos, len)</w:t>
      </w:r>
    </w:p>
    <w:p w:rsidR="00000000" w:rsidDel="00000000" w:rsidP="00000000" w:rsidRDefault="00000000" w:rsidRPr="00000000" w14:paraId="000003CD">
      <w:pPr>
        <w:ind w:left="1440" w:firstLine="0"/>
        <w:jc w:val="both"/>
        <w:rPr>
          <w:rFonts w:ascii="Times New Roman" w:cs="Times New Roman" w:eastAsia="Times New Roman" w:hAnsi="Times New Roman"/>
          <w:sz w:val="24"/>
          <w:szCs w:val="24"/>
          <w:shd w:fill="f8f8f8" w:val="clear"/>
        </w:rPr>
      </w:pPr>
      <w:r w:rsidDel="00000000" w:rsidR="00000000" w:rsidRPr="00000000">
        <w:rPr>
          <w:rtl w:val="0"/>
        </w:rPr>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3CF">
      <w:pPr>
        <w:ind w:left="1440" w:firstLine="0"/>
        <w:jc w:val="both"/>
        <w:rPr>
          <w:rFonts w:ascii="Times New Roman" w:cs="Times New Roman" w:eastAsia="Times New Roman" w:hAnsi="Times New Roman"/>
          <w:sz w:val="24"/>
          <w:szCs w:val="24"/>
          <w:shd w:fill="f8f8f8" w:val="clear"/>
        </w:rPr>
      </w:pPr>
      <w:r w:rsidDel="00000000" w:rsidR="00000000" w:rsidRPr="00000000">
        <w:rPr>
          <w:rFonts w:ascii="Times New Roman" w:cs="Times New Roman" w:eastAsia="Times New Roman" w:hAnsi="Times New Roman"/>
          <w:sz w:val="24"/>
          <w:szCs w:val="24"/>
          <w:shd w:fill="f8f8f8" w:val="clear"/>
          <w:rtl w:val="0"/>
        </w:rPr>
        <w:t xml:space="preserve">SUBSTRING(str FROM pos FOR len)</w:t>
      </w:r>
    </w:p>
    <w:p w:rsidR="00000000" w:rsidDel="00000000" w:rsidP="00000000" w:rsidRDefault="00000000" w:rsidRPr="00000000" w14:paraId="000003D0">
      <w:pPr>
        <w:spacing w:after="0" w:before="0" w:line="276"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D1">
      <w:pPr>
        <w:numPr>
          <w:ilvl w:val="0"/>
          <w:numId w:val="13"/>
        </w:numPr>
        <w:spacing w:after="0" w:before="0" w:line="276"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Which operator is used in a query for pattern matching?</w:t>
      </w:r>
    </w:p>
    <w:p w:rsidR="00000000" w:rsidDel="00000000" w:rsidP="00000000" w:rsidRDefault="00000000" w:rsidRPr="00000000" w14:paraId="000003D2">
      <w:pPr>
        <w:spacing w:after="0" w:before="0" w:line="276"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3D3">
      <w:pPr>
        <w:spacing w:after="0" w:before="0" w:line="276"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&gt;&gt;&gt;    %</w:t>
      </w:r>
    </w:p>
    <w:p w:rsidR="00000000" w:rsidDel="00000000" w:rsidP="00000000" w:rsidRDefault="00000000" w:rsidRPr="00000000" w14:paraId="000003D4">
      <w:pPr>
        <w:spacing w:after="0" w:before="0" w:line="276"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D5">
      <w:pPr>
        <w:spacing w:after="0" w:before="0" w:line="276"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D6">
      <w:pPr>
        <w:spacing w:after="0" w:before="0" w:line="276" w:lineRule="auto"/>
        <w:ind w:left="720" w:firstLine="0"/>
        <w:jc w:val="both"/>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160" w:hanging="360"/>
      </w:pPr>
      <w:rPr>
        <w:rFonts w:ascii="Roboto" w:cs="Roboto" w:eastAsia="Roboto" w:hAnsi="Roboto"/>
        <w:color w:val="333333"/>
        <w:sz w:val="24"/>
        <w:szCs w:val="24"/>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