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B0EE" w14:textId="784239D3" w:rsidR="008840B5" w:rsidRPr="008840B5" w:rsidRDefault="008840B5" w:rsidP="008840B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840B5">
        <w:rPr>
          <w:rFonts w:ascii="Times New Roman" w:eastAsia="Times New Roman" w:hAnsi="Times New Roman" w:cs="Times New Roman"/>
          <w:b/>
          <w:bCs/>
          <w:kern w:val="36"/>
          <w:sz w:val="48"/>
          <w:szCs w:val="48"/>
          <w:lang w:eastAsia="en-IN"/>
        </w:rPr>
        <w:t>JSP Interview Questions</w:t>
      </w:r>
      <w:r w:rsidRPr="008840B5">
        <w:rPr>
          <w:rFonts w:ascii="Times New Roman" w:eastAsia="Times New Roman" w:hAnsi="Times New Roman" w:cs="Times New Roman"/>
          <w:sz w:val="24"/>
          <w:szCs w:val="24"/>
          <w:lang w:eastAsia="en-IN"/>
        </w:rPr>
        <w:t>.</w:t>
      </w:r>
    </w:p>
    <w:p w14:paraId="125A6072"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151FDE">
          <v:rect id="_x0000_i1025" style="width:0;height:1.5pt" o:hralign="center" o:hrstd="t" o:hr="t" fillcolor="#a0a0a0" stroked="f"/>
        </w:pict>
      </w:r>
    </w:p>
    <w:p w14:paraId="3032C1EB"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 What is JSP?</w:t>
      </w:r>
    </w:p>
    <w:p w14:paraId="2646194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Java Server Pages technology (JSP) is a server-side programming language used to create a dynamic web page in the form of </w:t>
      </w:r>
      <w:proofErr w:type="spellStart"/>
      <w:r w:rsidRPr="008840B5">
        <w:rPr>
          <w:rFonts w:ascii="Times New Roman" w:eastAsia="Times New Roman" w:hAnsi="Times New Roman" w:cs="Times New Roman"/>
          <w:sz w:val="24"/>
          <w:szCs w:val="24"/>
          <w:lang w:eastAsia="en-IN"/>
        </w:rPr>
        <w:t>HyperText</w:t>
      </w:r>
      <w:proofErr w:type="spellEnd"/>
      <w:r w:rsidRPr="008840B5">
        <w:rPr>
          <w:rFonts w:ascii="Times New Roman" w:eastAsia="Times New Roman" w:hAnsi="Times New Roman" w:cs="Times New Roman"/>
          <w:sz w:val="24"/>
          <w:szCs w:val="24"/>
          <w:lang w:eastAsia="en-IN"/>
        </w:rPr>
        <w:t xml:space="preserve"> Markup Language (HTML). It is an extension to the servlet technology. </w:t>
      </w:r>
    </w:p>
    <w:p w14:paraId="6FFCEA15" w14:textId="7F9CBC18"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A JSP page is internally converted into the servlet. JSP has access to the entire family of the Java API including JDBC API to access enterprise database. Hence, Java language syntax has been used in the java server pages (JSP). The JSP pages are more accessible to maintain than Servlet because we can separate designing and development. It provides some additional features such as Expression Language, Custom Tags, etc.</w:t>
      </w:r>
    </w:p>
    <w:p w14:paraId="54AD0AD5"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 xml:space="preserve">2) What </w:t>
      </w:r>
      <w:proofErr w:type="gramStart"/>
      <w:r w:rsidRPr="008840B5">
        <w:rPr>
          <w:rFonts w:ascii="Times New Roman" w:eastAsia="Times New Roman" w:hAnsi="Times New Roman" w:cs="Times New Roman"/>
          <w:b/>
          <w:bCs/>
          <w:sz w:val="27"/>
          <w:szCs w:val="27"/>
          <w:lang w:eastAsia="en-IN"/>
        </w:rPr>
        <w:t>are</w:t>
      </w:r>
      <w:proofErr w:type="gramEnd"/>
      <w:r w:rsidRPr="008840B5">
        <w:rPr>
          <w:rFonts w:ascii="Times New Roman" w:eastAsia="Times New Roman" w:hAnsi="Times New Roman" w:cs="Times New Roman"/>
          <w:b/>
          <w:bCs/>
          <w:sz w:val="27"/>
          <w:szCs w:val="27"/>
          <w:lang w:eastAsia="en-IN"/>
        </w:rPr>
        <w:t xml:space="preserve"> the life-cycle methods for a JSP?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7"/>
        <w:gridCol w:w="4594"/>
      </w:tblGrid>
      <w:tr w:rsidR="008840B5" w:rsidRPr="008840B5" w14:paraId="18DF2C4B" w14:textId="77777777" w:rsidTr="00AF077F">
        <w:trPr>
          <w:trHeight w:val="297"/>
          <w:tblCellSpacing w:w="15" w:type="dxa"/>
        </w:trPr>
        <w:tc>
          <w:tcPr>
            <w:tcW w:w="4172" w:type="dxa"/>
            <w:tcBorders>
              <w:top w:val="single" w:sz="4" w:space="0" w:color="auto"/>
              <w:left w:val="single" w:sz="4" w:space="0" w:color="auto"/>
            </w:tcBorders>
            <w:vAlign w:val="center"/>
            <w:hideMark/>
          </w:tcPr>
          <w:p w14:paraId="0D857A1A"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Method</w:t>
            </w:r>
          </w:p>
        </w:tc>
        <w:tc>
          <w:tcPr>
            <w:tcW w:w="4549" w:type="dxa"/>
            <w:tcBorders>
              <w:top w:val="single" w:sz="4" w:space="0" w:color="auto"/>
              <w:left w:val="single" w:sz="4" w:space="0" w:color="auto"/>
              <w:right w:val="single" w:sz="4" w:space="0" w:color="auto"/>
            </w:tcBorders>
            <w:vAlign w:val="center"/>
            <w:hideMark/>
          </w:tcPr>
          <w:p w14:paraId="54AA006D"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Description</w:t>
            </w:r>
          </w:p>
        </w:tc>
      </w:tr>
      <w:tr w:rsidR="008840B5" w:rsidRPr="008840B5" w14:paraId="7E638045" w14:textId="77777777" w:rsidTr="00AF077F">
        <w:trPr>
          <w:trHeight w:val="622"/>
          <w:tblCellSpacing w:w="15" w:type="dxa"/>
        </w:trPr>
        <w:tc>
          <w:tcPr>
            <w:tcW w:w="4172" w:type="dxa"/>
            <w:tcBorders>
              <w:top w:val="single" w:sz="4" w:space="0" w:color="auto"/>
              <w:left w:val="single" w:sz="4" w:space="0" w:color="auto"/>
            </w:tcBorders>
            <w:vAlign w:val="center"/>
            <w:hideMark/>
          </w:tcPr>
          <w:p w14:paraId="44B2F2CB"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public void </w:t>
            </w:r>
            <w:proofErr w:type="spellStart"/>
            <w:proofErr w:type="gramStart"/>
            <w:r w:rsidRPr="008840B5">
              <w:rPr>
                <w:rFonts w:ascii="Times New Roman" w:eastAsia="Times New Roman" w:hAnsi="Times New Roman" w:cs="Times New Roman"/>
                <w:sz w:val="24"/>
                <w:szCs w:val="24"/>
                <w:lang w:eastAsia="en-IN"/>
              </w:rPr>
              <w:t>jspInit</w:t>
            </w:r>
            <w:proofErr w:type="spellEnd"/>
            <w:r w:rsidRPr="008840B5">
              <w:rPr>
                <w:rFonts w:ascii="Times New Roman" w:eastAsia="Times New Roman" w:hAnsi="Times New Roman" w:cs="Times New Roman"/>
                <w:sz w:val="24"/>
                <w:szCs w:val="24"/>
                <w:lang w:eastAsia="en-IN"/>
              </w:rPr>
              <w:t>(</w:t>
            </w:r>
            <w:proofErr w:type="gramEnd"/>
            <w:r w:rsidRPr="008840B5">
              <w:rPr>
                <w:rFonts w:ascii="Times New Roman" w:eastAsia="Times New Roman" w:hAnsi="Times New Roman" w:cs="Times New Roman"/>
                <w:sz w:val="24"/>
                <w:szCs w:val="24"/>
                <w:lang w:eastAsia="en-IN"/>
              </w:rPr>
              <w:t>)</w:t>
            </w:r>
          </w:p>
        </w:tc>
        <w:tc>
          <w:tcPr>
            <w:tcW w:w="4549" w:type="dxa"/>
            <w:tcBorders>
              <w:top w:val="single" w:sz="4" w:space="0" w:color="auto"/>
              <w:left w:val="single" w:sz="4" w:space="0" w:color="auto"/>
              <w:right w:val="single" w:sz="4" w:space="0" w:color="auto"/>
            </w:tcBorders>
            <w:vAlign w:val="center"/>
            <w:hideMark/>
          </w:tcPr>
          <w:p w14:paraId="20191C6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It is invoked only once, same as </w:t>
            </w:r>
            <w:proofErr w:type="spellStart"/>
            <w:r w:rsidRPr="008840B5">
              <w:rPr>
                <w:rFonts w:ascii="Times New Roman" w:eastAsia="Times New Roman" w:hAnsi="Times New Roman" w:cs="Times New Roman"/>
                <w:sz w:val="24"/>
                <w:szCs w:val="24"/>
                <w:lang w:eastAsia="en-IN"/>
              </w:rPr>
              <w:t>init</w:t>
            </w:r>
            <w:proofErr w:type="spellEnd"/>
            <w:r w:rsidRPr="008840B5">
              <w:rPr>
                <w:rFonts w:ascii="Times New Roman" w:eastAsia="Times New Roman" w:hAnsi="Times New Roman" w:cs="Times New Roman"/>
                <w:sz w:val="24"/>
                <w:szCs w:val="24"/>
                <w:lang w:eastAsia="en-IN"/>
              </w:rPr>
              <w:t xml:space="preserve"> method of the servlet.</w:t>
            </w:r>
          </w:p>
        </w:tc>
      </w:tr>
      <w:tr w:rsidR="008840B5" w:rsidRPr="008840B5" w14:paraId="23F50392" w14:textId="77777777" w:rsidTr="00AF077F">
        <w:trPr>
          <w:trHeight w:val="934"/>
          <w:tblCellSpacing w:w="15" w:type="dxa"/>
        </w:trPr>
        <w:tc>
          <w:tcPr>
            <w:tcW w:w="4172" w:type="dxa"/>
            <w:tcBorders>
              <w:top w:val="single" w:sz="4" w:space="0" w:color="auto"/>
              <w:left w:val="single" w:sz="4" w:space="0" w:color="auto"/>
            </w:tcBorders>
            <w:vAlign w:val="center"/>
            <w:hideMark/>
          </w:tcPr>
          <w:p w14:paraId="4A3CC3A3"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public void _</w:t>
            </w:r>
            <w:proofErr w:type="spellStart"/>
            <w:proofErr w:type="gramStart"/>
            <w:r w:rsidRPr="008840B5">
              <w:rPr>
                <w:rFonts w:ascii="Times New Roman" w:eastAsia="Times New Roman" w:hAnsi="Times New Roman" w:cs="Times New Roman"/>
                <w:sz w:val="24"/>
                <w:szCs w:val="24"/>
                <w:lang w:eastAsia="en-IN"/>
              </w:rPr>
              <w:t>jspService</w:t>
            </w:r>
            <w:proofErr w:type="spellEnd"/>
            <w:r w:rsidRPr="008840B5">
              <w:rPr>
                <w:rFonts w:ascii="Times New Roman" w:eastAsia="Times New Roman" w:hAnsi="Times New Roman" w:cs="Times New Roman"/>
                <w:sz w:val="24"/>
                <w:szCs w:val="24"/>
                <w:lang w:eastAsia="en-IN"/>
              </w:rPr>
              <w:t>(</w:t>
            </w:r>
            <w:proofErr w:type="spellStart"/>
            <w:proofErr w:type="gramEnd"/>
            <w:r w:rsidRPr="008840B5">
              <w:rPr>
                <w:rFonts w:ascii="Times New Roman" w:eastAsia="Times New Roman" w:hAnsi="Times New Roman" w:cs="Times New Roman"/>
                <w:sz w:val="24"/>
                <w:szCs w:val="24"/>
                <w:lang w:eastAsia="en-IN"/>
              </w:rPr>
              <w:t>ServletRequest</w:t>
            </w:r>
            <w:proofErr w:type="spellEnd"/>
            <w:r w:rsidRPr="008840B5">
              <w:rPr>
                <w:rFonts w:ascii="Times New Roman" w:eastAsia="Times New Roman" w:hAnsi="Times New Roman" w:cs="Times New Roman"/>
                <w:sz w:val="24"/>
                <w:szCs w:val="24"/>
                <w:lang w:eastAsia="en-IN"/>
              </w:rPr>
              <w:t xml:space="preserve"> </w:t>
            </w:r>
            <w:proofErr w:type="spellStart"/>
            <w:r w:rsidRPr="008840B5">
              <w:rPr>
                <w:rFonts w:ascii="Times New Roman" w:eastAsia="Times New Roman" w:hAnsi="Times New Roman" w:cs="Times New Roman"/>
                <w:sz w:val="24"/>
                <w:szCs w:val="24"/>
                <w:lang w:eastAsia="en-IN"/>
              </w:rPr>
              <w:t>request,ServletResponse</w:t>
            </w:r>
            <w:proofErr w:type="spellEnd"/>
            <w:r w:rsidRPr="008840B5">
              <w:rPr>
                <w:rFonts w:ascii="Times New Roman" w:eastAsia="Times New Roman" w:hAnsi="Times New Roman" w:cs="Times New Roman"/>
                <w:sz w:val="24"/>
                <w:szCs w:val="24"/>
                <w:lang w:eastAsia="en-IN"/>
              </w:rPr>
              <w:t xml:space="preserve">)throws </w:t>
            </w:r>
            <w:proofErr w:type="spellStart"/>
            <w:r w:rsidRPr="008840B5">
              <w:rPr>
                <w:rFonts w:ascii="Times New Roman" w:eastAsia="Times New Roman" w:hAnsi="Times New Roman" w:cs="Times New Roman"/>
                <w:sz w:val="24"/>
                <w:szCs w:val="24"/>
                <w:lang w:eastAsia="en-IN"/>
              </w:rPr>
              <w:t>ServletException,IOException</w:t>
            </w:r>
            <w:proofErr w:type="spellEnd"/>
          </w:p>
        </w:tc>
        <w:tc>
          <w:tcPr>
            <w:tcW w:w="4549" w:type="dxa"/>
            <w:tcBorders>
              <w:top w:val="single" w:sz="4" w:space="0" w:color="auto"/>
              <w:left w:val="single" w:sz="4" w:space="0" w:color="auto"/>
              <w:right w:val="single" w:sz="4" w:space="0" w:color="auto"/>
            </w:tcBorders>
            <w:vAlign w:val="center"/>
            <w:hideMark/>
          </w:tcPr>
          <w:p w14:paraId="182A25B3"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It is invoked at each request, same as </w:t>
            </w:r>
            <w:proofErr w:type="gramStart"/>
            <w:r w:rsidRPr="008840B5">
              <w:rPr>
                <w:rFonts w:ascii="Times New Roman" w:eastAsia="Times New Roman" w:hAnsi="Times New Roman" w:cs="Times New Roman"/>
                <w:sz w:val="24"/>
                <w:szCs w:val="24"/>
                <w:lang w:eastAsia="en-IN"/>
              </w:rPr>
              <w:t>service(</w:t>
            </w:r>
            <w:proofErr w:type="gramEnd"/>
            <w:r w:rsidRPr="008840B5">
              <w:rPr>
                <w:rFonts w:ascii="Times New Roman" w:eastAsia="Times New Roman" w:hAnsi="Times New Roman" w:cs="Times New Roman"/>
                <w:sz w:val="24"/>
                <w:szCs w:val="24"/>
                <w:lang w:eastAsia="en-IN"/>
              </w:rPr>
              <w:t xml:space="preserve">) method of the servlet. </w:t>
            </w:r>
          </w:p>
        </w:tc>
      </w:tr>
      <w:tr w:rsidR="008840B5" w:rsidRPr="008840B5" w14:paraId="09A449C5" w14:textId="77777777" w:rsidTr="00AF077F">
        <w:trPr>
          <w:trHeight w:val="622"/>
          <w:tblCellSpacing w:w="15" w:type="dxa"/>
        </w:trPr>
        <w:tc>
          <w:tcPr>
            <w:tcW w:w="4172" w:type="dxa"/>
            <w:tcBorders>
              <w:top w:val="single" w:sz="4" w:space="0" w:color="auto"/>
              <w:left w:val="single" w:sz="4" w:space="0" w:color="auto"/>
              <w:bottom w:val="single" w:sz="4" w:space="0" w:color="auto"/>
            </w:tcBorders>
            <w:vAlign w:val="center"/>
            <w:hideMark/>
          </w:tcPr>
          <w:p w14:paraId="0996ACB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public void </w:t>
            </w:r>
            <w:proofErr w:type="spellStart"/>
            <w:proofErr w:type="gramStart"/>
            <w:r w:rsidRPr="008840B5">
              <w:rPr>
                <w:rFonts w:ascii="Times New Roman" w:eastAsia="Times New Roman" w:hAnsi="Times New Roman" w:cs="Times New Roman"/>
                <w:sz w:val="24"/>
                <w:szCs w:val="24"/>
                <w:lang w:eastAsia="en-IN"/>
              </w:rPr>
              <w:t>jspDestroy</w:t>
            </w:r>
            <w:proofErr w:type="spellEnd"/>
            <w:r w:rsidRPr="008840B5">
              <w:rPr>
                <w:rFonts w:ascii="Times New Roman" w:eastAsia="Times New Roman" w:hAnsi="Times New Roman" w:cs="Times New Roman"/>
                <w:sz w:val="24"/>
                <w:szCs w:val="24"/>
                <w:lang w:eastAsia="en-IN"/>
              </w:rPr>
              <w:t>(</w:t>
            </w:r>
            <w:proofErr w:type="gramEnd"/>
            <w:r w:rsidRPr="008840B5">
              <w:rPr>
                <w:rFonts w:ascii="Times New Roman" w:eastAsia="Times New Roman" w:hAnsi="Times New Roman" w:cs="Times New Roman"/>
                <w:sz w:val="24"/>
                <w:szCs w:val="24"/>
                <w:lang w:eastAsia="en-IN"/>
              </w:rPr>
              <w:t>)</w:t>
            </w:r>
          </w:p>
        </w:tc>
        <w:tc>
          <w:tcPr>
            <w:tcW w:w="4549" w:type="dxa"/>
            <w:tcBorders>
              <w:top w:val="single" w:sz="4" w:space="0" w:color="auto"/>
              <w:left w:val="single" w:sz="4" w:space="0" w:color="auto"/>
              <w:bottom w:val="single" w:sz="4" w:space="0" w:color="auto"/>
              <w:right w:val="single" w:sz="4" w:space="0" w:color="auto"/>
            </w:tcBorders>
            <w:vAlign w:val="center"/>
            <w:hideMark/>
          </w:tcPr>
          <w:p w14:paraId="746CB68E"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It is invoked only once, same as </w:t>
            </w:r>
            <w:proofErr w:type="gramStart"/>
            <w:r w:rsidRPr="008840B5">
              <w:rPr>
                <w:rFonts w:ascii="Times New Roman" w:eastAsia="Times New Roman" w:hAnsi="Times New Roman" w:cs="Times New Roman"/>
                <w:sz w:val="24"/>
                <w:szCs w:val="24"/>
                <w:lang w:eastAsia="en-IN"/>
              </w:rPr>
              <w:t>destroy(</w:t>
            </w:r>
            <w:proofErr w:type="gramEnd"/>
            <w:r w:rsidRPr="008840B5">
              <w:rPr>
                <w:rFonts w:ascii="Times New Roman" w:eastAsia="Times New Roman" w:hAnsi="Times New Roman" w:cs="Times New Roman"/>
                <w:sz w:val="24"/>
                <w:szCs w:val="24"/>
                <w:lang w:eastAsia="en-IN"/>
              </w:rPr>
              <w:t>) method of the servlet.</w:t>
            </w:r>
          </w:p>
        </w:tc>
      </w:tr>
    </w:tbl>
    <w:p w14:paraId="7EAEB87E"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 List out some advantages of using JSP.</w:t>
      </w:r>
    </w:p>
    <w:p w14:paraId="0FE8C73E" w14:textId="77777777" w:rsidR="008840B5" w:rsidRPr="008840B5" w:rsidRDefault="008840B5" w:rsidP="008840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Better performance.</w:t>
      </w:r>
    </w:p>
    <w:p w14:paraId="70304699" w14:textId="77777777" w:rsidR="008840B5" w:rsidRPr="008840B5" w:rsidRDefault="008840B5" w:rsidP="008840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 compilation of JSP is done before it is processed by the server which eradicates the need for loading of interpreter and code script each time. </w:t>
      </w:r>
    </w:p>
    <w:p w14:paraId="07115AD0" w14:textId="77777777" w:rsidR="008840B5" w:rsidRPr="008840B5" w:rsidRDefault="008840B5" w:rsidP="008840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 has access to all-powerful enterprises.</w:t>
      </w:r>
      <w:r w:rsidRPr="008840B5">
        <w:rPr>
          <w:rFonts w:ascii="Times New Roman" w:eastAsia="Times New Roman" w:hAnsi="Times New Roman" w:cs="Times New Roman"/>
          <w:sz w:val="24"/>
          <w:szCs w:val="24"/>
          <w:lang w:eastAsia="en-IN"/>
        </w:rPr>
        <w:br/>
        <w:t xml:space="preserve">Easy to maintain: JSP can be easily managed because we can easily separate our business logic with presentation logic. In Servlet technology, we mix our business logic with the presentation logic. </w:t>
      </w:r>
    </w:p>
    <w:p w14:paraId="01A261DB" w14:textId="31CF055F" w:rsidR="008840B5" w:rsidRPr="008840B5" w:rsidRDefault="008840B5" w:rsidP="008840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 can also be used in combination with servlets.</w:t>
      </w:r>
    </w:p>
    <w:p w14:paraId="4D90CFAC"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4) Give the syntax for JSP comments.</w:t>
      </w:r>
    </w:p>
    <w:p w14:paraId="477BCD68"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syntax for JSP comments is:</w:t>
      </w:r>
    </w:p>
    <w:p w14:paraId="7383DE81" w14:textId="77777777" w:rsidR="008840B5" w:rsidRPr="008840B5" w:rsidRDefault="008840B5" w:rsidP="008840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&lt;%-- Comment --%&gt;  </w:t>
      </w:r>
    </w:p>
    <w:p w14:paraId="24FBDEE5" w14:textId="6E0DE600"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6DA2BD8C" w14:textId="263D7BB2"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174E9335"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lastRenderedPageBreak/>
        <w:t>5) What is the difference between hide comment and output comment?</w:t>
      </w:r>
    </w:p>
    <w:p w14:paraId="3C7208BC"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 JSP comment is called hide comment whereas HTML comment is called output comment. If a user views the source of the page, the JSP comment will not be shown whereas HTML comment will be displayed. </w:t>
      </w:r>
    </w:p>
    <w:p w14:paraId="7DC5DBC6" w14:textId="1FBF3282"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2A8D4613"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6) What are the JSP implicit objects?</w:t>
      </w:r>
    </w:p>
    <w:p w14:paraId="08C60638"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 provides nine implicit objects by default. They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2349"/>
      </w:tblGrid>
      <w:tr w:rsidR="008840B5" w:rsidRPr="008840B5" w14:paraId="20B36789" w14:textId="77777777" w:rsidTr="008840B5">
        <w:trPr>
          <w:trHeight w:val="290"/>
          <w:tblCellSpacing w:w="15" w:type="dxa"/>
        </w:trPr>
        <w:tc>
          <w:tcPr>
            <w:tcW w:w="2281" w:type="dxa"/>
            <w:tcBorders>
              <w:top w:val="single" w:sz="4" w:space="0" w:color="auto"/>
              <w:left w:val="single" w:sz="4" w:space="0" w:color="auto"/>
              <w:bottom w:val="single" w:sz="4" w:space="0" w:color="auto"/>
              <w:right w:val="single" w:sz="4" w:space="0" w:color="auto"/>
            </w:tcBorders>
            <w:vAlign w:val="center"/>
            <w:hideMark/>
          </w:tcPr>
          <w:p w14:paraId="2FE9587A"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Object</w:t>
            </w:r>
          </w:p>
        </w:tc>
        <w:tc>
          <w:tcPr>
            <w:tcW w:w="2304" w:type="dxa"/>
            <w:tcBorders>
              <w:top w:val="single" w:sz="4" w:space="0" w:color="auto"/>
              <w:bottom w:val="single" w:sz="4" w:space="0" w:color="auto"/>
              <w:right w:val="single" w:sz="4" w:space="0" w:color="auto"/>
            </w:tcBorders>
            <w:vAlign w:val="center"/>
            <w:hideMark/>
          </w:tcPr>
          <w:p w14:paraId="25F41AC3"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Type</w:t>
            </w:r>
          </w:p>
        </w:tc>
      </w:tr>
      <w:tr w:rsidR="008840B5" w:rsidRPr="008840B5" w14:paraId="39CAE420" w14:textId="77777777" w:rsidTr="008840B5">
        <w:trPr>
          <w:trHeight w:val="277"/>
          <w:tblCellSpacing w:w="15" w:type="dxa"/>
        </w:trPr>
        <w:tc>
          <w:tcPr>
            <w:tcW w:w="2281" w:type="dxa"/>
            <w:tcBorders>
              <w:left w:val="single" w:sz="4" w:space="0" w:color="auto"/>
              <w:right w:val="single" w:sz="4" w:space="0" w:color="auto"/>
            </w:tcBorders>
            <w:vAlign w:val="center"/>
            <w:hideMark/>
          </w:tcPr>
          <w:p w14:paraId="1D97AB31"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1) out</w:t>
            </w:r>
          </w:p>
        </w:tc>
        <w:tc>
          <w:tcPr>
            <w:tcW w:w="2304" w:type="dxa"/>
            <w:tcBorders>
              <w:right w:val="single" w:sz="4" w:space="0" w:color="auto"/>
            </w:tcBorders>
            <w:vAlign w:val="center"/>
            <w:hideMark/>
          </w:tcPr>
          <w:p w14:paraId="5E8F4806"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JspWriter</w:t>
            </w:r>
            <w:proofErr w:type="spellEnd"/>
          </w:p>
        </w:tc>
      </w:tr>
      <w:tr w:rsidR="008840B5" w:rsidRPr="008840B5" w14:paraId="49066127" w14:textId="77777777" w:rsidTr="008840B5">
        <w:trPr>
          <w:trHeight w:val="302"/>
          <w:tblCellSpacing w:w="15" w:type="dxa"/>
        </w:trPr>
        <w:tc>
          <w:tcPr>
            <w:tcW w:w="2281" w:type="dxa"/>
            <w:tcBorders>
              <w:top w:val="single" w:sz="4" w:space="0" w:color="auto"/>
              <w:left w:val="single" w:sz="4" w:space="0" w:color="auto"/>
              <w:bottom w:val="single" w:sz="4" w:space="0" w:color="auto"/>
              <w:right w:val="single" w:sz="4" w:space="0" w:color="auto"/>
            </w:tcBorders>
            <w:vAlign w:val="center"/>
            <w:hideMark/>
          </w:tcPr>
          <w:p w14:paraId="379E6037"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2) request</w:t>
            </w:r>
          </w:p>
        </w:tc>
        <w:tc>
          <w:tcPr>
            <w:tcW w:w="2304" w:type="dxa"/>
            <w:tcBorders>
              <w:top w:val="single" w:sz="4" w:space="0" w:color="auto"/>
              <w:bottom w:val="single" w:sz="4" w:space="0" w:color="auto"/>
              <w:right w:val="single" w:sz="4" w:space="0" w:color="auto"/>
            </w:tcBorders>
            <w:vAlign w:val="center"/>
            <w:hideMark/>
          </w:tcPr>
          <w:p w14:paraId="51DDE77C"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HttpServletRequest</w:t>
            </w:r>
            <w:proofErr w:type="spellEnd"/>
          </w:p>
        </w:tc>
      </w:tr>
      <w:tr w:rsidR="008840B5" w:rsidRPr="008840B5" w14:paraId="3389B8B4" w14:textId="77777777" w:rsidTr="008840B5">
        <w:trPr>
          <w:trHeight w:val="277"/>
          <w:tblCellSpacing w:w="15" w:type="dxa"/>
        </w:trPr>
        <w:tc>
          <w:tcPr>
            <w:tcW w:w="2281" w:type="dxa"/>
            <w:tcBorders>
              <w:left w:val="single" w:sz="4" w:space="0" w:color="auto"/>
              <w:bottom w:val="single" w:sz="4" w:space="0" w:color="auto"/>
              <w:right w:val="single" w:sz="4" w:space="0" w:color="auto"/>
            </w:tcBorders>
            <w:vAlign w:val="center"/>
            <w:hideMark/>
          </w:tcPr>
          <w:p w14:paraId="14C9FE9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3) response</w:t>
            </w:r>
          </w:p>
        </w:tc>
        <w:tc>
          <w:tcPr>
            <w:tcW w:w="2304" w:type="dxa"/>
            <w:tcBorders>
              <w:bottom w:val="single" w:sz="4" w:space="0" w:color="auto"/>
              <w:right w:val="single" w:sz="4" w:space="0" w:color="auto"/>
            </w:tcBorders>
            <w:vAlign w:val="center"/>
            <w:hideMark/>
          </w:tcPr>
          <w:p w14:paraId="2438D680"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HttpServletResponse</w:t>
            </w:r>
            <w:proofErr w:type="spellEnd"/>
          </w:p>
        </w:tc>
      </w:tr>
      <w:tr w:rsidR="008840B5" w:rsidRPr="008840B5" w14:paraId="30460E66" w14:textId="77777777" w:rsidTr="008840B5">
        <w:trPr>
          <w:trHeight w:val="290"/>
          <w:tblCellSpacing w:w="15" w:type="dxa"/>
        </w:trPr>
        <w:tc>
          <w:tcPr>
            <w:tcW w:w="2281" w:type="dxa"/>
            <w:tcBorders>
              <w:left w:val="single" w:sz="4" w:space="0" w:color="auto"/>
              <w:bottom w:val="single" w:sz="4" w:space="0" w:color="auto"/>
              <w:right w:val="single" w:sz="4" w:space="0" w:color="auto"/>
            </w:tcBorders>
            <w:vAlign w:val="center"/>
            <w:hideMark/>
          </w:tcPr>
          <w:p w14:paraId="457FA0D1"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4) config</w:t>
            </w:r>
          </w:p>
        </w:tc>
        <w:tc>
          <w:tcPr>
            <w:tcW w:w="2304" w:type="dxa"/>
            <w:tcBorders>
              <w:bottom w:val="single" w:sz="4" w:space="0" w:color="auto"/>
              <w:right w:val="single" w:sz="4" w:space="0" w:color="auto"/>
            </w:tcBorders>
            <w:vAlign w:val="center"/>
            <w:hideMark/>
          </w:tcPr>
          <w:p w14:paraId="4C493A15"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ServletConfig</w:t>
            </w:r>
            <w:proofErr w:type="spellEnd"/>
          </w:p>
        </w:tc>
      </w:tr>
      <w:tr w:rsidR="008840B5" w:rsidRPr="008840B5" w14:paraId="03E07AA2" w14:textId="77777777" w:rsidTr="008840B5">
        <w:trPr>
          <w:trHeight w:val="277"/>
          <w:tblCellSpacing w:w="15" w:type="dxa"/>
        </w:trPr>
        <w:tc>
          <w:tcPr>
            <w:tcW w:w="2281" w:type="dxa"/>
            <w:tcBorders>
              <w:left w:val="single" w:sz="4" w:space="0" w:color="auto"/>
              <w:right w:val="single" w:sz="4" w:space="0" w:color="auto"/>
            </w:tcBorders>
            <w:vAlign w:val="center"/>
            <w:hideMark/>
          </w:tcPr>
          <w:p w14:paraId="0AA31F92"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5) session</w:t>
            </w:r>
          </w:p>
        </w:tc>
        <w:tc>
          <w:tcPr>
            <w:tcW w:w="2304" w:type="dxa"/>
            <w:tcBorders>
              <w:right w:val="single" w:sz="4" w:space="0" w:color="auto"/>
            </w:tcBorders>
            <w:vAlign w:val="center"/>
            <w:hideMark/>
          </w:tcPr>
          <w:p w14:paraId="2EFEE694"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HttpSession</w:t>
            </w:r>
            <w:proofErr w:type="spellEnd"/>
          </w:p>
        </w:tc>
      </w:tr>
      <w:tr w:rsidR="008840B5" w:rsidRPr="008840B5" w14:paraId="4DE176A2" w14:textId="77777777" w:rsidTr="008840B5">
        <w:trPr>
          <w:trHeight w:val="302"/>
          <w:tblCellSpacing w:w="15" w:type="dxa"/>
        </w:trPr>
        <w:tc>
          <w:tcPr>
            <w:tcW w:w="2281" w:type="dxa"/>
            <w:tcBorders>
              <w:top w:val="single" w:sz="4" w:space="0" w:color="auto"/>
              <w:left w:val="single" w:sz="4" w:space="0" w:color="auto"/>
              <w:bottom w:val="single" w:sz="4" w:space="0" w:color="auto"/>
              <w:right w:val="single" w:sz="4" w:space="0" w:color="auto"/>
            </w:tcBorders>
            <w:vAlign w:val="center"/>
            <w:hideMark/>
          </w:tcPr>
          <w:p w14:paraId="55CD5B89"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6) application</w:t>
            </w:r>
          </w:p>
        </w:tc>
        <w:tc>
          <w:tcPr>
            <w:tcW w:w="2304" w:type="dxa"/>
            <w:tcBorders>
              <w:top w:val="single" w:sz="4" w:space="0" w:color="auto"/>
              <w:bottom w:val="single" w:sz="4" w:space="0" w:color="auto"/>
              <w:right w:val="single" w:sz="4" w:space="0" w:color="auto"/>
            </w:tcBorders>
            <w:vAlign w:val="center"/>
            <w:hideMark/>
          </w:tcPr>
          <w:p w14:paraId="423D89E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ServletContext</w:t>
            </w:r>
            <w:proofErr w:type="spellEnd"/>
          </w:p>
        </w:tc>
      </w:tr>
      <w:tr w:rsidR="008840B5" w:rsidRPr="008840B5" w14:paraId="2EA85CC7" w14:textId="77777777" w:rsidTr="008840B5">
        <w:trPr>
          <w:trHeight w:val="277"/>
          <w:tblCellSpacing w:w="15" w:type="dxa"/>
        </w:trPr>
        <w:tc>
          <w:tcPr>
            <w:tcW w:w="2281" w:type="dxa"/>
            <w:tcBorders>
              <w:left w:val="single" w:sz="4" w:space="0" w:color="auto"/>
              <w:right w:val="single" w:sz="4" w:space="0" w:color="auto"/>
            </w:tcBorders>
            <w:vAlign w:val="center"/>
            <w:hideMark/>
          </w:tcPr>
          <w:p w14:paraId="5D90F267"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7) </w:t>
            </w:r>
            <w:proofErr w:type="spellStart"/>
            <w:r w:rsidRPr="008840B5">
              <w:rPr>
                <w:rFonts w:ascii="Times New Roman" w:eastAsia="Times New Roman" w:hAnsi="Times New Roman" w:cs="Times New Roman"/>
                <w:sz w:val="24"/>
                <w:szCs w:val="24"/>
                <w:lang w:eastAsia="en-IN"/>
              </w:rPr>
              <w:t>pageContext</w:t>
            </w:r>
            <w:proofErr w:type="spellEnd"/>
          </w:p>
        </w:tc>
        <w:tc>
          <w:tcPr>
            <w:tcW w:w="2304" w:type="dxa"/>
            <w:tcBorders>
              <w:right w:val="single" w:sz="4" w:space="0" w:color="auto"/>
            </w:tcBorders>
            <w:vAlign w:val="center"/>
            <w:hideMark/>
          </w:tcPr>
          <w:p w14:paraId="1CB0332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PageContext</w:t>
            </w:r>
            <w:proofErr w:type="spellEnd"/>
          </w:p>
        </w:tc>
      </w:tr>
      <w:tr w:rsidR="008840B5" w:rsidRPr="008840B5" w14:paraId="236CDE37" w14:textId="77777777" w:rsidTr="008840B5">
        <w:trPr>
          <w:trHeight w:val="290"/>
          <w:tblCellSpacing w:w="15" w:type="dxa"/>
        </w:trPr>
        <w:tc>
          <w:tcPr>
            <w:tcW w:w="2281" w:type="dxa"/>
            <w:tcBorders>
              <w:top w:val="single" w:sz="4" w:space="0" w:color="auto"/>
              <w:left w:val="single" w:sz="4" w:space="0" w:color="auto"/>
              <w:right w:val="single" w:sz="4" w:space="0" w:color="auto"/>
            </w:tcBorders>
            <w:vAlign w:val="center"/>
            <w:hideMark/>
          </w:tcPr>
          <w:p w14:paraId="0BFC1BC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8) page</w:t>
            </w:r>
          </w:p>
        </w:tc>
        <w:tc>
          <w:tcPr>
            <w:tcW w:w="2304" w:type="dxa"/>
            <w:tcBorders>
              <w:top w:val="single" w:sz="4" w:space="0" w:color="auto"/>
              <w:right w:val="single" w:sz="4" w:space="0" w:color="auto"/>
            </w:tcBorders>
            <w:vAlign w:val="center"/>
            <w:hideMark/>
          </w:tcPr>
          <w:p w14:paraId="61C37BA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Object</w:t>
            </w:r>
          </w:p>
        </w:tc>
      </w:tr>
      <w:tr w:rsidR="008840B5" w:rsidRPr="008840B5" w14:paraId="7C2612E5" w14:textId="77777777" w:rsidTr="008840B5">
        <w:trPr>
          <w:trHeight w:val="290"/>
          <w:tblCellSpacing w:w="15" w:type="dxa"/>
        </w:trPr>
        <w:tc>
          <w:tcPr>
            <w:tcW w:w="2281" w:type="dxa"/>
            <w:tcBorders>
              <w:top w:val="single" w:sz="4" w:space="0" w:color="auto"/>
              <w:left w:val="single" w:sz="4" w:space="0" w:color="auto"/>
              <w:bottom w:val="single" w:sz="4" w:space="0" w:color="auto"/>
              <w:right w:val="single" w:sz="4" w:space="0" w:color="auto"/>
            </w:tcBorders>
            <w:vAlign w:val="center"/>
            <w:hideMark/>
          </w:tcPr>
          <w:p w14:paraId="22959E34"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9) exception</w:t>
            </w:r>
          </w:p>
        </w:tc>
        <w:tc>
          <w:tcPr>
            <w:tcW w:w="2304" w:type="dxa"/>
            <w:tcBorders>
              <w:top w:val="single" w:sz="4" w:space="0" w:color="auto"/>
              <w:bottom w:val="single" w:sz="4" w:space="0" w:color="auto"/>
              <w:right w:val="single" w:sz="4" w:space="0" w:color="auto"/>
            </w:tcBorders>
            <w:vAlign w:val="center"/>
            <w:hideMark/>
          </w:tcPr>
          <w:p w14:paraId="60E2E989"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Throwable</w:t>
            </w:r>
          </w:p>
        </w:tc>
      </w:tr>
    </w:tbl>
    <w:p w14:paraId="5BAFCB22" w14:textId="781C8702"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57925DA4"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7) What is the difference between include directive and include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5"/>
        <w:gridCol w:w="4831"/>
      </w:tblGrid>
      <w:tr w:rsidR="008840B5" w:rsidRPr="008840B5" w14:paraId="59F3ADD8" w14:textId="77777777" w:rsidTr="008840B5">
        <w:trPr>
          <w:tblCellSpacing w:w="15" w:type="dxa"/>
        </w:trPr>
        <w:tc>
          <w:tcPr>
            <w:tcW w:w="0" w:type="auto"/>
            <w:tcBorders>
              <w:top w:val="single" w:sz="4" w:space="0" w:color="auto"/>
              <w:left w:val="single" w:sz="4" w:space="0" w:color="auto"/>
              <w:right w:val="single" w:sz="4" w:space="0" w:color="auto"/>
            </w:tcBorders>
            <w:vAlign w:val="center"/>
            <w:hideMark/>
          </w:tcPr>
          <w:p w14:paraId="251F445C"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include directive</w:t>
            </w:r>
          </w:p>
        </w:tc>
        <w:tc>
          <w:tcPr>
            <w:tcW w:w="0" w:type="auto"/>
            <w:tcBorders>
              <w:top w:val="single" w:sz="4" w:space="0" w:color="auto"/>
              <w:right w:val="single" w:sz="4" w:space="0" w:color="auto"/>
            </w:tcBorders>
            <w:vAlign w:val="center"/>
            <w:hideMark/>
          </w:tcPr>
          <w:p w14:paraId="3B8E377E"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include action</w:t>
            </w:r>
          </w:p>
        </w:tc>
      </w:tr>
      <w:tr w:rsidR="008840B5" w:rsidRPr="008840B5" w14:paraId="5C20CCF1" w14:textId="77777777" w:rsidTr="008840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6125D6"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1) The include directive includes the content at page translation time.</w:t>
            </w:r>
          </w:p>
        </w:tc>
        <w:tc>
          <w:tcPr>
            <w:tcW w:w="0" w:type="auto"/>
            <w:tcBorders>
              <w:top w:val="single" w:sz="4" w:space="0" w:color="auto"/>
              <w:bottom w:val="single" w:sz="4" w:space="0" w:color="auto"/>
              <w:right w:val="single" w:sz="4" w:space="0" w:color="auto"/>
            </w:tcBorders>
            <w:vAlign w:val="center"/>
            <w:hideMark/>
          </w:tcPr>
          <w:p w14:paraId="4DF571E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1) The include action includes the content at request time.</w:t>
            </w:r>
          </w:p>
        </w:tc>
      </w:tr>
      <w:tr w:rsidR="008840B5" w:rsidRPr="008840B5" w14:paraId="34149B95" w14:textId="77777777" w:rsidTr="008840B5">
        <w:trPr>
          <w:tblCellSpacing w:w="15" w:type="dxa"/>
        </w:trPr>
        <w:tc>
          <w:tcPr>
            <w:tcW w:w="0" w:type="auto"/>
            <w:tcBorders>
              <w:left w:val="single" w:sz="4" w:space="0" w:color="auto"/>
              <w:bottom w:val="single" w:sz="4" w:space="0" w:color="auto"/>
              <w:right w:val="single" w:sz="4" w:space="0" w:color="auto"/>
            </w:tcBorders>
            <w:vAlign w:val="center"/>
            <w:hideMark/>
          </w:tcPr>
          <w:p w14:paraId="716321B3"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2) The include directive includes the original content of the page, so page size increases at runtime</w:t>
            </w:r>
          </w:p>
        </w:tc>
        <w:tc>
          <w:tcPr>
            <w:tcW w:w="0" w:type="auto"/>
            <w:tcBorders>
              <w:bottom w:val="single" w:sz="4" w:space="0" w:color="auto"/>
              <w:right w:val="single" w:sz="4" w:space="0" w:color="auto"/>
            </w:tcBorders>
            <w:vAlign w:val="center"/>
            <w:hideMark/>
          </w:tcPr>
          <w:p w14:paraId="0310BC4E" w14:textId="0C7354BD"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2) The include action doesn't include the original content rather invokes the include () method of Vendor provided class.</w:t>
            </w:r>
          </w:p>
        </w:tc>
      </w:tr>
      <w:tr w:rsidR="008840B5" w:rsidRPr="008840B5" w14:paraId="35550C37" w14:textId="77777777" w:rsidTr="008840B5">
        <w:trPr>
          <w:tblCellSpacing w:w="15" w:type="dxa"/>
        </w:trPr>
        <w:tc>
          <w:tcPr>
            <w:tcW w:w="0" w:type="auto"/>
            <w:tcBorders>
              <w:left w:val="single" w:sz="4" w:space="0" w:color="auto"/>
              <w:bottom w:val="single" w:sz="4" w:space="0" w:color="auto"/>
              <w:right w:val="single" w:sz="4" w:space="0" w:color="auto"/>
            </w:tcBorders>
            <w:vAlign w:val="center"/>
            <w:hideMark/>
          </w:tcPr>
          <w:p w14:paraId="15A1732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3) It's better for static pages.</w:t>
            </w:r>
          </w:p>
        </w:tc>
        <w:tc>
          <w:tcPr>
            <w:tcW w:w="0" w:type="auto"/>
            <w:tcBorders>
              <w:bottom w:val="single" w:sz="4" w:space="0" w:color="auto"/>
              <w:right w:val="single" w:sz="4" w:space="0" w:color="auto"/>
            </w:tcBorders>
            <w:vAlign w:val="center"/>
            <w:hideMark/>
          </w:tcPr>
          <w:p w14:paraId="6DCB8FB5"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3) 3) It's better for dynamic pages.</w:t>
            </w:r>
          </w:p>
        </w:tc>
      </w:tr>
    </w:tbl>
    <w:p w14:paraId="1AC25E65" w14:textId="3F869BBF"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2DABF5F3"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 xml:space="preserve">8) Is JSP technology extensible? </w:t>
      </w:r>
    </w:p>
    <w:p w14:paraId="39073A07"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Yes. JSP technology is extensible through the development of custom actions, or tags, which are encapsulated in tag libraries.</w:t>
      </w:r>
    </w:p>
    <w:p w14:paraId="6549F4B5" w14:textId="73B4501E" w:rsidR="008840B5" w:rsidRDefault="008840B5" w:rsidP="008840B5">
      <w:pPr>
        <w:spacing w:after="0" w:line="240" w:lineRule="auto"/>
        <w:rPr>
          <w:rFonts w:ascii="Times New Roman" w:eastAsia="Times New Roman" w:hAnsi="Times New Roman" w:cs="Times New Roman"/>
          <w:sz w:val="24"/>
          <w:szCs w:val="24"/>
          <w:lang w:eastAsia="en-IN"/>
        </w:rPr>
      </w:pPr>
    </w:p>
    <w:p w14:paraId="67728C2D" w14:textId="30788F2A" w:rsidR="0042541F" w:rsidRDefault="0042541F" w:rsidP="008840B5">
      <w:pPr>
        <w:spacing w:after="0" w:line="240" w:lineRule="auto"/>
        <w:rPr>
          <w:rFonts w:ascii="Times New Roman" w:eastAsia="Times New Roman" w:hAnsi="Times New Roman" w:cs="Times New Roman"/>
          <w:sz w:val="24"/>
          <w:szCs w:val="24"/>
          <w:lang w:eastAsia="en-IN"/>
        </w:rPr>
      </w:pPr>
    </w:p>
    <w:p w14:paraId="1C18F88E" w14:textId="77777777" w:rsidR="0042541F" w:rsidRPr="008840B5" w:rsidRDefault="0042541F" w:rsidP="008840B5">
      <w:pPr>
        <w:spacing w:after="0" w:line="240" w:lineRule="auto"/>
        <w:rPr>
          <w:rFonts w:ascii="Times New Roman" w:eastAsia="Times New Roman" w:hAnsi="Times New Roman" w:cs="Times New Roman"/>
          <w:sz w:val="24"/>
          <w:szCs w:val="24"/>
          <w:lang w:eastAsia="en-IN"/>
        </w:rPr>
      </w:pPr>
    </w:p>
    <w:p w14:paraId="613DBF9C"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lastRenderedPageBreak/>
        <w:t>9) How can I implement a thread-safe JSP page? What are the advantages and Disadvantages of using it?</w:t>
      </w:r>
    </w:p>
    <w:p w14:paraId="49D64B94" w14:textId="6647012D"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You can make your JSPs thread-safe by having them implement the </w:t>
      </w:r>
      <w:proofErr w:type="spellStart"/>
      <w:r w:rsidRPr="008840B5">
        <w:rPr>
          <w:rFonts w:ascii="Times New Roman" w:eastAsia="Times New Roman" w:hAnsi="Times New Roman" w:cs="Times New Roman"/>
          <w:sz w:val="24"/>
          <w:szCs w:val="24"/>
          <w:lang w:eastAsia="en-IN"/>
        </w:rPr>
        <w:t>SingleThreadModel</w:t>
      </w:r>
      <w:proofErr w:type="spellEnd"/>
      <w:r w:rsidRPr="008840B5">
        <w:rPr>
          <w:rFonts w:ascii="Times New Roman" w:eastAsia="Times New Roman" w:hAnsi="Times New Roman" w:cs="Times New Roman"/>
          <w:sz w:val="24"/>
          <w:szCs w:val="24"/>
          <w:lang w:eastAsia="en-IN"/>
        </w:rPr>
        <w:t xml:space="preserve"> interface. This is done by adding the directive &lt;%@ page </w:t>
      </w:r>
      <w:proofErr w:type="spellStart"/>
      <w:r w:rsidRPr="008840B5">
        <w:rPr>
          <w:rFonts w:ascii="Times New Roman" w:eastAsia="Times New Roman" w:hAnsi="Times New Roman" w:cs="Times New Roman"/>
          <w:sz w:val="24"/>
          <w:szCs w:val="24"/>
          <w:lang w:eastAsia="en-IN"/>
        </w:rPr>
        <w:t>isThreadSafe</w:t>
      </w:r>
      <w:proofErr w:type="spellEnd"/>
      <w:r w:rsidRPr="008840B5">
        <w:rPr>
          <w:rFonts w:ascii="Times New Roman" w:eastAsia="Times New Roman" w:hAnsi="Times New Roman" w:cs="Times New Roman"/>
          <w:sz w:val="24"/>
          <w:szCs w:val="24"/>
          <w:lang w:eastAsia="en-IN"/>
        </w:rPr>
        <w:t>="false" %&gt; within your JSP page.</w:t>
      </w:r>
    </w:p>
    <w:p w14:paraId="3D1E4BA0"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10) How can I prevent the output of my JSP or Servlet pages from being cached by the browser?</w:t>
      </w:r>
    </w:p>
    <w:p w14:paraId="4E481151"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(OR) How to disable caching on the back button of the browser?</w:t>
      </w:r>
    </w:p>
    <w:p w14:paraId="3DCD223F" w14:textId="77777777" w:rsidR="008840B5" w:rsidRPr="008840B5" w:rsidRDefault="008840B5" w:rsidP="008840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&lt;%  </w:t>
      </w:r>
    </w:p>
    <w:p w14:paraId="01A7B238" w14:textId="77777777" w:rsidR="008840B5" w:rsidRPr="008840B5" w:rsidRDefault="008840B5" w:rsidP="008840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40B5">
        <w:rPr>
          <w:rFonts w:ascii="Times New Roman" w:eastAsia="Times New Roman" w:hAnsi="Times New Roman" w:cs="Times New Roman"/>
          <w:sz w:val="24"/>
          <w:szCs w:val="24"/>
          <w:lang w:eastAsia="en-IN"/>
        </w:rPr>
        <w:t>response.setHeader</w:t>
      </w:r>
      <w:proofErr w:type="spellEnd"/>
      <w:proofErr w:type="gramEnd"/>
      <w:r w:rsidRPr="008840B5">
        <w:rPr>
          <w:rFonts w:ascii="Times New Roman" w:eastAsia="Times New Roman" w:hAnsi="Times New Roman" w:cs="Times New Roman"/>
          <w:sz w:val="24"/>
          <w:szCs w:val="24"/>
          <w:lang w:eastAsia="en-IN"/>
        </w:rPr>
        <w:t>("Cache-</w:t>
      </w:r>
      <w:proofErr w:type="spellStart"/>
      <w:r w:rsidRPr="008840B5">
        <w:rPr>
          <w:rFonts w:ascii="Times New Roman" w:eastAsia="Times New Roman" w:hAnsi="Times New Roman" w:cs="Times New Roman"/>
          <w:sz w:val="24"/>
          <w:szCs w:val="24"/>
          <w:lang w:eastAsia="en-IN"/>
        </w:rPr>
        <w:t>Control","no</w:t>
      </w:r>
      <w:proofErr w:type="spellEnd"/>
      <w:r w:rsidRPr="008840B5">
        <w:rPr>
          <w:rFonts w:ascii="Times New Roman" w:eastAsia="Times New Roman" w:hAnsi="Times New Roman" w:cs="Times New Roman"/>
          <w:sz w:val="24"/>
          <w:szCs w:val="24"/>
          <w:lang w:eastAsia="en-IN"/>
        </w:rPr>
        <w:t>-store");   </w:t>
      </w:r>
    </w:p>
    <w:p w14:paraId="196CADF7" w14:textId="77777777" w:rsidR="008840B5" w:rsidRPr="008840B5" w:rsidRDefault="008840B5" w:rsidP="008840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40B5">
        <w:rPr>
          <w:rFonts w:ascii="Times New Roman" w:eastAsia="Times New Roman" w:hAnsi="Times New Roman" w:cs="Times New Roman"/>
          <w:sz w:val="24"/>
          <w:szCs w:val="24"/>
          <w:lang w:eastAsia="en-IN"/>
        </w:rPr>
        <w:t>response.setHeader</w:t>
      </w:r>
      <w:proofErr w:type="spellEnd"/>
      <w:proofErr w:type="gramEnd"/>
      <w:r w:rsidRPr="008840B5">
        <w:rPr>
          <w:rFonts w:ascii="Times New Roman" w:eastAsia="Times New Roman" w:hAnsi="Times New Roman" w:cs="Times New Roman"/>
          <w:sz w:val="24"/>
          <w:szCs w:val="24"/>
          <w:lang w:eastAsia="en-IN"/>
        </w:rPr>
        <w:t>("</w:t>
      </w:r>
      <w:proofErr w:type="spellStart"/>
      <w:r w:rsidRPr="008840B5">
        <w:rPr>
          <w:rFonts w:ascii="Times New Roman" w:eastAsia="Times New Roman" w:hAnsi="Times New Roman" w:cs="Times New Roman"/>
          <w:sz w:val="24"/>
          <w:szCs w:val="24"/>
          <w:lang w:eastAsia="en-IN"/>
        </w:rPr>
        <w:t>Pragma","no</w:t>
      </w:r>
      <w:proofErr w:type="spellEnd"/>
      <w:r w:rsidRPr="008840B5">
        <w:rPr>
          <w:rFonts w:ascii="Times New Roman" w:eastAsia="Times New Roman" w:hAnsi="Times New Roman" w:cs="Times New Roman"/>
          <w:sz w:val="24"/>
          <w:szCs w:val="24"/>
          <w:lang w:eastAsia="en-IN"/>
        </w:rPr>
        <w:t>-cache");   </w:t>
      </w:r>
    </w:p>
    <w:p w14:paraId="795AA93B" w14:textId="77777777" w:rsidR="008840B5" w:rsidRPr="008840B5" w:rsidRDefault="008840B5" w:rsidP="008840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40B5">
        <w:rPr>
          <w:rFonts w:ascii="Times New Roman" w:eastAsia="Times New Roman" w:hAnsi="Times New Roman" w:cs="Times New Roman"/>
          <w:sz w:val="24"/>
          <w:szCs w:val="24"/>
          <w:lang w:eastAsia="en-IN"/>
        </w:rPr>
        <w:t>response.setHeader</w:t>
      </w:r>
      <w:proofErr w:type="gramEnd"/>
      <w:r w:rsidRPr="008840B5">
        <w:rPr>
          <w:rFonts w:ascii="Times New Roman" w:eastAsia="Times New Roman" w:hAnsi="Times New Roman" w:cs="Times New Roman"/>
          <w:sz w:val="24"/>
          <w:szCs w:val="24"/>
          <w:lang w:eastAsia="en-IN"/>
        </w:rPr>
        <w:t> ("Expires", "0"); //prevents caching at the proxy server  </w:t>
      </w:r>
    </w:p>
    <w:p w14:paraId="261B333C" w14:textId="77777777" w:rsidR="008840B5" w:rsidRPr="008840B5" w:rsidRDefault="008840B5" w:rsidP="008840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%&gt;   </w:t>
      </w:r>
    </w:p>
    <w:p w14:paraId="3A150683"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11) How can we handle the exceptions in JSP?</w:t>
      </w:r>
    </w:p>
    <w:p w14:paraId="53A7A66E"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There are two ways to perform exception handling, one is by the </w:t>
      </w:r>
      <w:proofErr w:type="spellStart"/>
      <w:r w:rsidRPr="008840B5">
        <w:rPr>
          <w:rFonts w:ascii="Times New Roman" w:eastAsia="Times New Roman" w:hAnsi="Times New Roman" w:cs="Times New Roman"/>
          <w:sz w:val="24"/>
          <w:szCs w:val="24"/>
          <w:lang w:eastAsia="en-IN"/>
        </w:rPr>
        <w:t>errorPage</w:t>
      </w:r>
      <w:proofErr w:type="spellEnd"/>
      <w:r w:rsidRPr="008840B5">
        <w:rPr>
          <w:rFonts w:ascii="Times New Roman" w:eastAsia="Times New Roman" w:hAnsi="Times New Roman" w:cs="Times New Roman"/>
          <w:sz w:val="24"/>
          <w:szCs w:val="24"/>
          <w:lang w:eastAsia="en-IN"/>
        </w:rPr>
        <w:t xml:space="preserve"> element of page directive, and second is by the error-page element of the web.xml file.</w:t>
      </w:r>
    </w:p>
    <w:p w14:paraId="20A03E9E" w14:textId="77D78A83" w:rsidR="008840B5" w:rsidRPr="008840B5" w:rsidRDefault="0042541F" w:rsidP="008840B5">
      <w:pPr>
        <w:spacing w:after="0" w:line="240" w:lineRule="auto"/>
        <w:rPr>
          <w:rFonts w:ascii="Times New Roman" w:eastAsia="Times New Roman" w:hAnsi="Times New Roman" w:cs="Times New Roman"/>
          <w:sz w:val="24"/>
          <w:szCs w:val="24"/>
          <w:lang w:eastAsia="en-IN"/>
        </w:rPr>
      </w:pPr>
      <w:hyperlink r:id="rId6" w:history="1">
        <w:r w:rsidR="008840B5" w:rsidRPr="008840B5">
          <w:rPr>
            <w:rFonts w:ascii="Times New Roman" w:eastAsia="Times New Roman" w:hAnsi="Times New Roman" w:cs="Times New Roman"/>
            <w:color w:val="0000FF"/>
            <w:sz w:val="24"/>
            <w:szCs w:val="24"/>
            <w:u w:val="single"/>
            <w:lang w:eastAsia="en-IN"/>
          </w:rPr>
          <w:t>.</w:t>
        </w:r>
      </w:hyperlink>
    </w:p>
    <w:p w14:paraId="3E8EF2A3"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12) What are the two ways to include the result of another page</w:t>
      </w:r>
      <w:proofErr w:type="gramStart"/>
      <w:r w:rsidRPr="008840B5">
        <w:rPr>
          <w:rFonts w:ascii="Times New Roman" w:eastAsia="Times New Roman" w:hAnsi="Times New Roman" w:cs="Times New Roman"/>
          <w:b/>
          <w:bCs/>
          <w:sz w:val="27"/>
          <w:szCs w:val="27"/>
          <w:lang w:eastAsia="en-IN"/>
        </w:rPr>
        <w:t>. ?</w:t>
      </w:r>
      <w:proofErr w:type="gramEnd"/>
    </w:p>
    <w:p w14:paraId="0CFF3CB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There are two ways to include the result of another page:</w:t>
      </w:r>
    </w:p>
    <w:p w14:paraId="36CA2395" w14:textId="77777777" w:rsidR="008840B5" w:rsidRPr="008840B5" w:rsidRDefault="008840B5" w:rsidP="008840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By </w:t>
      </w:r>
      <w:hyperlink r:id="rId7" w:history="1">
        <w:r w:rsidRPr="008840B5">
          <w:rPr>
            <w:rFonts w:ascii="Times New Roman" w:eastAsia="Times New Roman" w:hAnsi="Times New Roman" w:cs="Times New Roman"/>
            <w:color w:val="0000FF"/>
            <w:sz w:val="24"/>
            <w:szCs w:val="24"/>
            <w:u w:val="single"/>
            <w:lang w:eastAsia="en-IN"/>
          </w:rPr>
          <w:t>include directive</w:t>
        </w:r>
      </w:hyperlink>
    </w:p>
    <w:p w14:paraId="0E870082" w14:textId="1737933C" w:rsidR="008840B5" w:rsidRPr="008840B5" w:rsidRDefault="008840B5" w:rsidP="008840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By </w:t>
      </w:r>
      <w:hyperlink r:id="rId8" w:history="1">
        <w:r w:rsidRPr="008840B5">
          <w:rPr>
            <w:rFonts w:ascii="Times New Roman" w:eastAsia="Times New Roman" w:hAnsi="Times New Roman" w:cs="Times New Roman"/>
            <w:color w:val="0000FF"/>
            <w:sz w:val="24"/>
            <w:szCs w:val="24"/>
            <w:u w:val="single"/>
            <w:lang w:eastAsia="en-IN"/>
          </w:rPr>
          <w:t>include action</w:t>
        </w:r>
      </w:hyperlink>
    </w:p>
    <w:p w14:paraId="6C2B3AB0"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13) How can we forward the request from JSP page to the servlet?</w:t>
      </w:r>
    </w:p>
    <w:p w14:paraId="51776C5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Yes of course! With the help of "forward action" tag, but we need to give the URL-pattern of the servlet.</w:t>
      </w:r>
    </w:p>
    <w:p w14:paraId="6D854ADB"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hyperlink r:id="rId9" w:history="1">
        <w:r w:rsidR="008840B5" w:rsidRPr="008840B5">
          <w:rPr>
            <w:rFonts w:ascii="Times New Roman" w:eastAsia="Times New Roman" w:hAnsi="Times New Roman" w:cs="Times New Roman"/>
            <w:color w:val="0000FF"/>
            <w:sz w:val="24"/>
            <w:szCs w:val="24"/>
            <w:u w:val="single"/>
            <w:lang w:eastAsia="en-IN"/>
          </w:rPr>
          <w:t>forward action tag</w:t>
        </w:r>
      </w:hyperlink>
      <w:r w:rsidR="008840B5" w:rsidRPr="008840B5">
        <w:rPr>
          <w:rFonts w:ascii="Times New Roman" w:eastAsia="Times New Roman" w:hAnsi="Times New Roman" w:cs="Times New Roman"/>
          <w:sz w:val="24"/>
          <w:szCs w:val="24"/>
          <w:lang w:eastAsia="en-IN"/>
        </w:rPr>
        <w:t xml:space="preserve"> </w:t>
      </w:r>
    </w:p>
    <w:p w14:paraId="2D95A54D" w14:textId="4A182E3A"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60F34A9F"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14) Can we use the exception implicit object in any JSP page?</w:t>
      </w:r>
    </w:p>
    <w:p w14:paraId="3C15C829" w14:textId="0A2DC98A" w:rsidR="008840B5" w:rsidRPr="008840B5" w:rsidRDefault="008840B5" w:rsidP="0042541F">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No. The exception implicit object can only be used in the error page which defines it with the </w:t>
      </w:r>
      <w:proofErr w:type="spellStart"/>
      <w:r w:rsidRPr="008840B5">
        <w:rPr>
          <w:rFonts w:ascii="Times New Roman" w:eastAsia="Times New Roman" w:hAnsi="Times New Roman" w:cs="Times New Roman"/>
          <w:sz w:val="24"/>
          <w:szCs w:val="24"/>
          <w:lang w:eastAsia="en-IN"/>
        </w:rPr>
        <w:t>isErrorPage</w:t>
      </w:r>
      <w:proofErr w:type="spellEnd"/>
      <w:r w:rsidRPr="008840B5">
        <w:rPr>
          <w:rFonts w:ascii="Times New Roman" w:eastAsia="Times New Roman" w:hAnsi="Times New Roman" w:cs="Times New Roman"/>
          <w:sz w:val="24"/>
          <w:szCs w:val="24"/>
          <w:lang w:eastAsia="en-IN"/>
        </w:rPr>
        <w:t xml:space="preserve"> attribute of page directive.</w:t>
      </w:r>
    </w:p>
    <w:p w14:paraId="2AACB233"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15) How is JSP used in the MVC model?</w:t>
      </w:r>
    </w:p>
    <w:p w14:paraId="3E3D182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lastRenderedPageBreak/>
        <w:t xml:space="preserve">JSP is usually used for presentation in the MVC pattern (Model View </w:t>
      </w:r>
      <w:proofErr w:type="gramStart"/>
      <w:r w:rsidRPr="008840B5">
        <w:rPr>
          <w:rFonts w:ascii="Times New Roman" w:eastAsia="Times New Roman" w:hAnsi="Times New Roman" w:cs="Times New Roman"/>
          <w:sz w:val="24"/>
          <w:szCs w:val="24"/>
          <w:lang w:eastAsia="en-IN"/>
        </w:rPr>
        <w:t>Controller )</w:t>
      </w:r>
      <w:proofErr w:type="gramEnd"/>
      <w:r w:rsidRPr="008840B5">
        <w:rPr>
          <w:rFonts w:ascii="Times New Roman" w:eastAsia="Times New Roman" w:hAnsi="Times New Roman" w:cs="Times New Roman"/>
          <w:sz w:val="24"/>
          <w:szCs w:val="24"/>
          <w:lang w:eastAsia="en-IN"/>
        </w:rPr>
        <w:t>, i.e., it plays the role of the view. The controller deals with calling the model and the business classes which in turn get the data, and this data is then presented to the JSP for rendering on to the client.</w:t>
      </w:r>
    </w:p>
    <w:p w14:paraId="435F4C4C" w14:textId="4605FB70" w:rsidR="008840B5" w:rsidRPr="008840B5" w:rsidRDefault="008840B5" w:rsidP="008840B5">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56922659" wp14:editId="5E92EFCA">
            <wp:extent cx="5135880" cy="2887980"/>
            <wp:effectExtent l="0" t="0" r="7620" b="7620"/>
            <wp:docPr id="1" name="Picture 1"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mvc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2887980"/>
                    </a:xfrm>
                    <a:prstGeom prst="rect">
                      <a:avLst/>
                    </a:prstGeom>
                    <a:noFill/>
                    <a:ln>
                      <a:noFill/>
                    </a:ln>
                  </pic:spPr>
                </pic:pic>
              </a:graphicData>
            </a:graphic>
          </wp:inline>
        </w:drawing>
      </w:r>
    </w:p>
    <w:p w14:paraId="39FEC9A4"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16) What are context initialization parameters?</w:t>
      </w:r>
    </w:p>
    <w:p w14:paraId="7E8A5DBC"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Context initialization parameters are specified by the &lt;context-param&gt; in the web.xml file, and these are initialization parameter for the whole application and not specific to any servlet or JSP.</w:t>
      </w:r>
    </w:p>
    <w:p w14:paraId="1D3AE83D" w14:textId="2AA0DBC3"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77EC3836"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FE43E55">
          <v:rect id="_x0000_i1026" style="width:0;height:1.5pt" o:hralign="center" o:hrstd="t" o:hr="t" fillcolor="#a0a0a0" stroked="f"/>
        </w:pict>
      </w:r>
    </w:p>
    <w:p w14:paraId="3C355778"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17) What are the different scope values for the &lt;</w:t>
      </w:r>
      <w:proofErr w:type="spellStart"/>
      <w:proofErr w:type="gramStart"/>
      <w:r w:rsidRPr="008840B5">
        <w:rPr>
          <w:rFonts w:ascii="Times New Roman" w:eastAsia="Times New Roman" w:hAnsi="Times New Roman" w:cs="Times New Roman"/>
          <w:b/>
          <w:bCs/>
          <w:sz w:val="27"/>
          <w:szCs w:val="27"/>
          <w:lang w:eastAsia="en-IN"/>
        </w:rPr>
        <w:t>jsp:useBean</w:t>
      </w:r>
      <w:proofErr w:type="spellEnd"/>
      <w:proofErr w:type="gramEnd"/>
      <w:r w:rsidRPr="008840B5">
        <w:rPr>
          <w:rFonts w:ascii="Times New Roman" w:eastAsia="Times New Roman" w:hAnsi="Times New Roman" w:cs="Times New Roman"/>
          <w:b/>
          <w:bCs/>
          <w:sz w:val="27"/>
          <w:szCs w:val="27"/>
          <w:lang w:eastAsia="en-IN"/>
        </w:rPr>
        <w:t>&gt; tag?</w:t>
      </w:r>
    </w:p>
    <w:p w14:paraId="65696724"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There are 4 values:</w:t>
      </w:r>
    </w:p>
    <w:p w14:paraId="17A6B409" w14:textId="77777777" w:rsidR="008840B5" w:rsidRPr="008840B5" w:rsidRDefault="008840B5" w:rsidP="008840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page</w:t>
      </w:r>
    </w:p>
    <w:p w14:paraId="71557C95" w14:textId="77777777" w:rsidR="008840B5" w:rsidRPr="008840B5" w:rsidRDefault="008840B5" w:rsidP="008840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request</w:t>
      </w:r>
    </w:p>
    <w:p w14:paraId="77994C9F" w14:textId="77777777" w:rsidR="008840B5" w:rsidRPr="008840B5" w:rsidRDefault="008840B5" w:rsidP="008840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session</w:t>
      </w:r>
    </w:p>
    <w:p w14:paraId="4F1D7090" w14:textId="77777777" w:rsidR="008840B5" w:rsidRPr="008840B5" w:rsidRDefault="008840B5" w:rsidP="008840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application</w:t>
      </w:r>
    </w:p>
    <w:p w14:paraId="37742772" w14:textId="55B7B1A9"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7E19FFCD"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382855">
          <v:rect id="_x0000_i1027" style="width:0;height:1.5pt" o:hralign="center" o:hrstd="t" o:hr="t" fillcolor="#a0a0a0" stroked="f"/>
        </w:pict>
      </w:r>
    </w:p>
    <w:p w14:paraId="46774EF0"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18) What do JSP literals consist of?</w:t>
      </w:r>
    </w:p>
    <w:p w14:paraId="6A1C2394" w14:textId="77777777" w:rsidR="008840B5" w:rsidRPr="008840B5" w:rsidRDefault="008840B5" w:rsidP="00884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Boolean</w:t>
      </w:r>
    </w:p>
    <w:p w14:paraId="548DCF2A" w14:textId="77777777" w:rsidR="008840B5" w:rsidRPr="008840B5" w:rsidRDefault="008840B5" w:rsidP="00884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Integer</w:t>
      </w:r>
    </w:p>
    <w:p w14:paraId="5F515566" w14:textId="77777777" w:rsidR="008840B5" w:rsidRPr="008840B5" w:rsidRDefault="008840B5" w:rsidP="00884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Floating point</w:t>
      </w:r>
    </w:p>
    <w:p w14:paraId="4E460D69" w14:textId="77777777" w:rsidR="008840B5" w:rsidRPr="008840B5" w:rsidRDefault="008840B5" w:rsidP="00884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String</w:t>
      </w:r>
    </w:p>
    <w:p w14:paraId="707D4970" w14:textId="77777777" w:rsidR="008840B5" w:rsidRPr="008840B5" w:rsidRDefault="008840B5" w:rsidP="00884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lastRenderedPageBreak/>
        <w:t>Null</w:t>
      </w:r>
    </w:p>
    <w:p w14:paraId="117734CB"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701C79">
          <v:rect id="_x0000_i1028" style="width:0;height:1.5pt" o:hralign="center" o:hrstd="t" o:hr="t" fillcolor="#a0a0a0" stroked="f"/>
        </w:pict>
      </w:r>
    </w:p>
    <w:p w14:paraId="253100D3"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19) What is the purpose of &lt;</w:t>
      </w:r>
      <w:proofErr w:type="spellStart"/>
      <w:proofErr w:type="gramStart"/>
      <w:r w:rsidRPr="008840B5">
        <w:rPr>
          <w:rFonts w:ascii="Times New Roman" w:eastAsia="Times New Roman" w:hAnsi="Times New Roman" w:cs="Times New Roman"/>
          <w:b/>
          <w:bCs/>
          <w:sz w:val="27"/>
          <w:szCs w:val="27"/>
          <w:lang w:eastAsia="en-IN"/>
        </w:rPr>
        <w:t>jsp:useBean</w:t>
      </w:r>
      <w:proofErr w:type="spellEnd"/>
      <w:proofErr w:type="gramEnd"/>
      <w:r w:rsidRPr="008840B5">
        <w:rPr>
          <w:rFonts w:ascii="Times New Roman" w:eastAsia="Times New Roman" w:hAnsi="Times New Roman" w:cs="Times New Roman"/>
          <w:b/>
          <w:bCs/>
          <w:sz w:val="27"/>
          <w:szCs w:val="27"/>
          <w:lang w:eastAsia="en-IN"/>
        </w:rPr>
        <w:t>&gt;?</w:t>
      </w:r>
    </w:p>
    <w:p w14:paraId="63F97784"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 </w:t>
      </w:r>
      <w:proofErr w:type="spellStart"/>
      <w:proofErr w:type="gramStart"/>
      <w:r w:rsidRPr="008840B5">
        <w:rPr>
          <w:rFonts w:ascii="Times New Roman" w:eastAsia="Times New Roman" w:hAnsi="Times New Roman" w:cs="Times New Roman"/>
          <w:sz w:val="24"/>
          <w:szCs w:val="24"/>
          <w:lang w:eastAsia="en-IN"/>
        </w:rPr>
        <w:t>jsp:useBean</w:t>
      </w:r>
      <w:proofErr w:type="spellEnd"/>
      <w:proofErr w:type="gramEnd"/>
      <w:r w:rsidRPr="008840B5">
        <w:rPr>
          <w:rFonts w:ascii="Times New Roman" w:eastAsia="Times New Roman" w:hAnsi="Times New Roman" w:cs="Times New Roman"/>
          <w:sz w:val="24"/>
          <w:szCs w:val="24"/>
          <w:lang w:eastAsia="en-IN"/>
        </w:rPr>
        <w:t xml:space="preserve"> action searches for the existence of the object with specified name. If not found, it creates one.</w:t>
      </w:r>
    </w:p>
    <w:p w14:paraId="746AED20"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010E64">
          <v:rect id="_x0000_i1029" style="width:0;height:1.5pt" o:hralign="center" o:hrstd="t" o:hr="t" fillcolor="#a0a0a0" stroked="f"/>
        </w:pict>
      </w:r>
    </w:p>
    <w:p w14:paraId="4517CD3A"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20) What is the purpose of &lt;</w:t>
      </w:r>
      <w:proofErr w:type="spellStart"/>
      <w:proofErr w:type="gramStart"/>
      <w:r w:rsidRPr="008840B5">
        <w:rPr>
          <w:rFonts w:ascii="Times New Roman" w:eastAsia="Times New Roman" w:hAnsi="Times New Roman" w:cs="Times New Roman"/>
          <w:b/>
          <w:bCs/>
          <w:sz w:val="27"/>
          <w:szCs w:val="27"/>
          <w:lang w:eastAsia="en-IN"/>
        </w:rPr>
        <w:t>jsp:setProperty</w:t>
      </w:r>
      <w:proofErr w:type="spellEnd"/>
      <w:proofErr w:type="gramEnd"/>
      <w:r w:rsidRPr="008840B5">
        <w:rPr>
          <w:rFonts w:ascii="Times New Roman" w:eastAsia="Times New Roman" w:hAnsi="Times New Roman" w:cs="Times New Roman"/>
          <w:b/>
          <w:bCs/>
          <w:sz w:val="27"/>
          <w:szCs w:val="27"/>
          <w:lang w:eastAsia="en-IN"/>
        </w:rPr>
        <w:t xml:space="preserve"> &gt;?</w:t>
      </w:r>
    </w:p>
    <w:p w14:paraId="3D28F36D"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This action sets the properties of a bean.</w:t>
      </w:r>
    </w:p>
    <w:p w14:paraId="670F6FC4"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921A9F">
          <v:rect id="_x0000_i1030" style="width:0;height:1.5pt" o:hralign="center" o:hrstd="t" o:hr="t" fillcolor="#a0a0a0" stroked="f"/>
        </w:pict>
      </w:r>
    </w:p>
    <w:p w14:paraId="563FA3DE"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21) What is the purpose of &lt;</w:t>
      </w:r>
      <w:proofErr w:type="spellStart"/>
      <w:proofErr w:type="gramStart"/>
      <w:r w:rsidRPr="008840B5">
        <w:rPr>
          <w:rFonts w:ascii="Times New Roman" w:eastAsia="Times New Roman" w:hAnsi="Times New Roman" w:cs="Times New Roman"/>
          <w:b/>
          <w:bCs/>
          <w:sz w:val="27"/>
          <w:szCs w:val="27"/>
          <w:lang w:eastAsia="en-IN"/>
        </w:rPr>
        <w:t>jsp:getProperty</w:t>
      </w:r>
      <w:proofErr w:type="spellEnd"/>
      <w:proofErr w:type="gramEnd"/>
      <w:r w:rsidRPr="008840B5">
        <w:rPr>
          <w:rFonts w:ascii="Times New Roman" w:eastAsia="Times New Roman" w:hAnsi="Times New Roman" w:cs="Times New Roman"/>
          <w:b/>
          <w:bCs/>
          <w:sz w:val="27"/>
          <w:szCs w:val="27"/>
          <w:lang w:eastAsia="en-IN"/>
        </w:rPr>
        <w:t xml:space="preserve"> &gt;?</w:t>
      </w:r>
    </w:p>
    <w:p w14:paraId="627E6A8A"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This action retrieves the properties of a bean.</w:t>
      </w:r>
    </w:p>
    <w:p w14:paraId="26CA29BE"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142F2F">
          <v:rect id="_x0000_i1031" style="width:0;height:1.5pt" o:hralign="center" o:hrstd="t" o:hr="t" fillcolor="#a0a0a0" stroked="f"/>
        </w:pict>
      </w:r>
    </w:p>
    <w:p w14:paraId="34B0304C"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22) List out the various scope values of JSP action.</w:t>
      </w:r>
    </w:p>
    <w:p w14:paraId="66399804"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possible scope values are:</w:t>
      </w:r>
    </w:p>
    <w:p w14:paraId="4A89CB70" w14:textId="77777777" w:rsidR="008840B5" w:rsidRPr="008840B5" w:rsidRDefault="008840B5" w:rsidP="008840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page</w:t>
      </w:r>
    </w:p>
    <w:p w14:paraId="234E5670" w14:textId="77777777" w:rsidR="008840B5" w:rsidRPr="008840B5" w:rsidRDefault="008840B5" w:rsidP="008840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request</w:t>
      </w:r>
    </w:p>
    <w:p w14:paraId="0F56DCDC" w14:textId="77777777" w:rsidR="008840B5" w:rsidRPr="008840B5" w:rsidRDefault="008840B5" w:rsidP="008840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session</w:t>
      </w:r>
    </w:p>
    <w:p w14:paraId="1263930E" w14:textId="77777777" w:rsidR="008840B5" w:rsidRPr="008840B5" w:rsidRDefault="008840B5" w:rsidP="008840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application</w:t>
      </w:r>
    </w:p>
    <w:p w14:paraId="110D3D3B"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630DCB">
          <v:rect id="_x0000_i1032" style="width:0;height:1.5pt" o:hralign="center" o:hrstd="t" o:hr="t" fillcolor="#a0a0a0" stroked="f"/>
        </w:pict>
      </w:r>
    </w:p>
    <w:p w14:paraId="43F2BC4D"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23) What is the use of 'out' implicit object?</w:t>
      </w:r>
    </w:p>
    <w:p w14:paraId="522EB4D5"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 object is used to give a response to contents. </w:t>
      </w:r>
    </w:p>
    <w:p w14:paraId="64DC2791"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14F7EB">
          <v:rect id="_x0000_i1033" style="width:0;height:1.5pt" o:hralign="center" o:hrstd="t" o:hr="t" fillcolor="#a0a0a0" stroked="f"/>
        </w:pict>
      </w:r>
    </w:p>
    <w:p w14:paraId="6CE6DDDC"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24) Give the use of session object.</w:t>
      </w:r>
    </w:p>
    <w:p w14:paraId="6FDA283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object is used between the client requests for the tracking of client sessions.</w:t>
      </w:r>
    </w:p>
    <w:p w14:paraId="1F46E54F"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77BDAE">
          <v:rect id="_x0000_i1034" style="width:0;height:1.5pt" o:hralign="center" o:hrstd="t" o:hr="t" fillcolor="#a0a0a0" stroked="f"/>
        </w:pict>
      </w:r>
    </w:p>
    <w:p w14:paraId="05AFB12F" w14:textId="77777777" w:rsid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A8B789F" w14:textId="77777777" w:rsid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DD7DB3E" w14:textId="402D07A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lastRenderedPageBreak/>
        <w:t>25) Give the use of exception object.</w:t>
      </w:r>
    </w:p>
    <w:p w14:paraId="4EB2C58F" w14:textId="4F6D90FE" w:rsidR="008840B5" w:rsidRPr="008840B5" w:rsidRDefault="008840B5" w:rsidP="0042541F">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object is used for the generation of a response to the errors thrown.</w:t>
      </w:r>
    </w:p>
    <w:p w14:paraId="3B51E201"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 xml:space="preserve">26) What is the difference between </w:t>
      </w:r>
      <w:proofErr w:type="spellStart"/>
      <w:r w:rsidRPr="008840B5">
        <w:rPr>
          <w:rFonts w:ascii="Times New Roman" w:eastAsia="Times New Roman" w:hAnsi="Times New Roman" w:cs="Times New Roman"/>
          <w:b/>
          <w:bCs/>
          <w:sz w:val="27"/>
          <w:szCs w:val="27"/>
          <w:lang w:eastAsia="en-IN"/>
        </w:rPr>
        <w:t>ServletContext</w:t>
      </w:r>
      <w:proofErr w:type="spellEnd"/>
      <w:r w:rsidRPr="008840B5">
        <w:rPr>
          <w:rFonts w:ascii="Times New Roman" w:eastAsia="Times New Roman" w:hAnsi="Times New Roman" w:cs="Times New Roman"/>
          <w:b/>
          <w:bCs/>
          <w:sz w:val="27"/>
          <w:szCs w:val="27"/>
          <w:lang w:eastAsia="en-IN"/>
        </w:rPr>
        <w:t xml:space="preserve"> and </w:t>
      </w:r>
      <w:proofErr w:type="spellStart"/>
      <w:proofErr w:type="gramStart"/>
      <w:r w:rsidRPr="008840B5">
        <w:rPr>
          <w:rFonts w:ascii="Times New Roman" w:eastAsia="Times New Roman" w:hAnsi="Times New Roman" w:cs="Times New Roman"/>
          <w:b/>
          <w:bCs/>
          <w:sz w:val="27"/>
          <w:szCs w:val="27"/>
          <w:lang w:eastAsia="en-IN"/>
        </w:rPr>
        <w:t>PageContext</w:t>
      </w:r>
      <w:proofErr w:type="spellEnd"/>
      <w:r w:rsidRPr="008840B5">
        <w:rPr>
          <w:rFonts w:ascii="Times New Roman" w:eastAsia="Times New Roman" w:hAnsi="Times New Roman" w:cs="Times New Roman"/>
          <w:b/>
          <w:bCs/>
          <w:sz w:val="27"/>
          <w:szCs w:val="27"/>
          <w:lang w:eastAsia="en-IN"/>
        </w:rPr>
        <w:t>?-</w:t>
      </w:r>
      <w:proofErr w:type="gramEnd"/>
    </w:p>
    <w:p w14:paraId="02AFC608" w14:textId="3960352B" w:rsidR="008840B5" w:rsidRPr="008840B5" w:rsidRDefault="008840B5" w:rsidP="0042541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ServletContext</w:t>
      </w:r>
      <w:proofErr w:type="spellEnd"/>
      <w:r w:rsidRPr="008840B5">
        <w:rPr>
          <w:rFonts w:ascii="Times New Roman" w:eastAsia="Times New Roman" w:hAnsi="Times New Roman" w:cs="Times New Roman"/>
          <w:sz w:val="24"/>
          <w:szCs w:val="24"/>
          <w:lang w:eastAsia="en-IN"/>
        </w:rPr>
        <w:t xml:space="preserve"> gives the information about the container whereas </w:t>
      </w:r>
      <w:proofErr w:type="spellStart"/>
      <w:r w:rsidRPr="008840B5">
        <w:rPr>
          <w:rFonts w:ascii="Times New Roman" w:eastAsia="Times New Roman" w:hAnsi="Times New Roman" w:cs="Times New Roman"/>
          <w:sz w:val="24"/>
          <w:szCs w:val="24"/>
          <w:lang w:eastAsia="en-IN"/>
        </w:rPr>
        <w:t>PageContext</w:t>
      </w:r>
      <w:proofErr w:type="spellEnd"/>
      <w:r w:rsidRPr="008840B5">
        <w:rPr>
          <w:rFonts w:ascii="Times New Roman" w:eastAsia="Times New Roman" w:hAnsi="Times New Roman" w:cs="Times New Roman"/>
          <w:sz w:val="24"/>
          <w:szCs w:val="24"/>
          <w:lang w:eastAsia="en-IN"/>
        </w:rPr>
        <w:t xml:space="preserve"> gives the information about the Request.</w:t>
      </w:r>
    </w:p>
    <w:p w14:paraId="2C4CD07D"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 xml:space="preserve">27) What is the difference in using </w:t>
      </w:r>
      <w:proofErr w:type="spellStart"/>
      <w:proofErr w:type="gramStart"/>
      <w:r w:rsidRPr="008840B5">
        <w:rPr>
          <w:rFonts w:ascii="Times New Roman" w:eastAsia="Times New Roman" w:hAnsi="Times New Roman" w:cs="Times New Roman"/>
          <w:b/>
          <w:bCs/>
          <w:sz w:val="27"/>
          <w:szCs w:val="27"/>
          <w:lang w:eastAsia="en-IN"/>
        </w:rPr>
        <w:t>request.getRequestDispatcher</w:t>
      </w:r>
      <w:proofErr w:type="spellEnd"/>
      <w:proofErr w:type="gramEnd"/>
      <w:r w:rsidRPr="008840B5">
        <w:rPr>
          <w:rFonts w:ascii="Times New Roman" w:eastAsia="Times New Roman" w:hAnsi="Times New Roman" w:cs="Times New Roman"/>
          <w:b/>
          <w:bCs/>
          <w:sz w:val="27"/>
          <w:szCs w:val="27"/>
          <w:lang w:eastAsia="en-IN"/>
        </w:rPr>
        <w:t xml:space="preserve">() and </w:t>
      </w:r>
      <w:proofErr w:type="spellStart"/>
      <w:r w:rsidRPr="008840B5">
        <w:rPr>
          <w:rFonts w:ascii="Times New Roman" w:eastAsia="Times New Roman" w:hAnsi="Times New Roman" w:cs="Times New Roman"/>
          <w:b/>
          <w:bCs/>
          <w:sz w:val="27"/>
          <w:szCs w:val="27"/>
          <w:lang w:eastAsia="en-IN"/>
        </w:rPr>
        <w:t>context.getRequestDispatcher</w:t>
      </w:r>
      <w:proofErr w:type="spellEnd"/>
      <w:r w:rsidRPr="008840B5">
        <w:rPr>
          <w:rFonts w:ascii="Times New Roman" w:eastAsia="Times New Roman" w:hAnsi="Times New Roman" w:cs="Times New Roman"/>
          <w:b/>
          <w:bCs/>
          <w:sz w:val="27"/>
          <w:szCs w:val="27"/>
          <w:lang w:eastAsia="en-IN"/>
        </w:rPr>
        <w:t>()?</w:t>
      </w:r>
    </w:p>
    <w:p w14:paraId="4FC43C82" w14:textId="0AAF58CA" w:rsidR="008840B5" w:rsidRPr="008840B5" w:rsidRDefault="008840B5" w:rsidP="0042541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40B5">
        <w:rPr>
          <w:rFonts w:ascii="Times New Roman" w:eastAsia="Times New Roman" w:hAnsi="Times New Roman" w:cs="Times New Roman"/>
          <w:sz w:val="24"/>
          <w:szCs w:val="24"/>
          <w:lang w:eastAsia="en-IN"/>
        </w:rPr>
        <w:t>request.getRequestDispatcher</w:t>
      </w:r>
      <w:proofErr w:type="spellEnd"/>
      <w:proofErr w:type="gramEnd"/>
      <w:r w:rsidRPr="008840B5">
        <w:rPr>
          <w:rFonts w:ascii="Times New Roman" w:eastAsia="Times New Roman" w:hAnsi="Times New Roman" w:cs="Times New Roman"/>
          <w:sz w:val="24"/>
          <w:szCs w:val="24"/>
          <w:lang w:eastAsia="en-IN"/>
        </w:rPr>
        <w:t xml:space="preserve">(path) is used to create it we need to give the relative path of the resource whereas </w:t>
      </w:r>
      <w:proofErr w:type="spellStart"/>
      <w:r w:rsidRPr="008840B5">
        <w:rPr>
          <w:rFonts w:ascii="Times New Roman" w:eastAsia="Times New Roman" w:hAnsi="Times New Roman" w:cs="Times New Roman"/>
          <w:sz w:val="24"/>
          <w:szCs w:val="24"/>
          <w:lang w:eastAsia="en-IN"/>
        </w:rPr>
        <w:t>context.getRequestDispatcher</w:t>
      </w:r>
      <w:proofErr w:type="spellEnd"/>
      <w:r w:rsidRPr="008840B5">
        <w:rPr>
          <w:rFonts w:ascii="Times New Roman" w:eastAsia="Times New Roman" w:hAnsi="Times New Roman" w:cs="Times New Roman"/>
          <w:sz w:val="24"/>
          <w:szCs w:val="24"/>
          <w:lang w:eastAsia="en-IN"/>
        </w:rPr>
        <w:t>(path)to create it we need to give the absolute path of the resource.</w:t>
      </w:r>
      <w:r w:rsidR="0042541F">
        <w:rPr>
          <w:rFonts w:ascii="Times New Roman" w:eastAsia="Times New Roman" w:hAnsi="Times New Roman" w:cs="Times New Roman"/>
          <w:sz w:val="24"/>
          <w:szCs w:val="24"/>
          <w:lang w:eastAsia="en-IN"/>
        </w:rPr>
        <w:t xml:space="preserve"> </w:t>
      </w:r>
    </w:p>
    <w:p w14:paraId="36521F45"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28) What is EL in JSP?</w:t>
      </w:r>
    </w:p>
    <w:p w14:paraId="07865DF5"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 Expression </w:t>
      </w:r>
      <w:proofErr w:type="gramStart"/>
      <w:r w:rsidRPr="008840B5">
        <w:rPr>
          <w:rFonts w:ascii="Times New Roman" w:eastAsia="Times New Roman" w:hAnsi="Times New Roman" w:cs="Times New Roman"/>
          <w:sz w:val="24"/>
          <w:szCs w:val="24"/>
          <w:lang w:eastAsia="en-IN"/>
        </w:rPr>
        <w:t>Language(</w:t>
      </w:r>
      <w:proofErr w:type="gramEnd"/>
      <w:r w:rsidRPr="008840B5">
        <w:rPr>
          <w:rFonts w:ascii="Times New Roman" w:eastAsia="Times New Roman" w:hAnsi="Times New Roman" w:cs="Times New Roman"/>
          <w:sz w:val="24"/>
          <w:szCs w:val="24"/>
          <w:lang w:eastAsia="en-IN"/>
        </w:rPr>
        <w:t xml:space="preserve">EL) is used in JSP to simplify the accessibility of objects. It provides many objects that can be used directly like param, </w:t>
      </w:r>
      <w:proofErr w:type="spellStart"/>
      <w:r w:rsidRPr="008840B5">
        <w:rPr>
          <w:rFonts w:ascii="Times New Roman" w:eastAsia="Times New Roman" w:hAnsi="Times New Roman" w:cs="Times New Roman"/>
          <w:sz w:val="24"/>
          <w:szCs w:val="24"/>
          <w:lang w:eastAsia="en-IN"/>
        </w:rPr>
        <w:t>requestScope</w:t>
      </w:r>
      <w:proofErr w:type="spellEnd"/>
      <w:r w:rsidRPr="008840B5">
        <w:rPr>
          <w:rFonts w:ascii="Times New Roman" w:eastAsia="Times New Roman" w:hAnsi="Times New Roman" w:cs="Times New Roman"/>
          <w:sz w:val="24"/>
          <w:szCs w:val="24"/>
          <w:lang w:eastAsia="en-IN"/>
        </w:rPr>
        <w:t xml:space="preserve">, </w:t>
      </w:r>
      <w:proofErr w:type="spellStart"/>
      <w:r w:rsidRPr="008840B5">
        <w:rPr>
          <w:rFonts w:ascii="Times New Roman" w:eastAsia="Times New Roman" w:hAnsi="Times New Roman" w:cs="Times New Roman"/>
          <w:sz w:val="24"/>
          <w:szCs w:val="24"/>
          <w:lang w:eastAsia="en-IN"/>
        </w:rPr>
        <w:t>sessionScope</w:t>
      </w:r>
      <w:proofErr w:type="spellEnd"/>
      <w:r w:rsidRPr="008840B5">
        <w:rPr>
          <w:rFonts w:ascii="Times New Roman" w:eastAsia="Times New Roman" w:hAnsi="Times New Roman" w:cs="Times New Roman"/>
          <w:sz w:val="24"/>
          <w:szCs w:val="24"/>
          <w:lang w:eastAsia="en-IN"/>
        </w:rPr>
        <w:t xml:space="preserve">, </w:t>
      </w:r>
      <w:proofErr w:type="spellStart"/>
      <w:r w:rsidRPr="008840B5">
        <w:rPr>
          <w:rFonts w:ascii="Times New Roman" w:eastAsia="Times New Roman" w:hAnsi="Times New Roman" w:cs="Times New Roman"/>
          <w:sz w:val="24"/>
          <w:szCs w:val="24"/>
          <w:lang w:eastAsia="en-IN"/>
        </w:rPr>
        <w:t>applicationScope</w:t>
      </w:r>
      <w:proofErr w:type="spellEnd"/>
      <w:r w:rsidRPr="008840B5">
        <w:rPr>
          <w:rFonts w:ascii="Times New Roman" w:eastAsia="Times New Roman" w:hAnsi="Times New Roman" w:cs="Times New Roman"/>
          <w:sz w:val="24"/>
          <w:szCs w:val="24"/>
          <w:lang w:eastAsia="en-IN"/>
        </w:rPr>
        <w:t>, request, session, etc.</w:t>
      </w:r>
    </w:p>
    <w:p w14:paraId="48CF22D8"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E0576A">
          <v:rect id="_x0000_i1038" style="width:0;height:1.5pt" o:hralign="center" o:hrstd="t" o:hr="t" fillcolor="#a0a0a0" stroked="f"/>
        </w:pict>
      </w:r>
    </w:p>
    <w:p w14:paraId="4D78A411"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 xml:space="preserve">29) What are the primary differences between the JSP custom tags and java beans? </w:t>
      </w:r>
    </w:p>
    <w:p w14:paraId="283AF3B9" w14:textId="77777777" w:rsidR="008840B5" w:rsidRPr="008840B5" w:rsidRDefault="008840B5" w:rsidP="008840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Custom tags can manipulate JSP content whereas beans cannot.</w:t>
      </w:r>
    </w:p>
    <w:p w14:paraId="78A4C7FC" w14:textId="77777777" w:rsidR="008840B5" w:rsidRPr="008840B5" w:rsidRDefault="008840B5" w:rsidP="008840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Complex operations can be reduced to a significantly simpler form with custom tags than with beans. </w:t>
      </w:r>
    </w:p>
    <w:p w14:paraId="64990F32" w14:textId="77777777" w:rsidR="008840B5" w:rsidRPr="008840B5" w:rsidRDefault="008840B5" w:rsidP="008840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Custom tags require quite a bit more work to set up than do beans. </w:t>
      </w:r>
    </w:p>
    <w:p w14:paraId="5EE8ECB8" w14:textId="77777777" w:rsidR="008840B5" w:rsidRPr="008840B5" w:rsidRDefault="008840B5" w:rsidP="008840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Custom tags are available only in JSP 1.1 and later, but beans can be used in all JSP 1.x versions.</w:t>
      </w:r>
    </w:p>
    <w:p w14:paraId="28CE3CD7"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86406B">
          <v:rect id="_x0000_i1039" style="width:0;height:1.5pt" o:hralign="center" o:hrstd="t" o:hr="t" fillcolor="#a0a0a0" stroked="f"/>
        </w:pict>
      </w:r>
    </w:p>
    <w:p w14:paraId="0B00D076"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 xml:space="preserve">30) Can an interface be implemented in the JSP file? </w:t>
      </w:r>
    </w:p>
    <w:p w14:paraId="3949F5DE"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No.</w:t>
      </w:r>
    </w:p>
    <w:p w14:paraId="656A058F"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622A93">
          <v:rect id="_x0000_i1040" style="width:0;height:1.5pt" o:hralign="center" o:hrstd="t" o:hr="t" fillcolor="#a0a0a0" stroked="f"/>
        </w:pict>
      </w:r>
    </w:p>
    <w:p w14:paraId="2F643CD5"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31) What is JSTL?</w:t>
      </w:r>
    </w:p>
    <w:p w14:paraId="337E70DA"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 Standard Tag Library is a library of predefined tags that ease the development of JSP.</w:t>
      </w:r>
    </w:p>
    <w:p w14:paraId="14BC1AE3" w14:textId="163A185E" w:rsidR="008840B5" w:rsidRPr="008840B5" w:rsidRDefault="0042541F" w:rsidP="008840B5">
      <w:pPr>
        <w:spacing w:after="0" w:line="240" w:lineRule="auto"/>
        <w:rPr>
          <w:rFonts w:ascii="Times New Roman" w:eastAsia="Times New Roman" w:hAnsi="Times New Roman" w:cs="Times New Roman"/>
          <w:sz w:val="24"/>
          <w:szCs w:val="24"/>
          <w:lang w:eastAsia="en-IN"/>
        </w:rPr>
      </w:pPr>
      <w:hyperlink r:id="rId11" w:history="1">
        <w:r w:rsidR="008840B5" w:rsidRPr="008840B5">
          <w:rPr>
            <w:rFonts w:ascii="Times New Roman" w:eastAsia="Times New Roman" w:hAnsi="Times New Roman" w:cs="Times New Roman"/>
            <w:color w:val="0000FF"/>
            <w:sz w:val="24"/>
            <w:szCs w:val="24"/>
            <w:u w:val="single"/>
            <w:lang w:eastAsia="en-IN"/>
          </w:rPr>
          <w:t>.</w:t>
        </w:r>
      </w:hyperlink>
      <w:r w:rsidR="008840B5" w:rsidRPr="008840B5">
        <w:rPr>
          <w:rFonts w:ascii="Times New Roman" w:eastAsia="Times New Roman" w:hAnsi="Times New Roman" w:cs="Times New Roman"/>
          <w:sz w:val="24"/>
          <w:szCs w:val="24"/>
          <w:lang w:eastAsia="en-IN"/>
        </w:rPr>
        <w:t xml:space="preserve"> </w:t>
      </w:r>
    </w:p>
    <w:p w14:paraId="0F603914" w14:textId="739F3543"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797A7A18"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32) How many tags are provided in JSTL?</w:t>
      </w:r>
    </w:p>
    <w:p w14:paraId="6AAAF602"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There is 5 </w:t>
      </w:r>
      <w:proofErr w:type="gramStart"/>
      <w:r w:rsidRPr="008840B5">
        <w:rPr>
          <w:rFonts w:ascii="Times New Roman" w:eastAsia="Times New Roman" w:hAnsi="Times New Roman" w:cs="Times New Roman"/>
          <w:sz w:val="24"/>
          <w:szCs w:val="24"/>
          <w:lang w:eastAsia="en-IN"/>
        </w:rPr>
        <w:t>type</w:t>
      </w:r>
      <w:proofErr w:type="gramEnd"/>
      <w:r w:rsidRPr="008840B5">
        <w:rPr>
          <w:rFonts w:ascii="Times New Roman" w:eastAsia="Times New Roman" w:hAnsi="Times New Roman" w:cs="Times New Roman"/>
          <w:sz w:val="24"/>
          <w:szCs w:val="24"/>
          <w:lang w:eastAsia="en-IN"/>
        </w:rPr>
        <w:t xml:space="preserve"> of JSTL tags.</w:t>
      </w:r>
    </w:p>
    <w:p w14:paraId="3BAC9E57" w14:textId="77777777" w:rsidR="008840B5" w:rsidRPr="008840B5" w:rsidRDefault="008840B5" w:rsidP="008840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core tags</w:t>
      </w:r>
    </w:p>
    <w:p w14:paraId="684353DB" w14:textId="77777777" w:rsidR="008840B5" w:rsidRPr="008840B5" w:rsidRDefault="008840B5" w:rsidP="008840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sql</w:t>
      </w:r>
      <w:proofErr w:type="spellEnd"/>
      <w:r w:rsidRPr="008840B5">
        <w:rPr>
          <w:rFonts w:ascii="Times New Roman" w:eastAsia="Times New Roman" w:hAnsi="Times New Roman" w:cs="Times New Roman"/>
          <w:sz w:val="24"/>
          <w:szCs w:val="24"/>
          <w:lang w:eastAsia="en-IN"/>
        </w:rPr>
        <w:t xml:space="preserve"> tags</w:t>
      </w:r>
    </w:p>
    <w:p w14:paraId="79F4FA1B" w14:textId="77777777" w:rsidR="008840B5" w:rsidRPr="008840B5" w:rsidRDefault="008840B5" w:rsidP="008840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xml tags</w:t>
      </w:r>
    </w:p>
    <w:p w14:paraId="462BE02F" w14:textId="77777777" w:rsidR="008840B5" w:rsidRPr="008840B5" w:rsidRDefault="008840B5" w:rsidP="008840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internationalization tags</w:t>
      </w:r>
    </w:p>
    <w:p w14:paraId="1C444704" w14:textId="77777777" w:rsidR="008840B5" w:rsidRPr="008840B5" w:rsidRDefault="008840B5" w:rsidP="008840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functions tags</w:t>
      </w:r>
    </w:p>
    <w:p w14:paraId="02651310" w14:textId="4DC585F8" w:rsidR="008840B5" w:rsidRPr="008840B5" w:rsidRDefault="0042541F" w:rsidP="008840B5">
      <w:pPr>
        <w:spacing w:after="0" w:line="240" w:lineRule="auto"/>
        <w:rPr>
          <w:rFonts w:ascii="Times New Roman" w:eastAsia="Times New Roman" w:hAnsi="Times New Roman" w:cs="Times New Roman"/>
          <w:sz w:val="24"/>
          <w:szCs w:val="24"/>
          <w:lang w:eastAsia="en-IN"/>
        </w:rPr>
      </w:pPr>
      <w:hyperlink r:id="rId12" w:history="1">
        <w:r w:rsidR="008840B5" w:rsidRPr="008840B5">
          <w:rPr>
            <w:rFonts w:ascii="Times New Roman" w:eastAsia="Times New Roman" w:hAnsi="Times New Roman" w:cs="Times New Roman"/>
            <w:color w:val="0000FF"/>
            <w:sz w:val="24"/>
            <w:szCs w:val="24"/>
            <w:u w:val="single"/>
            <w:lang w:eastAsia="en-IN"/>
          </w:rPr>
          <w:t>.</w:t>
        </w:r>
      </w:hyperlink>
      <w:r w:rsidR="008840B5" w:rsidRPr="008840B5">
        <w:rPr>
          <w:rFonts w:ascii="Times New Roman" w:eastAsia="Times New Roman" w:hAnsi="Times New Roman" w:cs="Times New Roman"/>
          <w:sz w:val="24"/>
          <w:szCs w:val="24"/>
          <w:lang w:eastAsia="en-IN"/>
        </w:rPr>
        <w:t xml:space="preserve"> </w:t>
      </w:r>
    </w:p>
    <w:p w14:paraId="7A98FF89" w14:textId="3DCB52D0"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5A9029D9"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33) Which directive is used in JSP custom tag?</w:t>
      </w:r>
    </w:p>
    <w:p w14:paraId="67A25D25"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 JSP </w:t>
      </w:r>
      <w:proofErr w:type="spellStart"/>
      <w:r w:rsidRPr="008840B5">
        <w:rPr>
          <w:rFonts w:ascii="Times New Roman" w:eastAsia="Times New Roman" w:hAnsi="Times New Roman" w:cs="Times New Roman"/>
          <w:sz w:val="24"/>
          <w:szCs w:val="24"/>
          <w:lang w:eastAsia="en-IN"/>
        </w:rPr>
        <w:t>taglib</w:t>
      </w:r>
      <w:proofErr w:type="spellEnd"/>
      <w:r w:rsidRPr="008840B5">
        <w:rPr>
          <w:rFonts w:ascii="Times New Roman" w:eastAsia="Times New Roman" w:hAnsi="Times New Roman" w:cs="Times New Roman"/>
          <w:sz w:val="24"/>
          <w:szCs w:val="24"/>
          <w:lang w:eastAsia="en-IN"/>
        </w:rPr>
        <w:t xml:space="preserve"> directive.</w:t>
      </w:r>
    </w:p>
    <w:p w14:paraId="5ADC432F"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87DE50">
          <v:rect id="_x0000_i1041" style="width:0;height:1.5pt" o:hralign="center" o:hrstd="t" o:hr="t" fillcolor="#a0a0a0" stroked="f"/>
        </w:pict>
      </w:r>
    </w:p>
    <w:p w14:paraId="4F0A4DBF"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34) What are the three tags used in JSP bean development?</w:t>
      </w:r>
    </w:p>
    <w:p w14:paraId="595572E6" w14:textId="77777777" w:rsidR="008840B5" w:rsidRPr="008840B5" w:rsidRDefault="008840B5" w:rsidP="008840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40B5">
        <w:rPr>
          <w:rFonts w:ascii="Times New Roman" w:eastAsia="Times New Roman" w:hAnsi="Times New Roman" w:cs="Times New Roman"/>
          <w:sz w:val="24"/>
          <w:szCs w:val="24"/>
          <w:lang w:eastAsia="en-IN"/>
        </w:rPr>
        <w:t>jsp:useBean</w:t>
      </w:r>
      <w:proofErr w:type="spellEnd"/>
      <w:proofErr w:type="gramEnd"/>
    </w:p>
    <w:p w14:paraId="3E25CB94" w14:textId="77777777" w:rsidR="008840B5" w:rsidRPr="008840B5" w:rsidRDefault="008840B5" w:rsidP="008840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40B5">
        <w:rPr>
          <w:rFonts w:ascii="Times New Roman" w:eastAsia="Times New Roman" w:hAnsi="Times New Roman" w:cs="Times New Roman"/>
          <w:sz w:val="24"/>
          <w:szCs w:val="24"/>
          <w:lang w:eastAsia="en-IN"/>
        </w:rPr>
        <w:t>jsp:setProperty</w:t>
      </w:r>
      <w:proofErr w:type="spellEnd"/>
      <w:proofErr w:type="gramEnd"/>
    </w:p>
    <w:p w14:paraId="4AFFC76E" w14:textId="77777777" w:rsidR="008840B5" w:rsidRPr="008840B5" w:rsidRDefault="008840B5" w:rsidP="008840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40B5">
        <w:rPr>
          <w:rFonts w:ascii="Times New Roman" w:eastAsia="Times New Roman" w:hAnsi="Times New Roman" w:cs="Times New Roman"/>
          <w:sz w:val="24"/>
          <w:szCs w:val="24"/>
          <w:lang w:eastAsia="en-IN"/>
        </w:rPr>
        <w:t>jsp:getProperty</w:t>
      </w:r>
      <w:proofErr w:type="spellEnd"/>
      <w:proofErr w:type="gramEnd"/>
    </w:p>
    <w:p w14:paraId="5192988F" w14:textId="2DB1614C" w:rsidR="008840B5" w:rsidRPr="008840B5" w:rsidRDefault="0042541F" w:rsidP="008840B5">
      <w:pPr>
        <w:spacing w:after="0" w:line="240" w:lineRule="auto"/>
        <w:rPr>
          <w:rFonts w:ascii="Times New Roman" w:eastAsia="Times New Roman" w:hAnsi="Times New Roman" w:cs="Times New Roman"/>
          <w:sz w:val="24"/>
          <w:szCs w:val="24"/>
          <w:lang w:eastAsia="en-IN"/>
        </w:rPr>
      </w:pPr>
      <w:hyperlink r:id="rId13" w:history="1">
        <w:r w:rsidR="008840B5" w:rsidRPr="008840B5">
          <w:rPr>
            <w:rFonts w:ascii="Times New Roman" w:eastAsia="Times New Roman" w:hAnsi="Times New Roman" w:cs="Times New Roman"/>
            <w:color w:val="0000FF"/>
            <w:sz w:val="24"/>
            <w:szCs w:val="24"/>
            <w:u w:val="single"/>
            <w:lang w:eastAsia="en-IN"/>
          </w:rPr>
          <w:t>.</w:t>
        </w:r>
      </w:hyperlink>
      <w:r w:rsidR="008840B5" w:rsidRPr="008840B5">
        <w:rPr>
          <w:rFonts w:ascii="Times New Roman" w:eastAsia="Times New Roman" w:hAnsi="Times New Roman" w:cs="Times New Roman"/>
          <w:sz w:val="24"/>
          <w:szCs w:val="24"/>
          <w:lang w:eastAsia="en-IN"/>
        </w:rPr>
        <w:t xml:space="preserve"> </w:t>
      </w:r>
    </w:p>
    <w:p w14:paraId="7FF3785E"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689EEC">
          <v:rect id="_x0000_i1042" style="width:0;height:1.5pt" o:hralign="center" o:hrstd="t" o:hr="t" fillcolor="#a0a0a0" stroked="f"/>
        </w:pict>
      </w:r>
    </w:p>
    <w:p w14:paraId="3A5DA6DC"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35) How to disable session in JSP?</w:t>
      </w:r>
    </w:p>
    <w:p w14:paraId="35D71160"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&lt;%@ page session="false" %&gt;   </w:t>
      </w:r>
    </w:p>
    <w:p w14:paraId="16C26658"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36) List the various action tags used in JSP.</w:t>
      </w:r>
    </w:p>
    <w:p w14:paraId="3ADD08F9"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Following are the list of various action tags used in JSP:</w:t>
      </w:r>
    </w:p>
    <w:p w14:paraId="4CAE0B7A"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jsp:forward</w:t>
      </w:r>
      <w:proofErr w:type="spellEnd"/>
      <w:r w:rsidRPr="008840B5">
        <w:rPr>
          <w:rFonts w:ascii="Times New Roman" w:eastAsia="Times New Roman" w:hAnsi="Times New Roman" w:cs="Times New Roman"/>
          <w:sz w:val="24"/>
          <w:szCs w:val="24"/>
          <w:lang w:eastAsia="en-IN"/>
        </w:rPr>
        <w:t>: This action tag forwards the request and response to another resource.</w:t>
      </w:r>
    </w:p>
    <w:p w14:paraId="4BFB2B0D"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40B5">
        <w:rPr>
          <w:rFonts w:ascii="Times New Roman" w:eastAsia="Times New Roman" w:hAnsi="Times New Roman" w:cs="Times New Roman"/>
          <w:sz w:val="24"/>
          <w:szCs w:val="24"/>
          <w:lang w:eastAsia="en-IN"/>
        </w:rPr>
        <w:t>jsp:include</w:t>
      </w:r>
      <w:proofErr w:type="spellEnd"/>
      <w:proofErr w:type="gramEnd"/>
      <w:r w:rsidRPr="008840B5">
        <w:rPr>
          <w:rFonts w:ascii="Times New Roman" w:eastAsia="Times New Roman" w:hAnsi="Times New Roman" w:cs="Times New Roman"/>
          <w:sz w:val="24"/>
          <w:szCs w:val="24"/>
          <w:lang w:eastAsia="en-IN"/>
        </w:rPr>
        <w:t>: This action tag is used to include another resource.</w:t>
      </w:r>
    </w:p>
    <w:p w14:paraId="7DAF627E"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40B5">
        <w:rPr>
          <w:rFonts w:ascii="Times New Roman" w:eastAsia="Times New Roman" w:hAnsi="Times New Roman" w:cs="Times New Roman"/>
          <w:sz w:val="24"/>
          <w:szCs w:val="24"/>
          <w:lang w:eastAsia="en-IN"/>
        </w:rPr>
        <w:t>jsp:useBean</w:t>
      </w:r>
      <w:proofErr w:type="spellEnd"/>
      <w:proofErr w:type="gramEnd"/>
      <w:r w:rsidRPr="008840B5">
        <w:rPr>
          <w:rFonts w:ascii="Times New Roman" w:eastAsia="Times New Roman" w:hAnsi="Times New Roman" w:cs="Times New Roman"/>
          <w:sz w:val="24"/>
          <w:szCs w:val="24"/>
          <w:lang w:eastAsia="en-IN"/>
        </w:rPr>
        <w:t>: This action tag is used to create and locates bean object.</w:t>
      </w:r>
    </w:p>
    <w:p w14:paraId="4C6274A2"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40B5">
        <w:rPr>
          <w:rFonts w:ascii="Times New Roman" w:eastAsia="Times New Roman" w:hAnsi="Times New Roman" w:cs="Times New Roman"/>
          <w:sz w:val="24"/>
          <w:szCs w:val="24"/>
          <w:lang w:eastAsia="en-IN"/>
        </w:rPr>
        <w:t>jsp:setProperty</w:t>
      </w:r>
      <w:proofErr w:type="spellEnd"/>
      <w:proofErr w:type="gramEnd"/>
      <w:r w:rsidRPr="008840B5">
        <w:rPr>
          <w:rFonts w:ascii="Times New Roman" w:eastAsia="Times New Roman" w:hAnsi="Times New Roman" w:cs="Times New Roman"/>
          <w:sz w:val="24"/>
          <w:szCs w:val="24"/>
          <w:lang w:eastAsia="en-IN"/>
        </w:rPr>
        <w:t>: This action tag is used to set the value of the property of the bean.</w:t>
      </w:r>
    </w:p>
    <w:p w14:paraId="7821443D"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40B5">
        <w:rPr>
          <w:rFonts w:ascii="Times New Roman" w:eastAsia="Times New Roman" w:hAnsi="Times New Roman" w:cs="Times New Roman"/>
          <w:sz w:val="24"/>
          <w:szCs w:val="24"/>
          <w:lang w:eastAsia="en-IN"/>
        </w:rPr>
        <w:t>jsp:getProperty</w:t>
      </w:r>
      <w:proofErr w:type="spellEnd"/>
      <w:proofErr w:type="gramEnd"/>
      <w:r w:rsidRPr="008840B5">
        <w:rPr>
          <w:rFonts w:ascii="Times New Roman" w:eastAsia="Times New Roman" w:hAnsi="Times New Roman" w:cs="Times New Roman"/>
          <w:sz w:val="24"/>
          <w:szCs w:val="24"/>
          <w:lang w:eastAsia="en-IN"/>
        </w:rPr>
        <w:t>: This action tag is used to print the value of the property of the bean.</w:t>
      </w:r>
    </w:p>
    <w:p w14:paraId="2F43CCC0"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jsp:plugin</w:t>
      </w:r>
      <w:proofErr w:type="spellEnd"/>
      <w:r w:rsidRPr="008840B5">
        <w:rPr>
          <w:rFonts w:ascii="Times New Roman" w:eastAsia="Times New Roman" w:hAnsi="Times New Roman" w:cs="Times New Roman"/>
          <w:sz w:val="24"/>
          <w:szCs w:val="24"/>
          <w:lang w:eastAsia="en-IN"/>
        </w:rPr>
        <w:t>: This action tag is used to embed another component such as the applet.</w:t>
      </w:r>
    </w:p>
    <w:p w14:paraId="5712AD80"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40B5">
        <w:rPr>
          <w:rFonts w:ascii="Times New Roman" w:eastAsia="Times New Roman" w:hAnsi="Times New Roman" w:cs="Times New Roman"/>
          <w:sz w:val="24"/>
          <w:szCs w:val="24"/>
          <w:lang w:eastAsia="en-IN"/>
        </w:rPr>
        <w:t>jsp:param</w:t>
      </w:r>
      <w:proofErr w:type="spellEnd"/>
      <w:proofErr w:type="gramEnd"/>
      <w:r w:rsidRPr="008840B5">
        <w:rPr>
          <w:rFonts w:ascii="Times New Roman" w:eastAsia="Times New Roman" w:hAnsi="Times New Roman" w:cs="Times New Roman"/>
          <w:sz w:val="24"/>
          <w:szCs w:val="24"/>
          <w:lang w:eastAsia="en-IN"/>
        </w:rPr>
        <w:t>: This action tag is used to set the parameter value. It is used in forward and includes mostly.</w:t>
      </w:r>
    </w:p>
    <w:p w14:paraId="0296F9D8"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40B5">
        <w:rPr>
          <w:rFonts w:ascii="Times New Roman" w:eastAsia="Times New Roman" w:hAnsi="Times New Roman" w:cs="Times New Roman"/>
          <w:sz w:val="24"/>
          <w:szCs w:val="24"/>
          <w:lang w:eastAsia="en-IN"/>
        </w:rPr>
        <w:t>jsp:fallback</w:t>
      </w:r>
      <w:proofErr w:type="spellEnd"/>
      <w:proofErr w:type="gramEnd"/>
      <w:r w:rsidRPr="008840B5">
        <w:rPr>
          <w:rFonts w:ascii="Times New Roman" w:eastAsia="Times New Roman" w:hAnsi="Times New Roman" w:cs="Times New Roman"/>
          <w:sz w:val="24"/>
          <w:szCs w:val="24"/>
          <w:lang w:eastAsia="en-IN"/>
        </w:rPr>
        <w:t>: This action tag can be used to print the message if the plugin is working.</w:t>
      </w:r>
    </w:p>
    <w:p w14:paraId="74FB8DFC"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A580E0">
          <v:rect id="_x0000_i1043" style="width:0;height:1.5pt" o:hralign="center" o:hrstd="t" o:hr="t" fillcolor="#a0a0a0" stroked="f"/>
        </w:pict>
      </w:r>
    </w:p>
    <w:p w14:paraId="7182F76E"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lastRenderedPageBreak/>
        <w:t>37) Explain the steps for creating custom tags in JSP?</w:t>
      </w:r>
    </w:p>
    <w:p w14:paraId="485B23A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For creating any custom tag, we need to follow the following steps:</w:t>
      </w:r>
    </w:p>
    <w:p w14:paraId="6B74B9A1" w14:textId="77777777" w:rsidR="008840B5" w:rsidRPr="008840B5" w:rsidRDefault="008840B5" w:rsidP="008840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b/>
          <w:bCs/>
          <w:sz w:val="24"/>
          <w:szCs w:val="24"/>
          <w:lang w:eastAsia="en-IN"/>
        </w:rPr>
        <w:t>Create the Tag handler class</w:t>
      </w:r>
      <w:r w:rsidRPr="008840B5">
        <w:rPr>
          <w:rFonts w:ascii="Times New Roman" w:eastAsia="Times New Roman" w:hAnsi="Times New Roman" w:cs="Times New Roman"/>
          <w:sz w:val="24"/>
          <w:szCs w:val="24"/>
          <w:lang w:eastAsia="en-IN"/>
        </w:rPr>
        <w:br/>
        <w:t xml:space="preserve">To generate the Tag Handler, we are inheriting the </w:t>
      </w:r>
      <w:proofErr w:type="spellStart"/>
      <w:r w:rsidRPr="008840B5">
        <w:rPr>
          <w:rFonts w:ascii="Times New Roman" w:eastAsia="Times New Roman" w:hAnsi="Times New Roman" w:cs="Times New Roman"/>
          <w:sz w:val="24"/>
          <w:szCs w:val="24"/>
          <w:lang w:eastAsia="en-IN"/>
        </w:rPr>
        <w:t>TagSupport</w:t>
      </w:r>
      <w:proofErr w:type="spellEnd"/>
      <w:r w:rsidRPr="008840B5">
        <w:rPr>
          <w:rFonts w:ascii="Times New Roman" w:eastAsia="Times New Roman" w:hAnsi="Times New Roman" w:cs="Times New Roman"/>
          <w:sz w:val="24"/>
          <w:szCs w:val="24"/>
          <w:lang w:eastAsia="en-IN"/>
        </w:rPr>
        <w:t xml:space="preserve"> class and overriding its method </w:t>
      </w:r>
      <w:proofErr w:type="spellStart"/>
      <w:proofErr w:type="gramStart"/>
      <w:r w:rsidRPr="008840B5">
        <w:rPr>
          <w:rFonts w:ascii="Times New Roman" w:eastAsia="Times New Roman" w:hAnsi="Times New Roman" w:cs="Times New Roman"/>
          <w:sz w:val="24"/>
          <w:szCs w:val="24"/>
          <w:lang w:eastAsia="en-IN"/>
        </w:rPr>
        <w:t>doStartTag</w:t>
      </w:r>
      <w:proofErr w:type="spellEnd"/>
      <w:r w:rsidRPr="008840B5">
        <w:rPr>
          <w:rFonts w:ascii="Times New Roman" w:eastAsia="Times New Roman" w:hAnsi="Times New Roman" w:cs="Times New Roman"/>
          <w:sz w:val="24"/>
          <w:szCs w:val="24"/>
          <w:lang w:eastAsia="en-IN"/>
        </w:rPr>
        <w:t>(</w:t>
      </w:r>
      <w:proofErr w:type="gramEnd"/>
      <w:r w:rsidRPr="008840B5">
        <w:rPr>
          <w:rFonts w:ascii="Times New Roman" w:eastAsia="Times New Roman" w:hAnsi="Times New Roman" w:cs="Times New Roman"/>
          <w:sz w:val="24"/>
          <w:szCs w:val="24"/>
          <w:lang w:eastAsia="en-IN"/>
        </w:rPr>
        <w:t xml:space="preserve">).To write data for the JSP, we need to use the </w:t>
      </w:r>
      <w:proofErr w:type="spellStart"/>
      <w:r w:rsidRPr="008840B5">
        <w:rPr>
          <w:rFonts w:ascii="Times New Roman" w:eastAsia="Times New Roman" w:hAnsi="Times New Roman" w:cs="Times New Roman"/>
          <w:sz w:val="24"/>
          <w:szCs w:val="24"/>
          <w:lang w:eastAsia="en-IN"/>
        </w:rPr>
        <w:t>JspWriter</w:t>
      </w:r>
      <w:proofErr w:type="spellEnd"/>
      <w:r w:rsidRPr="008840B5">
        <w:rPr>
          <w:rFonts w:ascii="Times New Roman" w:eastAsia="Times New Roman" w:hAnsi="Times New Roman" w:cs="Times New Roman"/>
          <w:sz w:val="24"/>
          <w:szCs w:val="24"/>
          <w:lang w:eastAsia="en-IN"/>
        </w:rPr>
        <w:t xml:space="preserve"> class.</w:t>
      </w:r>
      <w:r w:rsidRPr="008840B5">
        <w:rPr>
          <w:rFonts w:ascii="Times New Roman" w:eastAsia="Times New Roman" w:hAnsi="Times New Roman" w:cs="Times New Roman"/>
          <w:sz w:val="24"/>
          <w:szCs w:val="24"/>
          <w:lang w:eastAsia="en-IN"/>
        </w:rPr>
        <w:br/>
        <w:t xml:space="preserve">The </w:t>
      </w:r>
      <w:proofErr w:type="spellStart"/>
      <w:r w:rsidRPr="008840B5">
        <w:rPr>
          <w:rFonts w:ascii="Times New Roman" w:eastAsia="Times New Roman" w:hAnsi="Times New Roman" w:cs="Times New Roman"/>
          <w:sz w:val="24"/>
          <w:szCs w:val="24"/>
          <w:lang w:eastAsia="en-IN"/>
        </w:rPr>
        <w:t>PageContext</w:t>
      </w:r>
      <w:proofErr w:type="spellEnd"/>
      <w:r w:rsidRPr="008840B5">
        <w:rPr>
          <w:rFonts w:ascii="Times New Roman" w:eastAsia="Times New Roman" w:hAnsi="Times New Roman" w:cs="Times New Roman"/>
          <w:sz w:val="24"/>
          <w:szCs w:val="24"/>
          <w:lang w:eastAsia="en-IN"/>
        </w:rPr>
        <w:t xml:space="preserve"> class provides </w:t>
      </w:r>
      <w:proofErr w:type="spellStart"/>
      <w:r w:rsidRPr="008840B5">
        <w:rPr>
          <w:rFonts w:ascii="Times New Roman" w:eastAsia="Times New Roman" w:hAnsi="Times New Roman" w:cs="Times New Roman"/>
          <w:sz w:val="24"/>
          <w:szCs w:val="24"/>
          <w:lang w:eastAsia="en-IN"/>
        </w:rPr>
        <w:t>getOut</w:t>
      </w:r>
      <w:proofErr w:type="spellEnd"/>
      <w:r w:rsidRPr="008840B5">
        <w:rPr>
          <w:rFonts w:ascii="Times New Roman" w:eastAsia="Times New Roman" w:hAnsi="Times New Roman" w:cs="Times New Roman"/>
          <w:sz w:val="24"/>
          <w:szCs w:val="24"/>
          <w:lang w:eastAsia="en-IN"/>
        </w:rPr>
        <w:t xml:space="preserve">() method that returns the instance of </w:t>
      </w:r>
      <w:proofErr w:type="spellStart"/>
      <w:r w:rsidRPr="008840B5">
        <w:rPr>
          <w:rFonts w:ascii="Times New Roman" w:eastAsia="Times New Roman" w:hAnsi="Times New Roman" w:cs="Times New Roman"/>
          <w:sz w:val="24"/>
          <w:szCs w:val="24"/>
          <w:lang w:eastAsia="en-IN"/>
        </w:rPr>
        <w:t>JspWriter</w:t>
      </w:r>
      <w:proofErr w:type="spellEnd"/>
      <w:r w:rsidRPr="008840B5">
        <w:rPr>
          <w:rFonts w:ascii="Times New Roman" w:eastAsia="Times New Roman" w:hAnsi="Times New Roman" w:cs="Times New Roman"/>
          <w:sz w:val="24"/>
          <w:szCs w:val="24"/>
          <w:lang w:eastAsia="en-IN"/>
        </w:rPr>
        <w:t xml:space="preserve"> class. </w:t>
      </w:r>
      <w:proofErr w:type="spellStart"/>
      <w:r w:rsidRPr="008840B5">
        <w:rPr>
          <w:rFonts w:ascii="Times New Roman" w:eastAsia="Times New Roman" w:hAnsi="Times New Roman" w:cs="Times New Roman"/>
          <w:sz w:val="24"/>
          <w:szCs w:val="24"/>
          <w:lang w:eastAsia="en-IN"/>
        </w:rPr>
        <w:t>TagSupport</w:t>
      </w:r>
      <w:proofErr w:type="spellEnd"/>
      <w:r w:rsidRPr="008840B5">
        <w:rPr>
          <w:rFonts w:ascii="Times New Roman" w:eastAsia="Times New Roman" w:hAnsi="Times New Roman" w:cs="Times New Roman"/>
          <w:sz w:val="24"/>
          <w:szCs w:val="24"/>
          <w:lang w:eastAsia="en-IN"/>
        </w:rPr>
        <w:t xml:space="preserve"> class provides an instance of </w:t>
      </w:r>
      <w:proofErr w:type="spellStart"/>
      <w:r w:rsidRPr="008840B5">
        <w:rPr>
          <w:rFonts w:ascii="Times New Roman" w:eastAsia="Times New Roman" w:hAnsi="Times New Roman" w:cs="Times New Roman"/>
          <w:sz w:val="24"/>
          <w:szCs w:val="24"/>
          <w:lang w:eastAsia="en-IN"/>
        </w:rPr>
        <w:t>pageContext</w:t>
      </w:r>
      <w:proofErr w:type="spellEnd"/>
      <w:r w:rsidRPr="008840B5">
        <w:rPr>
          <w:rFonts w:ascii="Times New Roman" w:eastAsia="Times New Roman" w:hAnsi="Times New Roman" w:cs="Times New Roman"/>
          <w:sz w:val="24"/>
          <w:szCs w:val="24"/>
          <w:lang w:eastAsia="en-IN"/>
        </w:rPr>
        <w:t xml:space="preserve"> by default.</w:t>
      </w:r>
    </w:p>
    <w:p w14:paraId="78023325" w14:textId="77777777" w:rsidR="008840B5" w:rsidRPr="008840B5" w:rsidRDefault="008840B5" w:rsidP="008840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b/>
          <w:bCs/>
          <w:sz w:val="24"/>
          <w:szCs w:val="24"/>
          <w:lang w:eastAsia="en-IN"/>
        </w:rPr>
        <w:t>Create the TLD file</w:t>
      </w:r>
      <w:r w:rsidRPr="008840B5">
        <w:rPr>
          <w:rFonts w:ascii="Times New Roman" w:eastAsia="Times New Roman" w:hAnsi="Times New Roman" w:cs="Times New Roman"/>
          <w:sz w:val="24"/>
          <w:szCs w:val="24"/>
          <w:lang w:eastAsia="en-IN"/>
        </w:rPr>
        <w:br/>
        <w:t>Tag Library Descriptor (TLD) file contains information of tag and Tag Hander classes. It must hold inside the WEB-INF directory.</w:t>
      </w:r>
    </w:p>
    <w:p w14:paraId="077114BF" w14:textId="77777777" w:rsidR="008840B5" w:rsidRPr="008840B5" w:rsidRDefault="008840B5" w:rsidP="008840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b/>
          <w:bCs/>
          <w:sz w:val="24"/>
          <w:szCs w:val="24"/>
          <w:lang w:eastAsia="en-IN"/>
        </w:rPr>
        <w:t>Create the JSP file</w:t>
      </w:r>
      <w:r w:rsidRPr="008840B5">
        <w:rPr>
          <w:rFonts w:ascii="Times New Roman" w:eastAsia="Times New Roman" w:hAnsi="Times New Roman" w:cs="Times New Roman"/>
          <w:sz w:val="24"/>
          <w:szCs w:val="24"/>
          <w:lang w:eastAsia="en-IN"/>
        </w:rPr>
        <w:br/>
        <w:t xml:space="preserve">Let's use the tag in our JSP file. Here, we are specifying the path of </w:t>
      </w:r>
      <w:proofErr w:type="spellStart"/>
      <w:r w:rsidRPr="008840B5">
        <w:rPr>
          <w:rFonts w:ascii="Times New Roman" w:eastAsia="Times New Roman" w:hAnsi="Times New Roman" w:cs="Times New Roman"/>
          <w:sz w:val="24"/>
          <w:szCs w:val="24"/>
          <w:lang w:eastAsia="en-IN"/>
        </w:rPr>
        <w:t>tld</w:t>
      </w:r>
      <w:proofErr w:type="spellEnd"/>
      <w:r w:rsidRPr="008840B5">
        <w:rPr>
          <w:rFonts w:ascii="Times New Roman" w:eastAsia="Times New Roman" w:hAnsi="Times New Roman" w:cs="Times New Roman"/>
          <w:sz w:val="24"/>
          <w:szCs w:val="24"/>
          <w:lang w:eastAsia="en-IN"/>
        </w:rPr>
        <w:t xml:space="preserve"> file directly. However, it is recommended to use the URI name instead of full a path of </w:t>
      </w:r>
      <w:proofErr w:type="spellStart"/>
      <w:r w:rsidRPr="008840B5">
        <w:rPr>
          <w:rFonts w:ascii="Times New Roman" w:eastAsia="Times New Roman" w:hAnsi="Times New Roman" w:cs="Times New Roman"/>
          <w:sz w:val="24"/>
          <w:szCs w:val="24"/>
          <w:lang w:eastAsia="en-IN"/>
        </w:rPr>
        <w:t>tld</w:t>
      </w:r>
      <w:proofErr w:type="spellEnd"/>
      <w:r w:rsidRPr="008840B5">
        <w:rPr>
          <w:rFonts w:ascii="Times New Roman" w:eastAsia="Times New Roman" w:hAnsi="Times New Roman" w:cs="Times New Roman"/>
          <w:sz w:val="24"/>
          <w:szCs w:val="24"/>
          <w:lang w:eastAsia="en-IN"/>
        </w:rPr>
        <w:t xml:space="preserve"> file. We will learn about URI later. It uses </w:t>
      </w:r>
      <w:proofErr w:type="spellStart"/>
      <w:r w:rsidRPr="008840B5">
        <w:rPr>
          <w:rFonts w:ascii="Times New Roman" w:eastAsia="Times New Roman" w:hAnsi="Times New Roman" w:cs="Times New Roman"/>
          <w:sz w:val="24"/>
          <w:szCs w:val="24"/>
          <w:lang w:eastAsia="en-IN"/>
        </w:rPr>
        <w:t>taglib</w:t>
      </w:r>
      <w:proofErr w:type="spellEnd"/>
      <w:r w:rsidRPr="008840B5">
        <w:rPr>
          <w:rFonts w:ascii="Times New Roman" w:eastAsia="Times New Roman" w:hAnsi="Times New Roman" w:cs="Times New Roman"/>
          <w:sz w:val="24"/>
          <w:szCs w:val="24"/>
          <w:lang w:eastAsia="en-IN"/>
        </w:rPr>
        <w:t xml:space="preserve"> directive to use the tags defined in the </w:t>
      </w:r>
      <w:proofErr w:type="spellStart"/>
      <w:r w:rsidRPr="008840B5">
        <w:rPr>
          <w:rFonts w:ascii="Times New Roman" w:eastAsia="Times New Roman" w:hAnsi="Times New Roman" w:cs="Times New Roman"/>
          <w:sz w:val="24"/>
          <w:szCs w:val="24"/>
          <w:lang w:eastAsia="en-IN"/>
        </w:rPr>
        <w:t>tld</w:t>
      </w:r>
      <w:proofErr w:type="spellEnd"/>
      <w:r w:rsidRPr="008840B5">
        <w:rPr>
          <w:rFonts w:ascii="Times New Roman" w:eastAsia="Times New Roman" w:hAnsi="Times New Roman" w:cs="Times New Roman"/>
          <w:sz w:val="24"/>
          <w:szCs w:val="24"/>
          <w:lang w:eastAsia="en-IN"/>
        </w:rPr>
        <w:t xml:space="preserve"> file.</w:t>
      </w:r>
    </w:p>
    <w:p w14:paraId="18359212"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4DF39B">
          <v:rect id="_x0000_i1044" style="width:0;height:1.5pt" o:hralign="center" o:hrstd="t" o:hr="t" fillcolor="#a0a0a0" stroked="f"/>
        </w:pict>
      </w:r>
    </w:p>
    <w:p w14:paraId="5A31763C"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38) How can the applets be displayed in the JSP? Explain with an example.</w:t>
      </w:r>
    </w:p>
    <w:p w14:paraId="3691B064"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 </w:t>
      </w:r>
      <w:proofErr w:type="spellStart"/>
      <w:r w:rsidRPr="008840B5">
        <w:rPr>
          <w:rFonts w:ascii="Times New Roman" w:eastAsia="Times New Roman" w:hAnsi="Times New Roman" w:cs="Times New Roman"/>
          <w:sz w:val="24"/>
          <w:szCs w:val="24"/>
          <w:lang w:eastAsia="en-IN"/>
        </w:rPr>
        <w:t>jsp:plugin</w:t>
      </w:r>
      <w:proofErr w:type="spellEnd"/>
      <w:r w:rsidRPr="008840B5">
        <w:rPr>
          <w:rFonts w:ascii="Times New Roman" w:eastAsia="Times New Roman" w:hAnsi="Times New Roman" w:cs="Times New Roman"/>
          <w:sz w:val="24"/>
          <w:szCs w:val="24"/>
          <w:lang w:eastAsia="en-IN"/>
        </w:rPr>
        <w:t xml:space="preserve"> action tag is used to embed an applet in the JSP file. The </w:t>
      </w:r>
      <w:proofErr w:type="spellStart"/>
      <w:r w:rsidRPr="008840B5">
        <w:rPr>
          <w:rFonts w:ascii="Times New Roman" w:eastAsia="Times New Roman" w:hAnsi="Times New Roman" w:cs="Times New Roman"/>
          <w:sz w:val="24"/>
          <w:szCs w:val="24"/>
          <w:lang w:eastAsia="en-IN"/>
        </w:rPr>
        <w:t>jsp:plugin</w:t>
      </w:r>
      <w:proofErr w:type="spellEnd"/>
      <w:r w:rsidRPr="008840B5">
        <w:rPr>
          <w:rFonts w:ascii="Times New Roman" w:eastAsia="Times New Roman" w:hAnsi="Times New Roman" w:cs="Times New Roman"/>
          <w:sz w:val="24"/>
          <w:szCs w:val="24"/>
          <w:lang w:eastAsia="en-IN"/>
        </w:rPr>
        <w:t xml:space="preserve"> action tag downloads plugin at client side to execute an applet or bean.</w:t>
      </w:r>
    </w:p>
    <w:p w14:paraId="0E28C8F1"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Example of displaying applet in JSP</w:t>
      </w:r>
    </w:p>
    <w:p w14:paraId="4DB18C82"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&lt;html&gt;    </w:t>
      </w:r>
    </w:p>
    <w:p w14:paraId="2F683197"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&lt;head&gt;    </w:t>
      </w:r>
    </w:p>
    <w:p w14:paraId="4B4349F1"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&lt;meta http-equiv="Content-Type" content="text/html; charset=UTF-8"&gt;    </w:t>
      </w:r>
    </w:p>
    <w:p w14:paraId="6F788574"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&lt;title&gt;Mouse Drag&lt;/title&gt;    </w:t>
      </w:r>
    </w:p>
    <w:p w14:paraId="7DA4AA59"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&lt;/head&gt;    </w:t>
      </w:r>
    </w:p>
    <w:p w14:paraId="3128183C"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&lt;body </w:t>
      </w:r>
      <w:proofErr w:type="spellStart"/>
      <w:r w:rsidRPr="008840B5">
        <w:rPr>
          <w:rFonts w:ascii="Times New Roman" w:eastAsia="Times New Roman" w:hAnsi="Times New Roman" w:cs="Times New Roman"/>
          <w:sz w:val="24"/>
          <w:szCs w:val="24"/>
          <w:lang w:eastAsia="en-IN"/>
        </w:rPr>
        <w:t>bgcolor</w:t>
      </w:r>
      <w:proofErr w:type="spellEnd"/>
      <w:r w:rsidRPr="008840B5">
        <w:rPr>
          <w:rFonts w:ascii="Times New Roman" w:eastAsia="Times New Roman" w:hAnsi="Times New Roman" w:cs="Times New Roman"/>
          <w:sz w:val="24"/>
          <w:szCs w:val="24"/>
          <w:lang w:eastAsia="en-IN"/>
        </w:rPr>
        <w:t>="khaki"&gt;    </w:t>
      </w:r>
    </w:p>
    <w:p w14:paraId="6A369208"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&lt;h1&gt;Mouse Drag Example&lt;/h1&gt;    </w:t>
      </w:r>
    </w:p>
    <w:p w14:paraId="4A8D2DBF"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w:t>
      </w:r>
    </w:p>
    <w:p w14:paraId="2520E75C"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w:t>
      </w:r>
      <w:proofErr w:type="spellStart"/>
      <w:r w:rsidRPr="008840B5">
        <w:rPr>
          <w:rFonts w:ascii="Times New Roman" w:eastAsia="Times New Roman" w:hAnsi="Times New Roman" w:cs="Times New Roman"/>
          <w:sz w:val="24"/>
          <w:szCs w:val="24"/>
          <w:lang w:eastAsia="en-IN"/>
        </w:rPr>
        <w:t>jsp:plugin</w:t>
      </w:r>
      <w:proofErr w:type="spellEnd"/>
      <w:r w:rsidRPr="008840B5">
        <w:rPr>
          <w:rFonts w:ascii="Times New Roman" w:eastAsia="Times New Roman" w:hAnsi="Times New Roman" w:cs="Times New Roman"/>
          <w:sz w:val="24"/>
          <w:szCs w:val="24"/>
          <w:lang w:eastAsia="en-IN"/>
        </w:rPr>
        <w:t> align="middle" height="500" width="500"    </w:t>
      </w:r>
    </w:p>
    <w:p w14:paraId="7A586845"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type="applet</w:t>
      </w:r>
      <w:proofErr w:type="gramStart"/>
      <w:r w:rsidRPr="008840B5">
        <w:rPr>
          <w:rFonts w:ascii="Times New Roman" w:eastAsia="Times New Roman" w:hAnsi="Times New Roman" w:cs="Times New Roman"/>
          <w:sz w:val="24"/>
          <w:szCs w:val="24"/>
          <w:lang w:eastAsia="en-IN"/>
        </w:rPr>
        <w:t>"  code</w:t>
      </w:r>
      <w:proofErr w:type="gramEnd"/>
      <w:r w:rsidRPr="008840B5">
        <w:rPr>
          <w:rFonts w:ascii="Times New Roman" w:eastAsia="Times New Roman" w:hAnsi="Times New Roman" w:cs="Times New Roman"/>
          <w:sz w:val="24"/>
          <w:szCs w:val="24"/>
          <w:lang w:eastAsia="en-IN"/>
        </w:rPr>
        <w:t>="MouseDrag.class" name="clock" codebase="."/&gt;    </w:t>
      </w:r>
    </w:p>
    <w:p w14:paraId="2CA51395"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w:t>
      </w:r>
    </w:p>
    <w:p w14:paraId="53ECFFFD"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&lt;/body&gt;    </w:t>
      </w:r>
    </w:p>
    <w:p w14:paraId="462563FA"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&lt;/html&gt;    </w:t>
      </w:r>
    </w:p>
    <w:p w14:paraId="23794A35"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87602B">
          <v:rect id="_x0000_i1045" style="width:0;height:1.5pt" o:hralign="center" o:hrstd="t" o:hr="t" fillcolor="#a0a0a0" stroked="f"/>
        </w:pict>
      </w:r>
    </w:p>
    <w:p w14:paraId="7F20ABAA"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39) What is Expression language in JSP?</w:t>
      </w:r>
    </w:p>
    <w:p w14:paraId="2366A5DA"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Expression Language (EL) simplifies the accessibility of data stored in the Java Bean component, and other objects like request, session, application.</w:t>
      </w:r>
    </w:p>
    <w:p w14:paraId="33F550D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There are many implicit objects, operators and reserve words in EL. </w:t>
      </w:r>
    </w:p>
    <w:p w14:paraId="652C4916"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is the newly added feature in JSP technology version 2.0.</w:t>
      </w:r>
    </w:p>
    <w:p w14:paraId="6EFCB52B" w14:textId="77777777" w:rsidR="008840B5" w:rsidRPr="008840B5" w:rsidRDefault="0042541F" w:rsidP="00884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68129D0">
          <v:rect id="_x0000_i1046" style="width:0;height:1.5pt" o:hralign="center" o:hrstd="t" o:hr="t" fillcolor="#a0a0a0" stroked="f"/>
        </w:pict>
      </w:r>
    </w:p>
    <w:p w14:paraId="6FBF2D34"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40) Explain various implicit objects in expression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7240"/>
      </w:tblGrid>
      <w:tr w:rsidR="008840B5" w:rsidRPr="008840B5" w14:paraId="352E7263" w14:textId="77777777" w:rsidTr="008840B5">
        <w:trPr>
          <w:tblCellSpacing w:w="15" w:type="dxa"/>
        </w:trPr>
        <w:tc>
          <w:tcPr>
            <w:tcW w:w="0" w:type="auto"/>
            <w:vAlign w:val="center"/>
            <w:hideMark/>
          </w:tcPr>
          <w:p w14:paraId="14360407"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Implicit Objects</w:t>
            </w:r>
          </w:p>
        </w:tc>
        <w:tc>
          <w:tcPr>
            <w:tcW w:w="0" w:type="auto"/>
            <w:vAlign w:val="center"/>
            <w:hideMark/>
          </w:tcPr>
          <w:p w14:paraId="774535D0"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Usage</w:t>
            </w:r>
          </w:p>
        </w:tc>
      </w:tr>
      <w:tr w:rsidR="008840B5" w:rsidRPr="008840B5" w14:paraId="4E82CE6B" w14:textId="77777777" w:rsidTr="008840B5">
        <w:trPr>
          <w:tblCellSpacing w:w="15" w:type="dxa"/>
        </w:trPr>
        <w:tc>
          <w:tcPr>
            <w:tcW w:w="0" w:type="auto"/>
            <w:vAlign w:val="center"/>
            <w:hideMark/>
          </w:tcPr>
          <w:p w14:paraId="51E70353"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pageScope</w:t>
            </w:r>
            <w:proofErr w:type="spellEnd"/>
          </w:p>
        </w:tc>
        <w:tc>
          <w:tcPr>
            <w:tcW w:w="0" w:type="auto"/>
            <w:vAlign w:val="center"/>
            <w:hideMark/>
          </w:tcPr>
          <w:p w14:paraId="26776C4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given attribute name with the value set in the page scope</w:t>
            </w:r>
          </w:p>
        </w:tc>
      </w:tr>
      <w:tr w:rsidR="008840B5" w:rsidRPr="008840B5" w14:paraId="676FB8C8" w14:textId="77777777" w:rsidTr="008840B5">
        <w:trPr>
          <w:tblCellSpacing w:w="15" w:type="dxa"/>
        </w:trPr>
        <w:tc>
          <w:tcPr>
            <w:tcW w:w="0" w:type="auto"/>
            <w:vAlign w:val="center"/>
            <w:hideMark/>
          </w:tcPr>
          <w:p w14:paraId="0B35AFCC"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requestScope</w:t>
            </w:r>
            <w:proofErr w:type="spellEnd"/>
          </w:p>
        </w:tc>
        <w:tc>
          <w:tcPr>
            <w:tcW w:w="0" w:type="auto"/>
            <w:vAlign w:val="center"/>
            <w:hideMark/>
          </w:tcPr>
          <w:p w14:paraId="25A5DF2E"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given attribute name with the value set in the request scope</w:t>
            </w:r>
          </w:p>
        </w:tc>
      </w:tr>
      <w:tr w:rsidR="008840B5" w:rsidRPr="008840B5" w14:paraId="4BE883A1" w14:textId="77777777" w:rsidTr="008840B5">
        <w:trPr>
          <w:tblCellSpacing w:w="15" w:type="dxa"/>
        </w:trPr>
        <w:tc>
          <w:tcPr>
            <w:tcW w:w="0" w:type="auto"/>
            <w:vAlign w:val="center"/>
            <w:hideMark/>
          </w:tcPr>
          <w:p w14:paraId="4410BF07"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sessionScope</w:t>
            </w:r>
            <w:proofErr w:type="spellEnd"/>
          </w:p>
        </w:tc>
        <w:tc>
          <w:tcPr>
            <w:tcW w:w="0" w:type="auto"/>
            <w:vAlign w:val="center"/>
            <w:hideMark/>
          </w:tcPr>
          <w:p w14:paraId="517D385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given attribute name with the value set in the session scope</w:t>
            </w:r>
          </w:p>
        </w:tc>
      </w:tr>
      <w:tr w:rsidR="008840B5" w:rsidRPr="008840B5" w14:paraId="3CC4ACF2" w14:textId="77777777" w:rsidTr="008840B5">
        <w:trPr>
          <w:tblCellSpacing w:w="15" w:type="dxa"/>
        </w:trPr>
        <w:tc>
          <w:tcPr>
            <w:tcW w:w="0" w:type="auto"/>
            <w:vAlign w:val="center"/>
            <w:hideMark/>
          </w:tcPr>
          <w:p w14:paraId="320E9FA4"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applicationScope</w:t>
            </w:r>
            <w:proofErr w:type="spellEnd"/>
          </w:p>
        </w:tc>
        <w:tc>
          <w:tcPr>
            <w:tcW w:w="0" w:type="auto"/>
            <w:vAlign w:val="center"/>
            <w:hideMark/>
          </w:tcPr>
          <w:p w14:paraId="760F1C7C"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given attribute name with the value set in the application scope</w:t>
            </w:r>
          </w:p>
        </w:tc>
      </w:tr>
      <w:tr w:rsidR="008840B5" w:rsidRPr="008840B5" w14:paraId="06F61AE7" w14:textId="77777777" w:rsidTr="008840B5">
        <w:trPr>
          <w:tblCellSpacing w:w="15" w:type="dxa"/>
        </w:trPr>
        <w:tc>
          <w:tcPr>
            <w:tcW w:w="0" w:type="auto"/>
            <w:vAlign w:val="center"/>
            <w:hideMark/>
          </w:tcPr>
          <w:p w14:paraId="602B88F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param</w:t>
            </w:r>
          </w:p>
        </w:tc>
        <w:tc>
          <w:tcPr>
            <w:tcW w:w="0" w:type="auto"/>
            <w:vAlign w:val="center"/>
            <w:hideMark/>
          </w:tcPr>
          <w:p w14:paraId="01326FC2"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request parameter to the single value</w:t>
            </w:r>
          </w:p>
        </w:tc>
      </w:tr>
      <w:tr w:rsidR="008840B5" w:rsidRPr="008840B5" w14:paraId="150FB9CA" w14:textId="77777777" w:rsidTr="008840B5">
        <w:trPr>
          <w:tblCellSpacing w:w="15" w:type="dxa"/>
        </w:trPr>
        <w:tc>
          <w:tcPr>
            <w:tcW w:w="0" w:type="auto"/>
            <w:vAlign w:val="center"/>
            <w:hideMark/>
          </w:tcPr>
          <w:p w14:paraId="2A72D6F4"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paramValues</w:t>
            </w:r>
            <w:proofErr w:type="spellEnd"/>
          </w:p>
        </w:tc>
        <w:tc>
          <w:tcPr>
            <w:tcW w:w="0" w:type="auto"/>
            <w:vAlign w:val="center"/>
            <w:hideMark/>
          </w:tcPr>
          <w:p w14:paraId="12AD151D"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request parameter to an array of values</w:t>
            </w:r>
          </w:p>
        </w:tc>
      </w:tr>
      <w:tr w:rsidR="008840B5" w:rsidRPr="008840B5" w14:paraId="2E725F3B" w14:textId="77777777" w:rsidTr="008840B5">
        <w:trPr>
          <w:tblCellSpacing w:w="15" w:type="dxa"/>
        </w:trPr>
        <w:tc>
          <w:tcPr>
            <w:tcW w:w="0" w:type="auto"/>
            <w:vAlign w:val="center"/>
            <w:hideMark/>
          </w:tcPr>
          <w:p w14:paraId="175737B7"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header</w:t>
            </w:r>
          </w:p>
        </w:tc>
        <w:tc>
          <w:tcPr>
            <w:tcW w:w="0" w:type="auto"/>
            <w:vAlign w:val="center"/>
            <w:hideMark/>
          </w:tcPr>
          <w:p w14:paraId="08012197"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request header name to the single value</w:t>
            </w:r>
          </w:p>
        </w:tc>
      </w:tr>
      <w:tr w:rsidR="008840B5" w:rsidRPr="008840B5" w14:paraId="36CE57FD" w14:textId="77777777" w:rsidTr="008840B5">
        <w:trPr>
          <w:tblCellSpacing w:w="15" w:type="dxa"/>
        </w:trPr>
        <w:tc>
          <w:tcPr>
            <w:tcW w:w="0" w:type="auto"/>
            <w:vAlign w:val="center"/>
            <w:hideMark/>
          </w:tcPr>
          <w:p w14:paraId="74BC338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headerValues</w:t>
            </w:r>
            <w:proofErr w:type="spellEnd"/>
          </w:p>
        </w:tc>
        <w:tc>
          <w:tcPr>
            <w:tcW w:w="0" w:type="auto"/>
            <w:vAlign w:val="center"/>
            <w:hideMark/>
          </w:tcPr>
          <w:p w14:paraId="7312E454"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request header name to an array of values</w:t>
            </w:r>
          </w:p>
        </w:tc>
      </w:tr>
      <w:tr w:rsidR="008840B5" w:rsidRPr="008840B5" w14:paraId="76FD2864" w14:textId="77777777" w:rsidTr="008840B5">
        <w:trPr>
          <w:tblCellSpacing w:w="15" w:type="dxa"/>
        </w:trPr>
        <w:tc>
          <w:tcPr>
            <w:tcW w:w="0" w:type="auto"/>
            <w:vAlign w:val="center"/>
            <w:hideMark/>
          </w:tcPr>
          <w:p w14:paraId="251246ED"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cookie</w:t>
            </w:r>
          </w:p>
        </w:tc>
        <w:tc>
          <w:tcPr>
            <w:tcW w:w="0" w:type="auto"/>
            <w:vAlign w:val="center"/>
            <w:hideMark/>
          </w:tcPr>
          <w:p w14:paraId="4937A68C"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given cookie name to the cookie value</w:t>
            </w:r>
          </w:p>
        </w:tc>
      </w:tr>
      <w:tr w:rsidR="008840B5" w:rsidRPr="008840B5" w14:paraId="6471503F" w14:textId="77777777" w:rsidTr="008840B5">
        <w:trPr>
          <w:tblCellSpacing w:w="15" w:type="dxa"/>
        </w:trPr>
        <w:tc>
          <w:tcPr>
            <w:tcW w:w="0" w:type="auto"/>
            <w:vAlign w:val="center"/>
            <w:hideMark/>
          </w:tcPr>
          <w:p w14:paraId="690374DE"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initParam</w:t>
            </w:r>
            <w:proofErr w:type="spellEnd"/>
          </w:p>
        </w:tc>
        <w:tc>
          <w:tcPr>
            <w:tcW w:w="0" w:type="auto"/>
            <w:vAlign w:val="center"/>
            <w:hideMark/>
          </w:tcPr>
          <w:p w14:paraId="44A76242"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initialization parameter</w:t>
            </w:r>
          </w:p>
        </w:tc>
      </w:tr>
      <w:tr w:rsidR="008840B5" w:rsidRPr="008840B5" w14:paraId="39269634" w14:textId="77777777" w:rsidTr="008840B5">
        <w:trPr>
          <w:tblCellSpacing w:w="15" w:type="dxa"/>
        </w:trPr>
        <w:tc>
          <w:tcPr>
            <w:tcW w:w="0" w:type="auto"/>
            <w:vAlign w:val="center"/>
            <w:hideMark/>
          </w:tcPr>
          <w:p w14:paraId="6A206BA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proofErr w:type="spellStart"/>
            <w:r w:rsidRPr="008840B5">
              <w:rPr>
                <w:rFonts w:ascii="Times New Roman" w:eastAsia="Times New Roman" w:hAnsi="Times New Roman" w:cs="Times New Roman"/>
                <w:sz w:val="24"/>
                <w:szCs w:val="24"/>
                <w:lang w:eastAsia="en-IN"/>
              </w:rPr>
              <w:t>pageContext</w:t>
            </w:r>
            <w:proofErr w:type="spellEnd"/>
          </w:p>
        </w:tc>
        <w:tc>
          <w:tcPr>
            <w:tcW w:w="0" w:type="auto"/>
            <w:vAlign w:val="center"/>
            <w:hideMark/>
          </w:tcPr>
          <w:p w14:paraId="78CF0603"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provides access to many objects request, session, etc.</w:t>
            </w:r>
          </w:p>
        </w:tc>
      </w:tr>
    </w:tbl>
    <w:p w14:paraId="38CA5B1B" w14:textId="77777777" w:rsidR="006E0A7A" w:rsidRPr="008840B5" w:rsidRDefault="006E0A7A">
      <w:pPr>
        <w:rPr>
          <w:rFonts w:ascii="Times New Roman" w:hAnsi="Times New Roman" w:cs="Times New Roman"/>
        </w:rPr>
      </w:pPr>
    </w:p>
    <w:sectPr w:rsidR="006E0A7A" w:rsidRPr="00884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E2973"/>
    <w:multiLevelType w:val="multilevel"/>
    <w:tmpl w:val="9F6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B359C"/>
    <w:multiLevelType w:val="multilevel"/>
    <w:tmpl w:val="BFDE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809E5"/>
    <w:multiLevelType w:val="multilevel"/>
    <w:tmpl w:val="802C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D52AD"/>
    <w:multiLevelType w:val="multilevel"/>
    <w:tmpl w:val="06DA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3158A"/>
    <w:multiLevelType w:val="multilevel"/>
    <w:tmpl w:val="1D4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E6D8D"/>
    <w:multiLevelType w:val="multilevel"/>
    <w:tmpl w:val="EF5C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23E6E"/>
    <w:multiLevelType w:val="multilevel"/>
    <w:tmpl w:val="7DF2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10313"/>
    <w:multiLevelType w:val="multilevel"/>
    <w:tmpl w:val="397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12333"/>
    <w:multiLevelType w:val="multilevel"/>
    <w:tmpl w:val="4E0E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A0799"/>
    <w:multiLevelType w:val="multilevel"/>
    <w:tmpl w:val="4996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B1091"/>
    <w:multiLevelType w:val="multilevel"/>
    <w:tmpl w:val="7F90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F5DD8"/>
    <w:multiLevelType w:val="multilevel"/>
    <w:tmpl w:val="D544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25DAD"/>
    <w:multiLevelType w:val="multilevel"/>
    <w:tmpl w:val="F3B2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D7C73"/>
    <w:multiLevelType w:val="multilevel"/>
    <w:tmpl w:val="1718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0"/>
  </w:num>
  <w:num w:numId="4">
    <w:abstractNumId w:val="4"/>
  </w:num>
  <w:num w:numId="5">
    <w:abstractNumId w:val="0"/>
  </w:num>
  <w:num w:numId="6">
    <w:abstractNumId w:val="13"/>
  </w:num>
  <w:num w:numId="7">
    <w:abstractNumId w:val="8"/>
  </w:num>
  <w:num w:numId="8">
    <w:abstractNumId w:val="11"/>
  </w:num>
  <w:num w:numId="9">
    <w:abstractNumId w:val="1"/>
  </w:num>
  <w:num w:numId="10">
    <w:abstractNumId w:val="3"/>
  </w:num>
  <w:num w:numId="11">
    <w:abstractNumId w:val="5"/>
  </w:num>
  <w:num w:numId="12">
    <w:abstractNumId w:val="7"/>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70"/>
    <w:rsid w:val="00155270"/>
    <w:rsid w:val="0042541F"/>
    <w:rsid w:val="006E0A7A"/>
    <w:rsid w:val="008840B5"/>
    <w:rsid w:val="00AF0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7129"/>
  <w15:chartTrackingRefBased/>
  <w15:docId w15:val="{7C60127F-EB04-45E4-B419-91BFF1B2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0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840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0B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840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40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40B5"/>
    <w:rPr>
      <w:color w:val="0000FF"/>
      <w:u w:val="single"/>
    </w:rPr>
  </w:style>
  <w:style w:type="paragraph" w:customStyle="1" w:styleId="alt">
    <w:name w:val="alt"/>
    <w:basedOn w:val="Normal"/>
    <w:rsid w:val="008840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8840B5"/>
  </w:style>
  <w:style w:type="character" w:customStyle="1" w:styleId="attribute">
    <w:name w:val="attribute"/>
    <w:basedOn w:val="DefaultParagraphFont"/>
    <w:rsid w:val="008840B5"/>
  </w:style>
  <w:style w:type="character" w:customStyle="1" w:styleId="attribute-value">
    <w:name w:val="attribute-value"/>
    <w:basedOn w:val="DefaultParagraphFont"/>
    <w:rsid w:val="008840B5"/>
  </w:style>
  <w:style w:type="character" w:styleId="Strong">
    <w:name w:val="Strong"/>
    <w:basedOn w:val="DefaultParagraphFont"/>
    <w:uiPriority w:val="22"/>
    <w:qFormat/>
    <w:rsid w:val="008840B5"/>
    <w:rPr>
      <w:b/>
      <w:bCs/>
    </w:rPr>
  </w:style>
  <w:style w:type="character" w:customStyle="1" w:styleId="tag-name">
    <w:name w:val="tag-name"/>
    <w:basedOn w:val="DefaultParagraphFont"/>
    <w:rsid w:val="00884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559026">
      <w:bodyDiv w:val="1"/>
      <w:marLeft w:val="0"/>
      <w:marRight w:val="0"/>
      <w:marTop w:val="0"/>
      <w:marBottom w:val="0"/>
      <w:divBdr>
        <w:top w:val="none" w:sz="0" w:space="0" w:color="auto"/>
        <w:left w:val="none" w:sz="0" w:space="0" w:color="auto"/>
        <w:bottom w:val="none" w:sz="0" w:space="0" w:color="auto"/>
        <w:right w:val="none" w:sz="0" w:space="0" w:color="auto"/>
      </w:divBdr>
      <w:divsChild>
        <w:div w:id="1327587072">
          <w:marLeft w:val="0"/>
          <w:marRight w:val="0"/>
          <w:marTop w:val="0"/>
          <w:marBottom w:val="0"/>
          <w:divBdr>
            <w:top w:val="none" w:sz="0" w:space="0" w:color="auto"/>
            <w:left w:val="none" w:sz="0" w:space="0" w:color="auto"/>
            <w:bottom w:val="none" w:sz="0" w:space="0" w:color="auto"/>
            <w:right w:val="none" w:sz="0" w:space="0" w:color="auto"/>
          </w:divBdr>
          <w:divsChild>
            <w:div w:id="835418686">
              <w:marLeft w:val="0"/>
              <w:marRight w:val="0"/>
              <w:marTop w:val="0"/>
              <w:marBottom w:val="0"/>
              <w:divBdr>
                <w:top w:val="none" w:sz="0" w:space="0" w:color="auto"/>
                <w:left w:val="none" w:sz="0" w:space="0" w:color="auto"/>
                <w:bottom w:val="none" w:sz="0" w:space="0" w:color="auto"/>
                <w:right w:val="none" w:sz="0" w:space="0" w:color="auto"/>
              </w:divBdr>
            </w:div>
          </w:divsChild>
        </w:div>
        <w:div w:id="980429135">
          <w:marLeft w:val="0"/>
          <w:marRight w:val="0"/>
          <w:marTop w:val="0"/>
          <w:marBottom w:val="0"/>
          <w:divBdr>
            <w:top w:val="none" w:sz="0" w:space="0" w:color="auto"/>
            <w:left w:val="none" w:sz="0" w:space="0" w:color="auto"/>
            <w:bottom w:val="none" w:sz="0" w:space="0" w:color="auto"/>
            <w:right w:val="none" w:sz="0" w:space="0" w:color="auto"/>
          </w:divBdr>
          <w:divsChild>
            <w:div w:id="1290670319">
              <w:marLeft w:val="0"/>
              <w:marRight w:val="0"/>
              <w:marTop w:val="0"/>
              <w:marBottom w:val="0"/>
              <w:divBdr>
                <w:top w:val="none" w:sz="0" w:space="0" w:color="auto"/>
                <w:left w:val="none" w:sz="0" w:space="0" w:color="auto"/>
                <w:bottom w:val="none" w:sz="0" w:space="0" w:color="auto"/>
                <w:right w:val="none" w:sz="0" w:space="0" w:color="auto"/>
              </w:divBdr>
            </w:div>
          </w:divsChild>
        </w:div>
        <w:div w:id="1450123561">
          <w:marLeft w:val="0"/>
          <w:marRight w:val="0"/>
          <w:marTop w:val="0"/>
          <w:marBottom w:val="0"/>
          <w:divBdr>
            <w:top w:val="none" w:sz="0" w:space="0" w:color="auto"/>
            <w:left w:val="none" w:sz="0" w:space="0" w:color="auto"/>
            <w:bottom w:val="none" w:sz="0" w:space="0" w:color="auto"/>
            <w:right w:val="none" w:sz="0" w:space="0" w:color="auto"/>
          </w:divBdr>
          <w:divsChild>
            <w:div w:id="1827627404">
              <w:marLeft w:val="0"/>
              <w:marRight w:val="0"/>
              <w:marTop w:val="0"/>
              <w:marBottom w:val="0"/>
              <w:divBdr>
                <w:top w:val="none" w:sz="0" w:space="0" w:color="auto"/>
                <w:left w:val="none" w:sz="0" w:space="0" w:color="auto"/>
                <w:bottom w:val="none" w:sz="0" w:space="0" w:color="auto"/>
                <w:right w:val="none" w:sz="0" w:space="0" w:color="auto"/>
              </w:divBdr>
            </w:div>
          </w:divsChild>
        </w:div>
        <w:div w:id="38436832">
          <w:marLeft w:val="0"/>
          <w:marRight w:val="0"/>
          <w:marTop w:val="0"/>
          <w:marBottom w:val="0"/>
          <w:divBdr>
            <w:top w:val="none" w:sz="0" w:space="0" w:color="auto"/>
            <w:left w:val="none" w:sz="0" w:space="0" w:color="auto"/>
            <w:bottom w:val="none" w:sz="0" w:space="0" w:color="auto"/>
            <w:right w:val="none" w:sz="0" w:space="0" w:color="auto"/>
          </w:divBdr>
          <w:divsChild>
            <w:div w:id="3792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p-include-action" TargetMode="External"/><Relationship Id="rId13" Type="http://schemas.openxmlformats.org/officeDocument/2006/relationships/hyperlink" Target="https://www.javatpoint.com/jsp-setProperty-and-jsp-getProperty-action-tag" TargetMode="External"/><Relationship Id="rId3" Type="http://schemas.openxmlformats.org/officeDocument/2006/relationships/styles" Target="styles.xml"/><Relationship Id="rId7" Type="http://schemas.openxmlformats.org/officeDocument/2006/relationships/hyperlink" Target="https://www.javatpoint.com/jsp-include-directive" TargetMode="External"/><Relationship Id="rId12" Type="http://schemas.openxmlformats.org/officeDocument/2006/relationships/hyperlink" Target="https://www.javatpoint.com/jst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exception-handling-in-jsp" TargetMode="External"/><Relationship Id="rId11" Type="http://schemas.openxmlformats.org/officeDocument/2006/relationships/hyperlink" Target="https://www.javatpoint.com/jst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javatpoint.com/jsp-action-tags-forward-a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04EB0-8C3A-4396-AD40-C3A0E255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1747</Words>
  <Characters>9964</Characters>
  <Application>Microsoft Office Word</Application>
  <DocSecurity>0</DocSecurity>
  <Lines>83</Lines>
  <Paragraphs>23</Paragraphs>
  <ScaleCrop>false</ScaleCrop>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5</cp:revision>
  <dcterms:created xsi:type="dcterms:W3CDTF">2021-09-20T07:06:00Z</dcterms:created>
  <dcterms:modified xsi:type="dcterms:W3CDTF">2021-09-22T10:07:00Z</dcterms:modified>
</cp:coreProperties>
</file>