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tl w:val="0"/>
        </w:rPr>
        <w:t xml:space="preserve">Lessons Learned From This Project</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numPr>
          <w:ilvl w:val="0"/>
          <w:numId w:val="3"/>
        </w:numPr>
        <w:ind w:left="720" w:hanging="360"/>
        <w:contextualSpacing w:val="1"/>
        <w:rPr>
          <w:u w:val="none"/>
        </w:rPr>
      </w:pPr>
      <w:r w:rsidDel="00000000" w:rsidR="00000000" w:rsidRPr="00000000">
        <w:rPr>
          <w:rtl w:val="0"/>
        </w:rPr>
        <w:t xml:space="preserve">Integration management</w:t>
      </w:r>
    </w:p>
    <w:p w:rsidR="00000000" w:rsidDel="00000000" w:rsidP="00000000" w:rsidRDefault="00000000" w:rsidRPr="00000000" w14:paraId="00000003">
      <w:pPr>
        <w:ind w:left="720" w:hanging="540"/>
        <w:contextualSpacing w:val="0"/>
        <w:rPr/>
      </w:pPr>
      <w:r w:rsidDel="00000000" w:rsidR="00000000" w:rsidRPr="00000000">
        <w:rPr>
          <w:rtl w:val="0"/>
        </w:rPr>
        <w:t xml:space="preserve">This project being the first Project Management Process our team planned lacked documentation as far as integrated project management. The next project should have a detailed organizational process.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Time Management</w:t>
      </w:r>
    </w:p>
    <w:p w:rsidR="00000000" w:rsidDel="00000000" w:rsidP="00000000" w:rsidRDefault="00000000" w:rsidRPr="00000000" w14:paraId="00000006">
      <w:pPr>
        <w:ind w:left="720" w:hanging="540"/>
        <w:contextualSpacing w:val="0"/>
        <w:rPr/>
      </w:pPr>
      <w:r w:rsidDel="00000000" w:rsidR="00000000" w:rsidRPr="00000000">
        <w:rPr>
          <w:rtl w:val="0"/>
        </w:rPr>
        <w:t xml:space="preserve">We could have had better documentation in this area through the lifecycle of the project, but it was impossible for the P.M. to plan this due to the lack of experience of the team he was working with.</w:t>
      </w:r>
    </w:p>
    <w:p w:rsidR="00000000" w:rsidDel="00000000" w:rsidP="00000000" w:rsidRDefault="00000000" w:rsidRPr="00000000" w14:paraId="00000007">
      <w:pPr>
        <w:ind w:left="720" w:hanging="540"/>
        <w:contextualSpacing w:val="0"/>
        <w:rPr/>
      </w:pPr>
      <w:r w:rsidDel="00000000" w:rsidR="00000000" w:rsidRPr="00000000">
        <w:rPr>
          <w:rtl w:val="0"/>
        </w:rPr>
        <w:t xml:space="preserve">Better planning of scope management in the future could help in this.</w:t>
      </w:r>
    </w:p>
    <w:p w:rsidR="00000000" w:rsidDel="00000000" w:rsidP="00000000" w:rsidRDefault="00000000" w:rsidRPr="00000000" w14:paraId="00000008">
      <w:pPr>
        <w:ind w:left="720" w:hanging="540"/>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Cost Management</w:t>
      </w:r>
    </w:p>
    <w:p w:rsidR="00000000" w:rsidDel="00000000" w:rsidP="00000000" w:rsidRDefault="00000000" w:rsidRPr="00000000" w14:paraId="0000000A">
      <w:pPr>
        <w:ind w:left="720" w:hanging="540"/>
        <w:contextualSpacing w:val="0"/>
        <w:rPr/>
      </w:pPr>
      <w:r w:rsidDel="00000000" w:rsidR="00000000" w:rsidRPr="00000000">
        <w:rPr>
          <w:rtl w:val="0"/>
        </w:rPr>
        <w:t xml:space="preserve">With learning the process of how the documentation of the project works in theory. Detailed documentation through the lifecycle of a project, one could develop more accurate projections for issues like bidding the project cost to the client, projecting overhead cost, and projecting break even costs on individual projects or even a break even point for the company with all of it’s projects combined.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Scope Management</w:t>
      </w:r>
    </w:p>
    <w:p w:rsidR="00000000" w:rsidDel="00000000" w:rsidP="00000000" w:rsidRDefault="00000000" w:rsidRPr="00000000" w14:paraId="0000000E">
      <w:pPr>
        <w:ind w:left="720" w:hanging="540"/>
        <w:contextualSpacing w:val="0"/>
        <w:rPr/>
      </w:pPr>
      <w:r w:rsidDel="00000000" w:rsidR="00000000" w:rsidRPr="00000000">
        <w:rPr>
          <w:rtl w:val="0"/>
        </w:rPr>
        <w:t xml:space="preserve">Our Scope Management Plan lacked detail mostly due to the inexperience of the team and the P.M.’s lack of  knowledge on the skills the team members had as well as team’s knowledge on the skills of each other as well as the P.M.at the time while working with this documentation.</w:t>
      </w:r>
    </w:p>
    <w:p w:rsidR="00000000" w:rsidDel="00000000" w:rsidP="00000000" w:rsidRDefault="00000000" w:rsidRPr="00000000" w14:paraId="0000000F">
      <w:pPr>
        <w:ind w:left="720" w:hanging="540"/>
        <w:contextualSpacing w:val="0"/>
        <w:rPr/>
      </w:pPr>
      <w:r w:rsidDel="00000000" w:rsidR="00000000" w:rsidRPr="00000000">
        <w:rPr>
          <w:rtl w:val="0"/>
        </w:rPr>
        <w:t xml:space="preserve">There should be better focus on possible project constraints.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