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9F" w:rsidRPr="00335A9F" w:rsidRDefault="00335A9F" w:rsidP="00335A9F">
      <w:pPr>
        <w:spacing w:after="0" w:line="240" w:lineRule="auto"/>
        <w:jc w:val="center"/>
        <w:outlineLvl w:val="0"/>
        <w:rPr>
          <w:rFonts w:ascii="Arial" w:eastAsia="Times New Roman" w:hAnsi="Arial" w:cs="Arial"/>
          <w:color w:val="303030"/>
          <w:kern w:val="36"/>
          <w:sz w:val="42"/>
          <w:szCs w:val="42"/>
        </w:rPr>
      </w:pPr>
      <w:r w:rsidRPr="00335A9F">
        <w:rPr>
          <w:rFonts w:ascii="Arial" w:eastAsia="Times New Roman" w:hAnsi="Arial" w:cs="Arial"/>
          <w:color w:val="303030"/>
          <w:kern w:val="36"/>
          <w:sz w:val="42"/>
          <w:szCs w:val="42"/>
        </w:rPr>
        <w:t>PL/SQL - Conditions</w:t>
      </w:r>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color w:val="000000"/>
          <w:sz w:val="24"/>
          <w:szCs w:val="24"/>
        </w:rPr>
        <w:t>Decision-making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color w:val="000000"/>
          <w:sz w:val="24"/>
          <w:szCs w:val="24"/>
        </w:rPr>
        <w:t>Following is the general form of a typical conditional (i.e., decision making) structure found in most of the programming languages −</w:t>
      </w:r>
    </w:p>
    <w:p w:rsidR="00335A9F" w:rsidRPr="00335A9F" w:rsidRDefault="00335A9F" w:rsidP="00335A9F">
      <w:pPr>
        <w:spacing w:after="0" w:line="240" w:lineRule="auto"/>
        <w:rPr>
          <w:rFonts w:ascii="Times New Roman" w:eastAsia="Times New Roman" w:hAnsi="Times New Roman" w:cs="Times New Roman"/>
          <w:sz w:val="24"/>
          <w:szCs w:val="24"/>
        </w:rPr>
      </w:pPr>
      <w:r w:rsidRPr="00335A9F">
        <w:rPr>
          <w:rFonts w:ascii="Times New Roman" w:eastAsia="Times New Roman" w:hAnsi="Times New Roman" w:cs="Times New Roman"/>
          <w:noProof/>
          <w:sz w:val="24"/>
          <w:szCs w:val="24"/>
        </w:rPr>
        <w:drawing>
          <wp:inline distT="0" distB="0" distL="0" distR="0">
            <wp:extent cx="2524125" cy="3228975"/>
            <wp:effectExtent l="0" t="0" r="9525" b="9525"/>
            <wp:docPr id="1" name="Picture 1" descr="Decision making statement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L/SQ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color w:val="000000"/>
          <w:sz w:val="24"/>
          <w:szCs w:val="24"/>
        </w:rPr>
        <w:t>PL/SQL programming language provides following types of decision-making statements. Click the following links to check their detail.</w:t>
      </w:r>
    </w:p>
    <w:tbl>
      <w:tblPr>
        <w:tblW w:w="10163" w:type="dxa"/>
        <w:tblCellMar>
          <w:top w:w="15" w:type="dxa"/>
          <w:left w:w="15" w:type="dxa"/>
          <w:bottom w:w="15" w:type="dxa"/>
          <w:right w:w="15" w:type="dxa"/>
        </w:tblCellMar>
        <w:tblLook w:val="04A0" w:firstRow="1" w:lastRow="0" w:firstColumn="1" w:lastColumn="0" w:noHBand="0" w:noVBand="1"/>
      </w:tblPr>
      <w:tblGrid>
        <w:gridCol w:w="764"/>
        <w:gridCol w:w="9399"/>
      </w:tblGrid>
      <w:tr w:rsidR="00335A9F" w:rsidRPr="00335A9F" w:rsidTr="00335A9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A9F" w:rsidRPr="00335A9F" w:rsidRDefault="00335A9F" w:rsidP="00335A9F">
            <w:pPr>
              <w:spacing w:after="0" w:line="240" w:lineRule="auto"/>
              <w:jc w:val="center"/>
              <w:rPr>
                <w:rFonts w:ascii="Arial" w:eastAsia="Times New Roman" w:hAnsi="Arial" w:cs="Arial"/>
                <w:b/>
                <w:bCs/>
                <w:color w:val="212529"/>
                <w:sz w:val="23"/>
                <w:szCs w:val="23"/>
              </w:rPr>
            </w:pPr>
            <w:proofErr w:type="spellStart"/>
            <w:r w:rsidRPr="00335A9F">
              <w:rPr>
                <w:rFonts w:ascii="Arial" w:eastAsia="Times New Roman" w:hAnsi="Arial" w:cs="Arial"/>
                <w:b/>
                <w:bCs/>
                <w:color w:val="212529"/>
                <w:sz w:val="23"/>
                <w:szCs w:val="23"/>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A9F" w:rsidRPr="00335A9F" w:rsidRDefault="00335A9F" w:rsidP="00335A9F">
            <w:pPr>
              <w:spacing w:after="0" w:line="240" w:lineRule="auto"/>
              <w:jc w:val="center"/>
              <w:rPr>
                <w:rFonts w:ascii="Arial" w:eastAsia="Times New Roman" w:hAnsi="Arial" w:cs="Arial"/>
                <w:b/>
                <w:bCs/>
                <w:color w:val="212529"/>
                <w:sz w:val="23"/>
                <w:szCs w:val="23"/>
              </w:rPr>
            </w:pPr>
            <w:r w:rsidRPr="00335A9F">
              <w:rPr>
                <w:rFonts w:ascii="Arial" w:eastAsia="Times New Roman" w:hAnsi="Arial" w:cs="Arial"/>
                <w:b/>
                <w:bCs/>
                <w:color w:val="212529"/>
                <w:sz w:val="23"/>
                <w:szCs w:val="23"/>
              </w:rPr>
              <w:t>Statement &amp; Description</w:t>
            </w:r>
          </w:p>
        </w:tc>
      </w:tr>
      <w:tr w:rsidR="00335A9F" w:rsidRPr="00335A9F" w:rsidTr="00335A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35A9F" w:rsidRPr="00335A9F" w:rsidRDefault="00335A9F" w:rsidP="00335A9F">
            <w:pPr>
              <w:spacing w:after="0" w:line="240" w:lineRule="auto"/>
              <w:jc w:val="center"/>
              <w:rPr>
                <w:rFonts w:ascii="Arial" w:eastAsia="Times New Roman" w:hAnsi="Arial" w:cs="Arial"/>
                <w:color w:val="212529"/>
                <w:sz w:val="23"/>
                <w:szCs w:val="23"/>
              </w:rPr>
            </w:pPr>
            <w:r w:rsidRPr="00335A9F">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35A9F" w:rsidRPr="00335A9F" w:rsidRDefault="00335A9F" w:rsidP="00335A9F">
            <w:pPr>
              <w:spacing w:after="0" w:line="240" w:lineRule="auto"/>
              <w:rPr>
                <w:rFonts w:ascii="Arial" w:eastAsia="Times New Roman" w:hAnsi="Arial" w:cs="Arial"/>
                <w:color w:val="212529"/>
                <w:sz w:val="23"/>
                <w:szCs w:val="23"/>
              </w:rPr>
            </w:pPr>
            <w:hyperlink r:id="rId5" w:tooltip="if-then statement in PL/SQL" w:history="1">
              <w:r w:rsidRPr="00335A9F">
                <w:rPr>
                  <w:rFonts w:ascii="Arial" w:eastAsia="Times New Roman" w:hAnsi="Arial" w:cs="Arial"/>
                  <w:color w:val="313131"/>
                  <w:sz w:val="23"/>
                  <w:szCs w:val="23"/>
                  <w:u w:val="single"/>
                </w:rPr>
                <w:t>IF - THEN statement</w:t>
              </w:r>
            </w:hyperlink>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color w:val="000000"/>
                <w:sz w:val="24"/>
                <w:szCs w:val="24"/>
              </w:rPr>
              <w:t>The </w:t>
            </w:r>
            <w:r w:rsidRPr="00335A9F">
              <w:rPr>
                <w:rFonts w:ascii="Arial" w:eastAsia="Times New Roman" w:hAnsi="Arial" w:cs="Arial"/>
                <w:b/>
                <w:bCs/>
                <w:color w:val="000000"/>
                <w:sz w:val="24"/>
                <w:szCs w:val="24"/>
              </w:rPr>
              <w:t>IF statement</w:t>
            </w:r>
            <w:r w:rsidRPr="00335A9F">
              <w:rPr>
                <w:rFonts w:ascii="Arial" w:eastAsia="Times New Roman" w:hAnsi="Arial" w:cs="Arial"/>
                <w:color w:val="000000"/>
                <w:sz w:val="24"/>
                <w:szCs w:val="24"/>
              </w:rPr>
              <w:t> associates a condition with a sequence of statements enclosed by the keywords </w:t>
            </w:r>
            <w:r w:rsidRPr="00335A9F">
              <w:rPr>
                <w:rFonts w:ascii="Arial" w:eastAsia="Times New Roman" w:hAnsi="Arial" w:cs="Arial"/>
                <w:b/>
                <w:bCs/>
                <w:color w:val="000000"/>
                <w:sz w:val="24"/>
                <w:szCs w:val="24"/>
              </w:rPr>
              <w:t>THEN</w:t>
            </w:r>
            <w:r w:rsidRPr="00335A9F">
              <w:rPr>
                <w:rFonts w:ascii="Arial" w:eastAsia="Times New Roman" w:hAnsi="Arial" w:cs="Arial"/>
                <w:color w:val="000000"/>
                <w:sz w:val="24"/>
                <w:szCs w:val="24"/>
              </w:rPr>
              <w:t> and </w:t>
            </w:r>
            <w:r w:rsidRPr="00335A9F">
              <w:rPr>
                <w:rFonts w:ascii="Arial" w:eastAsia="Times New Roman" w:hAnsi="Arial" w:cs="Arial"/>
                <w:b/>
                <w:bCs/>
                <w:color w:val="000000"/>
                <w:sz w:val="24"/>
                <w:szCs w:val="24"/>
              </w:rPr>
              <w:t>END IF</w:t>
            </w:r>
            <w:r w:rsidRPr="00335A9F">
              <w:rPr>
                <w:rFonts w:ascii="Arial" w:eastAsia="Times New Roman" w:hAnsi="Arial" w:cs="Arial"/>
                <w:color w:val="000000"/>
                <w:sz w:val="24"/>
                <w:szCs w:val="24"/>
              </w:rPr>
              <w:t>. If the condition is true, the statements get executed and if the condition is false or NULL then the IF statement does nothing.</w:t>
            </w:r>
          </w:p>
        </w:tc>
      </w:tr>
      <w:tr w:rsidR="00335A9F" w:rsidRPr="00335A9F" w:rsidTr="00335A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35A9F" w:rsidRPr="00335A9F" w:rsidRDefault="00335A9F" w:rsidP="00335A9F">
            <w:pPr>
              <w:spacing w:after="0" w:line="240" w:lineRule="auto"/>
              <w:jc w:val="center"/>
              <w:rPr>
                <w:rFonts w:ascii="Arial" w:eastAsia="Times New Roman" w:hAnsi="Arial" w:cs="Arial"/>
                <w:color w:val="212529"/>
                <w:sz w:val="23"/>
                <w:szCs w:val="23"/>
              </w:rPr>
            </w:pPr>
            <w:r w:rsidRPr="00335A9F">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35A9F" w:rsidRPr="00335A9F" w:rsidRDefault="00335A9F" w:rsidP="00335A9F">
            <w:pPr>
              <w:spacing w:after="0" w:line="240" w:lineRule="auto"/>
              <w:rPr>
                <w:rFonts w:ascii="Arial" w:eastAsia="Times New Roman" w:hAnsi="Arial" w:cs="Arial"/>
                <w:color w:val="212529"/>
                <w:sz w:val="23"/>
                <w:szCs w:val="23"/>
              </w:rPr>
            </w:pPr>
            <w:hyperlink r:id="rId6" w:tooltip="if-then-else statement in PL/SQL" w:history="1">
              <w:r w:rsidRPr="00335A9F">
                <w:rPr>
                  <w:rFonts w:ascii="Arial" w:eastAsia="Times New Roman" w:hAnsi="Arial" w:cs="Arial"/>
                  <w:color w:val="313131"/>
                  <w:sz w:val="23"/>
                  <w:szCs w:val="23"/>
                  <w:u w:val="single"/>
                </w:rPr>
                <w:t>IF-THEN-ELSE statement</w:t>
              </w:r>
            </w:hyperlink>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b/>
                <w:bCs/>
                <w:color w:val="000000"/>
                <w:sz w:val="24"/>
                <w:szCs w:val="24"/>
              </w:rPr>
              <w:t>IF statement</w:t>
            </w:r>
            <w:r w:rsidRPr="00335A9F">
              <w:rPr>
                <w:rFonts w:ascii="Arial" w:eastAsia="Times New Roman" w:hAnsi="Arial" w:cs="Arial"/>
                <w:color w:val="000000"/>
                <w:sz w:val="24"/>
                <w:szCs w:val="24"/>
              </w:rPr>
              <w:t> adds the keyword </w:t>
            </w:r>
            <w:r w:rsidRPr="00335A9F">
              <w:rPr>
                <w:rFonts w:ascii="Arial" w:eastAsia="Times New Roman" w:hAnsi="Arial" w:cs="Arial"/>
                <w:b/>
                <w:bCs/>
                <w:color w:val="000000"/>
                <w:sz w:val="24"/>
                <w:szCs w:val="24"/>
              </w:rPr>
              <w:t>ELSE</w:t>
            </w:r>
            <w:r w:rsidRPr="00335A9F">
              <w:rPr>
                <w:rFonts w:ascii="Arial" w:eastAsia="Times New Roman" w:hAnsi="Arial" w:cs="Arial"/>
                <w:color w:val="000000"/>
                <w:sz w:val="24"/>
                <w:szCs w:val="24"/>
              </w:rPr>
              <w:t> followed by an alternative sequence of statement. If the condition is false or NULL, then only the alternative sequence of statements get executed. It ensures that either of the sequence of statements is executed.</w:t>
            </w:r>
          </w:p>
        </w:tc>
      </w:tr>
      <w:tr w:rsidR="00335A9F" w:rsidRPr="00335A9F" w:rsidTr="00335A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35A9F" w:rsidRPr="00335A9F" w:rsidRDefault="00335A9F" w:rsidP="00335A9F">
            <w:pPr>
              <w:spacing w:after="0" w:line="240" w:lineRule="auto"/>
              <w:jc w:val="center"/>
              <w:rPr>
                <w:rFonts w:ascii="Arial" w:eastAsia="Times New Roman" w:hAnsi="Arial" w:cs="Arial"/>
                <w:color w:val="212529"/>
                <w:sz w:val="23"/>
                <w:szCs w:val="23"/>
              </w:rPr>
            </w:pPr>
            <w:r w:rsidRPr="00335A9F">
              <w:rPr>
                <w:rFonts w:ascii="Arial" w:eastAsia="Times New Roman" w:hAnsi="Arial" w:cs="Arial"/>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35A9F" w:rsidRPr="00335A9F" w:rsidRDefault="00335A9F" w:rsidP="00335A9F">
            <w:pPr>
              <w:spacing w:after="0" w:line="240" w:lineRule="auto"/>
              <w:rPr>
                <w:rFonts w:ascii="Arial" w:eastAsia="Times New Roman" w:hAnsi="Arial" w:cs="Arial"/>
                <w:color w:val="212529"/>
                <w:sz w:val="23"/>
                <w:szCs w:val="23"/>
              </w:rPr>
            </w:pPr>
            <w:hyperlink r:id="rId7" w:tooltip="if-then-elsif statement in PL/SQL" w:history="1">
              <w:r w:rsidRPr="00335A9F">
                <w:rPr>
                  <w:rFonts w:ascii="Arial" w:eastAsia="Times New Roman" w:hAnsi="Arial" w:cs="Arial"/>
                  <w:color w:val="313131"/>
                  <w:sz w:val="23"/>
                  <w:szCs w:val="23"/>
                  <w:u w:val="single"/>
                </w:rPr>
                <w:t>IF-THEN-ELSIF statement</w:t>
              </w:r>
            </w:hyperlink>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color w:val="000000"/>
                <w:sz w:val="24"/>
                <w:szCs w:val="24"/>
              </w:rPr>
              <w:t>It allows you to choose between several alternatives.</w:t>
            </w:r>
          </w:p>
        </w:tc>
      </w:tr>
      <w:tr w:rsidR="00335A9F" w:rsidRPr="00335A9F" w:rsidTr="00335A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35A9F" w:rsidRPr="00335A9F" w:rsidRDefault="00335A9F" w:rsidP="00335A9F">
            <w:pPr>
              <w:spacing w:after="0" w:line="240" w:lineRule="auto"/>
              <w:jc w:val="center"/>
              <w:rPr>
                <w:rFonts w:ascii="Arial" w:eastAsia="Times New Roman" w:hAnsi="Arial" w:cs="Arial"/>
                <w:color w:val="212529"/>
                <w:sz w:val="23"/>
                <w:szCs w:val="23"/>
              </w:rPr>
            </w:pPr>
            <w:r w:rsidRPr="00335A9F">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35A9F" w:rsidRPr="00335A9F" w:rsidRDefault="00335A9F" w:rsidP="00335A9F">
            <w:pPr>
              <w:spacing w:after="0" w:line="240" w:lineRule="auto"/>
              <w:rPr>
                <w:rFonts w:ascii="Arial" w:eastAsia="Times New Roman" w:hAnsi="Arial" w:cs="Arial"/>
                <w:color w:val="212529"/>
                <w:sz w:val="23"/>
                <w:szCs w:val="23"/>
              </w:rPr>
            </w:pPr>
            <w:hyperlink r:id="rId8" w:tooltip="case statement in PL/SQL" w:history="1">
              <w:r w:rsidRPr="00335A9F">
                <w:rPr>
                  <w:rFonts w:ascii="Arial" w:eastAsia="Times New Roman" w:hAnsi="Arial" w:cs="Arial"/>
                  <w:color w:val="313131"/>
                  <w:sz w:val="23"/>
                  <w:szCs w:val="23"/>
                  <w:u w:val="single"/>
                </w:rPr>
                <w:t>Case statement</w:t>
              </w:r>
            </w:hyperlink>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color w:val="000000"/>
                <w:sz w:val="24"/>
                <w:szCs w:val="24"/>
              </w:rPr>
              <w:t>Like the IF statement, the </w:t>
            </w:r>
            <w:r w:rsidRPr="00335A9F">
              <w:rPr>
                <w:rFonts w:ascii="Arial" w:eastAsia="Times New Roman" w:hAnsi="Arial" w:cs="Arial"/>
                <w:b/>
                <w:bCs/>
                <w:color w:val="000000"/>
                <w:sz w:val="24"/>
                <w:szCs w:val="24"/>
              </w:rPr>
              <w:t>CASE statement</w:t>
            </w:r>
            <w:r w:rsidRPr="00335A9F">
              <w:rPr>
                <w:rFonts w:ascii="Arial" w:eastAsia="Times New Roman" w:hAnsi="Arial" w:cs="Arial"/>
                <w:color w:val="000000"/>
                <w:sz w:val="24"/>
                <w:szCs w:val="24"/>
              </w:rPr>
              <w:t> selects one sequence of statements to execute.</w:t>
            </w:r>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color w:val="000000"/>
                <w:sz w:val="24"/>
                <w:szCs w:val="24"/>
              </w:rPr>
              <w:t>However, to select the sequence, the CASE statement uses a selector rather than multiple Boolean expressions. A selector is an expression whose value is used to select one of several alternatives.</w:t>
            </w:r>
          </w:p>
        </w:tc>
      </w:tr>
      <w:tr w:rsidR="00335A9F" w:rsidRPr="00335A9F" w:rsidTr="00335A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35A9F" w:rsidRPr="00335A9F" w:rsidRDefault="00335A9F" w:rsidP="00335A9F">
            <w:pPr>
              <w:spacing w:after="0" w:line="240" w:lineRule="auto"/>
              <w:jc w:val="center"/>
              <w:rPr>
                <w:rFonts w:ascii="Arial" w:eastAsia="Times New Roman" w:hAnsi="Arial" w:cs="Arial"/>
                <w:color w:val="212529"/>
                <w:sz w:val="23"/>
                <w:szCs w:val="23"/>
              </w:rPr>
            </w:pPr>
            <w:r w:rsidRPr="00335A9F">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35A9F" w:rsidRPr="00335A9F" w:rsidRDefault="00335A9F" w:rsidP="00335A9F">
            <w:pPr>
              <w:spacing w:after="0" w:line="240" w:lineRule="auto"/>
              <w:rPr>
                <w:rFonts w:ascii="Arial" w:eastAsia="Times New Roman" w:hAnsi="Arial" w:cs="Arial"/>
                <w:color w:val="212529"/>
                <w:sz w:val="23"/>
                <w:szCs w:val="23"/>
              </w:rPr>
            </w:pPr>
            <w:hyperlink r:id="rId9" w:tooltip="searched case statements in PL/SQL" w:history="1">
              <w:r w:rsidRPr="00335A9F">
                <w:rPr>
                  <w:rFonts w:ascii="Arial" w:eastAsia="Times New Roman" w:hAnsi="Arial" w:cs="Arial"/>
                  <w:color w:val="313131"/>
                  <w:sz w:val="23"/>
                  <w:szCs w:val="23"/>
                  <w:u w:val="single"/>
                </w:rPr>
                <w:t>Searched CASE statement</w:t>
              </w:r>
            </w:hyperlink>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color w:val="000000"/>
                <w:sz w:val="24"/>
                <w:szCs w:val="24"/>
              </w:rPr>
              <w:t>The searched CASE statement </w:t>
            </w:r>
            <w:r w:rsidRPr="00335A9F">
              <w:rPr>
                <w:rFonts w:ascii="Arial" w:eastAsia="Times New Roman" w:hAnsi="Arial" w:cs="Arial"/>
                <w:b/>
                <w:bCs/>
                <w:color w:val="000000"/>
                <w:sz w:val="24"/>
                <w:szCs w:val="24"/>
              </w:rPr>
              <w:t>has no selector</w:t>
            </w:r>
            <w:r w:rsidRPr="00335A9F">
              <w:rPr>
                <w:rFonts w:ascii="Arial" w:eastAsia="Times New Roman" w:hAnsi="Arial" w:cs="Arial"/>
                <w:color w:val="000000"/>
                <w:sz w:val="24"/>
                <w:szCs w:val="24"/>
              </w:rPr>
              <w:t>, and it's WHEN clauses contain search conditions that yield Boolean values.</w:t>
            </w:r>
          </w:p>
        </w:tc>
      </w:tr>
      <w:tr w:rsidR="00335A9F" w:rsidRPr="00335A9F" w:rsidTr="00335A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35A9F" w:rsidRPr="00335A9F" w:rsidRDefault="00335A9F" w:rsidP="00335A9F">
            <w:pPr>
              <w:spacing w:after="0" w:line="240" w:lineRule="auto"/>
              <w:jc w:val="center"/>
              <w:rPr>
                <w:rFonts w:ascii="Arial" w:eastAsia="Times New Roman" w:hAnsi="Arial" w:cs="Arial"/>
                <w:color w:val="212529"/>
                <w:sz w:val="23"/>
                <w:szCs w:val="23"/>
              </w:rPr>
            </w:pPr>
            <w:r w:rsidRPr="00335A9F">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35A9F" w:rsidRPr="00335A9F" w:rsidRDefault="00335A9F" w:rsidP="00335A9F">
            <w:pPr>
              <w:spacing w:after="0" w:line="240" w:lineRule="auto"/>
              <w:rPr>
                <w:rFonts w:ascii="Arial" w:eastAsia="Times New Roman" w:hAnsi="Arial" w:cs="Arial"/>
                <w:color w:val="212529"/>
                <w:sz w:val="23"/>
                <w:szCs w:val="23"/>
              </w:rPr>
            </w:pPr>
            <w:hyperlink r:id="rId10" w:tooltip="nested if statements in PL/SQL" w:history="1">
              <w:r w:rsidRPr="00335A9F">
                <w:rPr>
                  <w:rFonts w:ascii="Arial" w:eastAsia="Times New Roman" w:hAnsi="Arial" w:cs="Arial"/>
                  <w:color w:val="313131"/>
                  <w:sz w:val="23"/>
                  <w:szCs w:val="23"/>
                  <w:u w:val="single"/>
                </w:rPr>
                <w:t>nested IF-THEN-ELSE</w:t>
              </w:r>
            </w:hyperlink>
          </w:p>
          <w:p w:rsidR="00335A9F" w:rsidRPr="00335A9F" w:rsidRDefault="00335A9F" w:rsidP="00335A9F">
            <w:pPr>
              <w:spacing w:before="120" w:after="144" w:line="240" w:lineRule="auto"/>
              <w:jc w:val="both"/>
              <w:rPr>
                <w:rFonts w:ascii="Arial" w:eastAsia="Times New Roman" w:hAnsi="Arial" w:cs="Arial"/>
                <w:color w:val="000000"/>
                <w:sz w:val="24"/>
                <w:szCs w:val="24"/>
              </w:rPr>
            </w:pPr>
            <w:r w:rsidRPr="00335A9F">
              <w:rPr>
                <w:rFonts w:ascii="Arial" w:eastAsia="Times New Roman" w:hAnsi="Arial" w:cs="Arial"/>
                <w:color w:val="000000"/>
                <w:sz w:val="24"/>
                <w:szCs w:val="24"/>
              </w:rPr>
              <w:t>You can use one </w:t>
            </w:r>
            <w:r w:rsidRPr="00335A9F">
              <w:rPr>
                <w:rFonts w:ascii="Arial" w:eastAsia="Times New Roman" w:hAnsi="Arial" w:cs="Arial"/>
                <w:b/>
                <w:bCs/>
                <w:color w:val="000000"/>
                <w:sz w:val="24"/>
                <w:szCs w:val="24"/>
              </w:rPr>
              <w:t>IF-THEN</w:t>
            </w:r>
            <w:r w:rsidRPr="00335A9F">
              <w:rPr>
                <w:rFonts w:ascii="Arial" w:eastAsia="Times New Roman" w:hAnsi="Arial" w:cs="Arial"/>
                <w:color w:val="000000"/>
                <w:sz w:val="24"/>
                <w:szCs w:val="24"/>
              </w:rPr>
              <w:t> or </w:t>
            </w:r>
            <w:r w:rsidRPr="00335A9F">
              <w:rPr>
                <w:rFonts w:ascii="Arial" w:eastAsia="Times New Roman" w:hAnsi="Arial" w:cs="Arial"/>
                <w:b/>
                <w:bCs/>
                <w:color w:val="000000"/>
                <w:sz w:val="24"/>
                <w:szCs w:val="24"/>
              </w:rPr>
              <w:t>IF-THEN-ELSIF</w:t>
            </w:r>
            <w:r w:rsidRPr="00335A9F">
              <w:rPr>
                <w:rFonts w:ascii="Arial" w:eastAsia="Times New Roman" w:hAnsi="Arial" w:cs="Arial"/>
                <w:color w:val="000000"/>
                <w:sz w:val="24"/>
                <w:szCs w:val="24"/>
              </w:rPr>
              <w:t> statement inside another </w:t>
            </w:r>
            <w:r w:rsidRPr="00335A9F">
              <w:rPr>
                <w:rFonts w:ascii="Arial" w:eastAsia="Times New Roman" w:hAnsi="Arial" w:cs="Arial"/>
                <w:b/>
                <w:bCs/>
                <w:color w:val="000000"/>
                <w:sz w:val="24"/>
                <w:szCs w:val="24"/>
              </w:rPr>
              <w:t>IF-THEN</w:t>
            </w:r>
            <w:r w:rsidRPr="00335A9F">
              <w:rPr>
                <w:rFonts w:ascii="Arial" w:eastAsia="Times New Roman" w:hAnsi="Arial" w:cs="Arial"/>
                <w:color w:val="000000"/>
                <w:sz w:val="24"/>
                <w:szCs w:val="24"/>
              </w:rPr>
              <w:t> or </w:t>
            </w:r>
            <w:r w:rsidRPr="00335A9F">
              <w:rPr>
                <w:rFonts w:ascii="Arial" w:eastAsia="Times New Roman" w:hAnsi="Arial" w:cs="Arial"/>
                <w:b/>
                <w:bCs/>
                <w:color w:val="000000"/>
                <w:sz w:val="24"/>
                <w:szCs w:val="24"/>
              </w:rPr>
              <w:t>IF-THEN-ELSIF</w:t>
            </w:r>
            <w:r w:rsidRPr="00335A9F">
              <w:rPr>
                <w:rFonts w:ascii="Arial" w:eastAsia="Times New Roman" w:hAnsi="Arial" w:cs="Arial"/>
                <w:color w:val="000000"/>
                <w:sz w:val="24"/>
                <w:szCs w:val="24"/>
              </w:rPr>
              <w:t> statement(s).</w:t>
            </w:r>
          </w:p>
        </w:tc>
      </w:tr>
    </w:tbl>
    <w:p w:rsidR="009A7744" w:rsidRDefault="00335A9F">
      <w:bookmarkStart w:id="0" w:name="_GoBack"/>
      <w:bookmarkEnd w:id="0"/>
    </w:p>
    <w:sectPr w:rsidR="009A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9F"/>
    <w:rsid w:val="000135CA"/>
    <w:rsid w:val="00335A9F"/>
    <w:rsid w:val="00CC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9C8D1-9D39-4E38-9832-E99891B3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5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5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5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594001">
      <w:bodyDiv w:val="1"/>
      <w:marLeft w:val="0"/>
      <w:marRight w:val="0"/>
      <w:marTop w:val="0"/>
      <w:marBottom w:val="0"/>
      <w:divBdr>
        <w:top w:val="none" w:sz="0" w:space="0" w:color="auto"/>
        <w:left w:val="none" w:sz="0" w:space="0" w:color="auto"/>
        <w:bottom w:val="none" w:sz="0" w:space="0" w:color="auto"/>
        <w:right w:val="none" w:sz="0" w:space="0" w:color="auto"/>
      </w:divBdr>
    </w:div>
    <w:div w:id="6056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case_statement.htm" TargetMode="External"/><Relationship Id="rId3" Type="http://schemas.openxmlformats.org/officeDocument/2006/relationships/webSettings" Target="webSettings.xml"/><Relationship Id="rId7" Type="http://schemas.openxmlformats.org/officeDocument/2006/relationships/hyperlink" Target="https://www.tutorialspoint.com/plsql/plsql_if_then_elsif.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plsql/plsql_if_then_else.htm" TargetMode="External"/><Relationship Id="rId11" Type="http://schemas.openxmlformats.org/officeDocument/2006/relationships/fontTable" Target="fontTable.xml"/><Relationship Id="rId5" Type="http://schemas.openxmlformats.org/officeDocument/2006/relationships/hyperlink" Target="https://www.tutorialspoint.com/plsql/plsql_if_then.htm" TargetMode="External"/><Relationship Id="rId10" Type="http://schemas.openxmlformats.org/officeDocument/2006/relationships/hyperlink" Target="https://www.tutorialspoint.com/plsql/plsql_nested_if.htm" TargetMode="External"/><Relationship Id="rId4" Type="http://schemas.openxmlformats.org/officeDocument/2006/relationships/image" Target="media/image1.jpeg"/><Relationship Id="rId9" Type="http://schemas.openxmlformats.org/officeDocument/2006/relationships/hyperlink" Target="https://www.tutorialspoint.com/plsql/plsql_searched_ca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1</cp:revision>
  <dcterms:created xsi:type="dcterms:W3CDTF">2022-09-21T04:41:00Z</dcterms:created>
  <dcterms:modified xsi:type="dcterms:W3CDTF">2022-09-21T04:42:00Z</dcterms:modified>
</cp:coreProperties>
</file>