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90D" w:rsidRPr="00D7090D" w:rsidRDefault="00D7090D" w:rsidP="00D7090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D7090D">
        <w:rPr>
          <w:rFonts w:ascii="Arial" w:eastAsia="Times New Roman" w:hAnsi="Arial" w:cs="Arial"/>
          <w:color w:val="000000"/>
          <w:sz w:val="35"/>
          <w:szCs w:val="35"/>
        </w:rPr>
        <w:t>Creating a Function</w:t>
      </w:r>
    </w:p>
    <w:p w:rsidR="00D7090D" w:rsidRPr="00D7090D" w:rsidRDefault="00D7090D" w:rsidP="00D7090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090D">
        <w:rPr>
          <w:rFonts w:ascii="Arial" w:eastAsia="Times New Roman" w:hAnsi="Arial" w:cs="Arial"/>
          <w:color w:val="000000"/>
          <w:sz w:val="24"/>
          <w:szCs w:val="24"/>
        </w:rPr>
        <w:t>A standalone function is created using the </w:t>
      </w:r>
      <w:r w:rsidRPr="00D7090D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CREATE FUNCTION</w:t>
      </w:r>
      <w:r w:rsidRPr="00D7090D">
        <w:rPr>
          <w:rFonts w:ascii="Arial" w:eastAsia="Times New Roman" w:hAnsi="Arial" w:cs="Arial"/>
          <w:color w:val="000000"/>
          <w:sz w:val="24"/>
          <w:szCs w:val="24"/>
        </w:rPr>
        <w:t> statement. The simplified syntax for the </w:t>
      </w:r>
      <w:r w:rsidRPr="00D7090D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CREATE OR REPLACE PROCEDURE</w:t>
      </w:r>
      <w:r w:rsidRPr="00D7090D">
        <w:rPr>
          <w:rFonts w:ascii="Arial" w:eastAsia="Times New Roman" w:hAnsi="Arial" w:cs="Arial"/>
          <w:color w:val="000000"/>
          <w:sz w:val="24"/>
          <w:szCs w:val="24"/>
        </w:rPr>
        <w:t> statement is as follows −</w:t>
      </w:r>
    </w:p>
    <w:p w:rsidR="00D7090D" w:rsidRPr="00D7090D" w:rsidRDefault="00D7090D" w:rsidP="00D7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7090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CREATE [OR REPLACE] FUNCTION </w:t>
      </w:r>
      <w:proofErr w:type="spellStart"/>
      <w:r w:rsidRPr="00D7090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function_name</w:t>
      </w:r>
      <w:proofErr w:type="spellEnd"/>
      <w:r w:rsidRPr="00D7090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D7090D" w:rsidRPr="00D7090D" w:rsidRDefault="00D7090D" w:rsidP="00D7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7090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[(</w:t>
      </w:r>
      <w:proofErr w:type="spellStart"/>
      <w:r w:rsidRPr="00D7090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parameter_name</w:t>
      </w:r>
      <w:proofErr w:type="spellEnd"/>
      <w:r w:rsidRPr="00D7090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[IN | OUT | IN OUT] type [, ...])] </w:t>
      </w:r>
    </w:p>
    <w:p w:rsidR="00D7090D" w:rsidRPr="00D7090D" w:rsidRDefault="00D7090D" w:rsidP="00D7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7090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RETURN </w:t>
      </w:r>
      <w:proofErr w:type="spellStart"/>
      <w:r w:rsidRPr="00D7090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return_datatype</w:t>
      </w:r>
      <w:proofErr w:type="spellEnd"/>
      <w:r w:rsidRPr="00D7090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D7090D" w:rsidRPr="00D7090D" w:rsidRDefault="00D7090D" w:rsidP="00D7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7090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{IS | AS} </w:t>
      </w:r>
    </w:p>
    <w:p w:rsidR="00D7090D" w:rsidRPr="00D7090D" w:rsidRDefault="00D7090D" w:rsidP="00D7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7090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BEGIN </w:t>
      </w:r>
    </w:p>
    <w:p w:rsidR="00D7090D" w:rsidRPr="00D7090D" w:rsidRDefault="00D7090D" w:rsidP="00D7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7090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&lt; </w:t>
      </w:r>
      <w:proofErr w:type="spellStart"/>
      <w:r w:rsidRPr="00D7090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function_body</w:t>
      </w:r>
      <w:proofErr w:type="spellEnd"/>
      <w:r w:rsidRPr="00D7090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&gt; </w:t>
      </w:r>
    </w:p>
    <w:p w:rsidR="00D7090D" w:rsidRPr="00D7090D" w:rsidRDefault="00D7090D" w:rsidP="00D7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7090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END [</w:t>
      </w:r>
      <w:proofErr w:type="spellStart"/>
      <w:r w:rsidRPr="00D7090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function_name</w:t>
      </w:r>
      <w:proofErr w:type="spellEnd"/>
      <w:r w:rsidRPr="00D7090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];</w:t>
      </w:r>
    </w:p>
    <w:p w:rsidR="009A7744" w:rsidRDefault="00D7090D"/>
    <w:p w:rsidR="00D7090D" w:rsidRDefault="00D7090D"/>
    <w:p w:rsidR="00D7090D" w:rsidRDefault="00D7090D" w:rsidP="00D709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CREATE OR REPLACE FUNCTION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totalCustomers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D7090D" w:rsidRDefault="00D7090D" w:rsidP="00D709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RETURN number IS </w:t>
      </w:r>
    </w:p>
    <w:p w:rsidR="00D7090D" w:rsidRDefault="00D7090D" w:rsidP="00D709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total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number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D7090D" w:rsidRDefault="00D7090D" w:rsidP="00D709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BEGIN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D7090D" w:rsidRDefault="00D7090D" w:rsidP="00D709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SELECT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*)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into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total </w:t>
      </w:r>
    </w:p>
    <w:p w:rsidR="00D7090D" w:rsidRDefault="00D7090D" w:rsidP="00D709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FROM customers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D7090D" w:rsidRDefault="00D7090D" w:rsidP="00D709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</w:t>
      </w:r>
    </w:p>
    <w:p w:rsidR="00D7090D" w:rsidRDefault="00D7090D" w:rsidP="00D709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RETURN total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D7090D" w:rsidRDefault="00D7090D" w:rsidP="00D709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D7090D" w:rsidRDefault="00D7090D" w:rsidP="00D709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/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D7090D" w:rsidRDefault="00D7090D"/>
    <w:p w:rsidR="00D7090D" w:rsidRDefault="00D7090D" w:rsidP="00D7090D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Calling a Function</w:t>
      </w:r>
    </w:p>
    <w:p w:rsidR="00D7090D" w:rsidRDefault="00D7090D" w:rsidP="00D709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DECLARE </w:t>
      </w:r>
    </w:p>
    <w:p w:rsidR="00D7090D" w:rsidRDefault="00D7090D" w:rsidP="00D709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c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number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D7090D" w:rsidRDefault="00D7090D" w:rsidP="00D709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BEGIN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D7090D" w:rsidRDefault="00D7090D" w:rsidP="00D709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c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totalCustomers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D7090D" w:rsidRDefault="00D7090D" w:rsidP="00D709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put_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line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'Total no. of Customers: '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D7090D" w:rsidRDefault="00D7090D" w:rsidP="00D709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D7090D" w:rsidRDefault="00D7090D" w:rsidP="00D709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/</w:t>
      </w:r>
    </w:p>
    <w:p w:rsidR="00D7090D" w:rsidRDefault="00D7090D" w:rsidP="00D7090D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above code is executed at the SQL prompt, it produces the following result −</w:t>
      </w:r>
    </w:p>
    <w:p w:rsidR="00D7090D" w:rsidRDefault="00D7090D" w:rsidP="00D7090D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Total no. of Customers: 6  </w:t>
      </w:r>
    </w:p>
    <w:p w:rsidR="00D7090D" w:rsidRDefault="00D7090D" w:rsidP="00D7090D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</w:p>
    <w:p w:rsidR="00D7090D" w:rsidRDefault="00D7090D" w:rsidP="00D7090D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PL/SQL procedure successfully completed. </w:t>
      </w:r>
    </w:p>
    <w:p w:rsidR="00D7090D" w:rsidRDefault="00D7090D">
      <w:bookmarkStart w:id="0" w:name="_GoBack"/>
      <w:bookmarkEnd w:id="0"/>
    </w:p>
    <w:sectPr w:rsidR="00D7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0D"/>
    <w:rsid w:val="000135CA"/>
    <w:rsid w:val="00CC2A63"/>
    <w:rsid w:val="00D7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F434"/>
  <w15:chartTrackingRefBased/>
  <w15:docId w15:val="{3007E7D9-0CF8-4C73-8CBE-8A34DD3D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09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9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0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9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7090D"/>
  </w:style>
  <w:style w:type="character" w:customStyle="1" w:styleId="pun">
    <w:name w:val="pun"/>
    <w:basedOn w:val="DefaultParagraphFont"/>
    <w:rsid w:val="00D7090D"/>
  </w:style>
  <w:style w:type="character" w:customStyle="1" w:styleId="lit">
    <w:name w:val="lit"/>
    <w:basedOn w:val="DefaultParagraphFont"/>
    <w:rsid w:val="00D7090D"/>
  </w:style>
  <w:style w:type="character" w:customStyle="1" w:styleId="kwd">
    <w:name w:val="kwd"/>
    <w:basedOn w:val="DefaultParagraphFont"/>
    <w:rsid w:val="00D7090D"/>
  </w:style>
  <w:style w:type="character" w:customStyle="1" w:styleId="str">
    <w:name w:val="str"/>
    <w:basedOn w:val="DefaultParagraphFont"/>
    <w:rsid w:val="00D70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1</cp:revision>
  <dcterms:created xsi:type="dcterms:W3CDTF">2022-09-21T04:51:00Z</dcterms:created>
  <dcterms:modified xsi:type="dcterms:W3CDTF">2022-09-21T04:53:00Z</dcterms:modified>
</cp:coreProperties>
</file>