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Heading1"/>
        <w:pBdr>
          <w:top w:space="0" w:sz="0" w:val="nil"/>
          <w:left w:space="0" w:sz="0" w:val="nil"/>
          <w:bottom w:space="0" w:sz="0" w:val="nil"/>
          <w:right w:space="0" w:sz="0" w:val="nil"/>
          <w:between w:space="0" w:sz="0" w:val="nil"/>
        </w:pBdr>
        <w:shd w:fill="auto" w:val="clear"/>
        <w:spacing w:after="0" w:lineRule="auto"/>
        <w:contextualSpacing w:val="0"/>
        <w:jc w:val="left"/>
        <w:rPr>
          <w:rFonts w:ascii="Oswald" w:cs="Oswald" w:eastAsia="Oswald" w:hAnsi="Oswald"/>
          <w:b w:val="1"/>
          <w:sz w:val="36"/>
          <w:szCs w:val="36"/>
          <w:u w:val="single"/>
        </w:rPr>
      </w:pPr>
      <w:bookmarkStart w:colFirst="0" w:colLast="0" w:name="_ljpzq7y8k3pc" w:id="0"/>
      <w:bookmarkEnd w:id="0"/>
      <w:r w:rsidDel="00000000" w:rsidR="00000000" w:rsidRPr="00000000">
        <w:rPr>
          <w:rtl w:val="0"/>
        </w:rPr>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0" w:lineRule="auto"/>
        <w:contextualSpacing w:val="0"/>
        <w:jc w:val="center"/>
        <w:rPr>
          <w:rFonts w:ascii="Oswald" w:cs="Oswald" w:eastAsia="Oswald" w:hAnsi="Oswald"/>
          <w:b w:val="1"/>
          <w:sz w:val="36"/>
          <w:szCs w:val="36"/>
          <w:u w:val="single"/>
        </w:rPr>
      </w:pPr>
      <w:bookmarkStart w:colFirst="0" w:colLast="0" w:name="_eynhbf1gi9me" w:id="1"/>
      <w:bookmarkEnd w:id="1"/>
      <w:r w:rsidDel="00000000" w:rsidR="00000000" w:rsidRPr="00000000">
        <w:rPr>
          <w:rFonts w:ascii="Oswald" w:cs="Oswald" w:eastAsia="Oswald" w:hAnsi="Oswald"/>
          <w:b w:val="1"/>
          <w:sz w:val="36"/>
          <w:szCs w:val="36"/>
          <w:u w:val="single"/>
          <w:rtl w:val="0"/>
        </w:rPr>
        <w:t xml:space="preserve">Experiment No - 1</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spacing w:after="0" w:before="0" w:lineRule="auto"/>
        <w:contextualSpacing w:val="0"/>
        <w:jc w:val="both"/>
        <w:rPr>
          <w:rFonts w:ascii="Roboto" w:cs="Roboto" w:eastAsia="Roboto" w:hAnsi="Roboto"/>
        </w:rPr>
      </w:pPr>
      <w:r w:rsidDel="00000000" w:rsidR="00000000" w:rsidRPr="00000000">
        <w:rPr>
          <w:rFonts w:ascii="Roboto" w:cs="Roboto" w:eastAsia="Roboto" w:hAnsi="Roboto"/>
          <w:b w:val="1"/>
          <w:i w:val="1"/>
          <w:sz w:val="28"/>
          <w:szCs w:val="28"/>
          <w:rtl w:val="0"/>
        </w:rPr>
        <w:t xml:space="preserve">Aim:</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sz w:val="24"/>
          <w:szCs w:val="24"/>
          <w:rtl w:val="0"/>
        </w:rPr>
        <w:t xml:space="preserve">To study networking command.</w:t>
      </w:r>
      <w:r w:rsidDel="00000000" w:rsidR="00000000" w:rsidRPr="00000000">
        <w:rPr>
          <w:rFonts w:ascii="Roboto" w:cs="Roboto" w:eastAsia="Roboto" w:hAnsi="Roboto"/>
          <w:sz w:val="28"/>
          <w:szCs w:val="28"/>
          <w:rtl w:val="0"/>
        </w:rPr>
        <w:t xml:space="preserve"> </w:t>
      </w:r>
      <w:r w:rsidDel="00000000" w:rsidR="00000000" w:rsidRPr="00000000">
        <w:rPr>
          <w:rtl w:val="0"/>
        </w:rPr>
      </w:r>
    </w:p>
    <w:p w:rsidR="00000000" w:rsidDel="00000000" w:rsidP="00000000" w:rsidRDefault="00000000" w:rsidRPr="00000000" w14:paraId="00000004">
      <w:pPr>
        <w:spacing w:after="0" w:before="0" w:lineRule="auto"/>
        <w:contextualSpacing w:val="0"/>
        <w:jc w:val="both"/>
        <w:rPr>
          <w:rFonts w:ascii="Roboto" w:cs="Roboto" w:eastAsia="Roboto" w:hAnsi="Roboto"/>
          <w:sz w:val="24"/>
          <w:szCs w:val="24"/>
        </w:rPr>
      </w:pPr>
      <w:r w:rsidDel="00000000" w:rsidR="00000000" w:rsidRPr="00000000">
        <w:rPr>
          <w:rFonts w:ascii="Roboto" w:cs="Roboto" w:eastAsia="Roboto" w:hAnsi="Roboto"/>
          <w:sz w:val="28"/>
          <w:szCs w:val="28"/>
          <w:rtl w:val="0"/>
        </w:rPr>
        <w:t xml:space="preserve">             </w:t>
      </w:r>
      <w:r w:rsidDel="00000000" w:rsidR="00000000" w:rsidRPr="00000000">
        <w:rPr>
          <w:rtl w:val="0"/>
        </w:rPr>
      </w:r>
    </w:p>
    <w:p w:rsidR="00000000" w:rsidDel="00000000" w:rsidP="00000000" w:rsidRDefault="00000000" w:rsidRPr="00000000" w14:paraId="00000005">
      <w:pPr>
        <w:spacing w:after="0" w:before="0" w:lineRule="auto"/>
        <w:contextualSpacing w:val="0"/>
        <w:jc w:val="both"/>
        <w:rPr>
          <w:rFonts w:ascii="Roboto" w:cs="Roboto" w:eastAsia="Roboto" w:hAnsi="Roboto"/>
          <w:sz w:val="28"/>
          <w:szCs w:val="28"/>
        </w:rPr>
      </w:pPr>
      <w:r w:rsidDel="00000000" w:rsidR="00000000" w:rsidRPr="00000000">
        <w:rPr>
          <w:rFonts w:ascii="Roboto" w:cs="Roboto" w:eastAsia="Roboto" w:hAnsi="Roboto"/>
          <w:b w:val="1"/>
          <w:sz w:val="28"/>
          <w:szCs w:val="28"/>
          <w:rtl w:val="0"/>
        </w:rPr>
        <w:t xml:space="preserve">1</w:t>
      </w:r>
      <w:r w:rsidDel="00000000" w:rsidR="00000000" w:rsidRPr="00000000">
        <w:rPr>
          <w:rFonts w:ascii="Roboto" w:cs="Roboto" w:eastAsia="Roboto" w:hAnsi="Roboto"/>
          <w:b w:val="1"/>
          <w:sz w:val="28"/>
          <w:szCs w:val="28"/>
          <w:rtl w:val="0"/>
        </w:rPr>
        <w:t xml:space="preserve">)</w:t>
      </w:r>
      <w:r w:rsidDel="00000000" w:rsidR="00000000" w:rsidRPr="00000000">
        <w:rPr>
          <w:rFonts w:ascii="Roboto" w:cs="Roboto" w:eastAsia="Roboto" w:hAnsi="Roboto"/>
          <w:sz w:val="28"/>
          <w:szCs w:val="28"/>
          <w:rtl w:val="0"/>
        </w:rPr>
        <w:t xml:space="preserve"> </w:t>
      </w:r>
      <w:r w:rsidDel="00000000" w:rsidR="00000000" w:rsidRPr="00000000">
        <w:rPr>
          <w:rFonts w:ascii="Roboto" w:cs="Roboto" w:eastAsia="Roboto" w:hAnsi="Roboto"/>
          <w:b w:val="1"/>
          <w:sz w:val="28"/>
          <w:szCs w:val="28"/>
          <w:rtl w:val="0"/>
        </w:rPr>
        <w:t xml:space="preserve">Trace route</w:t>
      </w:r>
      <w:r w:rsidDel="00000000" w:rsidR="00000000" w:rsidRPr="00000000">
        <w:rPr>
          <w:rtl w:val="0"/>
        </w:rPr>
      </w:r>
    </w:p>
    <w:p w:rsidR="00000000" w:rsidDel="00000000" w:rsidP="00000000" w:rsidRDefault="00000000" w:rsidRPr="00000000" w14:paraId="00000006">
      <w:pPr>
        <w:spacing w:after="0" w:before="0" w:lineRule="auto"/>
        <w:contextualSpacing w:val="0"/>
        <w:jc w:val="both"/>
        <w:rPr>
          <w:rFonts w:ascii="Roboto" w:cs="Roboto" w:eastAsia="Roboto" w:hAnsi="Roboto"/>
          <w:sz w:val="24"/>
          <w:szCs w:val="24"/>
        </w:rPr>
      </w:pPr>
      <w:r w:rsidDel="00000000" w:rsidR="00000000" w:rsidRPr="00000000">
        <w:rPr>
          <w:rFonts w:ascii="Roboto" w:cs="Roboto" w:eastAsia="Roboto" w:hAnsi="Roboto"/>
          <w:sz w:val="24"/>
          <w:szCs w:val="24"/>
          <w:rtl w:val="0"/>
        </w:rPr>
        <w:t xml:space="preserve">      The </w:t>
      </w:r>
      <w:r w:rsidDel="00000000" w:rsidR="00000000" w:rsidRPr="00000000">
        <w:rPr>
          <w:rFonts w:ascii="Fira Mono" w:cs="Fira Mono" w:eastAsia="Fira Mono" w:hAnsi="Fira Mono"/>
          <w:sz w:val="24"/>
          <w:szCs w:val="24"/>
          <w:rtl w:val="0"/>
        </w:rPr>
        <w:t xml:space="preserve">tracert</w:t>
      </w:r>
      <w:r w:rsidDel="00000000" w:rsidR="00000000" w:rsidRPr="00000000">
        <w:rPr>
          <w:rFonts w:ascii="Roboto" w:cs="Roboto" w:eastAsia="Roboto" w:hAnsi="Roboto"/>
          <w:sz w:val="24"/>
          <w:szCs w:val="24"/>
          <w:rtl w:val="0"/>
        </w:rPr>
        <w:t xml:space="preserve"> command is a Command Prompt command that's used to show several details about the path that a packet takes from the computer or device you're on to whatever destination you specify.</w:t>
      </w:r>
    </w:p>
    <w:p w:rsidR="00000000" w:rsidDel="00000000" w:rsidP="00000000" w:rsidRDefault="00000000" w:rsidRPr="00000000" w14:paraId="00000007">
      <w:pPr>
        <w:spacing w:after="0" w:before="0" w:lineRule="auto"/>
        <w:contextualSpacing w:val="0"/>
        <w:jc w:val="both"/>
        <w:rPr>
          <w:rFonts w:ascii="Roboto" w:cs="Roboto" w:eastAsia="Roboto" w:hAnsi="Roboto"/>
        </w:rPr>
      </w:pPr>
      <w:r w:rsidDel="00000000" w:rsidR="00000000" w:rsidRPr="00000000">
        <w:rPr>
          <w:rFonts w:ascii="Roboto" w:cs="Roboto" w:eastAsia="Roboto" w:hAnsi="Roboto"/>
          <w:sz w:val="24"/>
          <w:szCs w:val="24"/>
          <w:rtl w:val="0"/>
        </w:rPr>
        <w:t xml:space="preserve">You might also sometimes see the tracert command referred to as the </w:t>
      </w:r>
      <w:r w:rsidDel="00000000" w:rsidR="00000000" w:rsidRPr="00000000">
        <w:rPr>
          <w:rFonts w:ascii="Roboto" w:cs="Roboto" w:eastAsia="Roboto" w:hAnsi="Roboto"/>
          <w:i w:val="0"/>
          <w:sz w:val="24"/>
          <w:szCs w:val="24"/>
          <w:rtl w:val="0"/>
        </w:rPr>
        <w:t xml:space="preserve">trace</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z w:val="24"/>
          <w:szCs w:val="24"/>
          <w:rtl w:val="0"/>
        </w:rPr>
        <w:t xml:space="preserve">route command</w:t>
      </w:r>
      <w:r w:rsidDel="00000000" w:rsidR="00000000" w:rsidRPr="00000000">
        <w:rPr>
          <w:rFonts w:ascii="Roboto" w:cs="Roboto" w:eastAsia="Roboto" w:hAnsi="Roboto"/>
          <w:i w:val="1"/>
          <w:sz w:val="24"/>
          <w:szCs w:val="24"/>
          <w:rtl w:val="0"/>
        </w:rPr>
        <w:t xml:space="preserve"> or</w:t>
      </w: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i w:val="0"/>
          <w:sz w:val="24"/>
          <w:szCs w:val="24"/>
          <w:rtl w:val="0"/>
        </w:rPr>
        <w:t xml:space="preserve">traceroute command</w:t>
      </w:r>
      <w:r w:rsidDel="00000000" w:rsidR="00000000" w:rsidRPr="00000000">
        <w:rPr>
          <w:rFonts w:ascii="Roboto" w:cs="Roboto" w:eastAsia="Roboto" w:hAnsi="Roboto"/>
          <w:i w:val="1"/>
          <w:sz w:val="24"/>
          <w:szCs w:val="24"/>
          <w:rtl w:val="0"/>
        </w:rPr>
        <w:t xml:space="preserve">.</w:t>
      </w:r>
      <w:r w:rsidDel="00000000" w:rsidR="00000000" w:rsidRPr="00000000">
        <w:rPr>
          <w:rtl w:val="0"/>
        </w:rPr>
      </w:r>
    </w:p>
    <w:p w:rsidR="00000000" w:rsidDel="00000000" w:rsidP="00000000" w:rsidRDefault="00000000" w:rsidRPr="00000000" w14:paraId="00000008">
      <w:pPr>
        <w:spacing w:after="200" w:before="0" w:lineRule="auto"/>
        <w:ind w:left="1440" w:firstLine="0"/>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w:cs="Roboto" w:eastAsia="Roboto" w:hAnsi="Roboto"/>
          <w:b w:val="0"/>
          <w:i w:val="0"/>
          <w:smallCaps w:val="0"/>
          <w:strike w:val="0"/>
          <w:color w:val="000000"/>
          <w:sz w:val="22"/>
          <w:szCs w:val="22"/>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2"/>
          <w:szCs w:val="22"/>
          <w:u w:val="none"/>
          <w:shd w:fill="auto" w:val="clear"/>
          <w:vertAlign w:val="baseline"/>
          <w:rtl w:val="0"/>
        </w:rPr>
        <w:t xml:space="preserve"> Syntax</w:t>
      </w:r>
      <w:r w:rsidDel="00000000" w:rsidR="00000000" w:rsidRPr="00000000">
        <w:rPr>
          <w:rFonts w:ascii="Roboto" w:cs="Roboto" w:eastAsia="Roboto" w:hAnsi="Roboto"/>
          <w:b w:val="1"/>
          <w:rtl w:val="0"/>
        </w:rPr>
        <w:t xml:space="preserve">:</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rPr>
          <w:rFonts w:ascii="Fira Mono" w:cs="Fira Mono" w:eastAsia="Fira Mono" w:hAnsi="Fira Mon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2"/>
          <w:szCs w:val="22"/>
          <w:u w:val="none"/>
          <w:shd w:fill="auto" w:val="clear"/>
          <w:vertAlign w:val="baseline"/>
          <w:rtl w:val="0"/>
        </w:rPr>
        <w:tab/>
      </w:r>
      <w:r w:rsidDel="00000000" w:rsidR="00000000" w:rsidRPr="00000000">
        <w:rPr>
          <w:rFonts w:ascii="Fira Mono" w:cs="Fira Mono" w:eastAsia="Fira Mono" w:hAnsi="Fira Mono"/>
          <w:b w:val="0"/>
          <w:i w:val="0"/>
          <w:smallCaps w:val="0"/>
          <w:strike w:val="0"/>
          <w:color w:val="000000"/>
          <w:sz w:val="22"/>
          <w:szCs w:val="22"/>
          <w:u w:val="none"/>
          <w:shd w:fill="auto" w:val="clear"/>
          <w:vertAlign w:val="baseline"/>
          <w:rtl w:val="0"/>
        </w:rPr>
        <w:t xml:space="preserve">tracert [-d] [-h MaxHops] [-w TimeOut] [-4] [-6] target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w:cs="Roboto" w:eastAsia="Roboto" w:hAnsi="Roboto"/>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This option prevents tracert from resolving IP addresses to hostnames, often resulting in much faster results.</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-h MaxHops</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This tracert option specifies the maximum number of hops in the search for the target. If you do not specify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MaxHops</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and target has not been found by 30 hops, tracert will stop looking.</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80" w:before="0" w:line="276" w:lineRule="auto"/>
        <w:ind w:left="720" w:right="0" w:hanging="360"/>
        <w:contextualSpacing w:val="0"/>
        <w:jc w:val="left"/>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-w Timeout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You can specify the time, in milliseconds, to allow each reply before timeout using this tracert option.</w:t>
      </w:r>
      <w:r w:rsidDel="00000000" w:rsidR="00000000" w:rsidRPr="00000000">
        <w:rPr>
          <w:rtl w:val="0"/>
        </w:rPr>
      </w:r>
    </w:p>
    <w:p w:rsidR="00000000" w:rsidDel="00000000" w:rsidP="00000000" w:rsidRDefault="00000000" w:rsidRPr="00000000" w14:paraId="0000001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-4</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This option forces tracert to use IPv4 only.</w:t>
      </w:r>
      <w:r w:rsidDel="00000000" w:rsidR="00000000" w:rsidRPr="00000000">
        <w:rPr>
          <w:rtl w:val="0"/>
        </w:rPr>
      </w:r>
    </w:p>
    <w:p w:rsidR="00000000" w:rsidDel="00000000" w:rsidP="00000000" w:rsidRDefault="00000000" w:rsidRPr="00000000" w14:paraId="0000001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-6</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 This option forces tracert to use IPv6 only.</w:t>
      </w:r>
      <w:r w:rsidDel="00000000" w:rsidR="00000000" w:rsidRPr="00000000">
        <w:rPr>
          <w:rtl w:val="0"/>
        </w:rPr>
      </w:r>
    </w:p>
    <w:p w:rsidR="00000000" w:rsidDel="00000000" w:rsidP="00000000" w:rsidRDefault="00000000" w:rsidRPr="00000000" w14:paraId="0000001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target</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This is the destination, either an IP address or hostname.</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sz w:val="28"/>
          <w:szCs w:val="28"/>
          <w:rtl w:val="0"/>
        </w:rPr>
        <w:t xml:space="preserve">2)</w:t>
      </w:r>
      <w:r w:rsidDel="00000000" w:rsidR="00000000" w:rsidRPr="00000000">
        <w:rPr>
          <w:rFonts w:ascii="Roboto" w:cs="Roboto" w:eastAsia="Roboto" w:hAnsi="Roboto"/>
          <w:b w:val="0"/>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Nslookup</w:t>
      </w: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Nslookup is a network utility program used to obtain information about Internet servers. As its name suggests, the utility finds name server information for domains by querying the Domain Name Service (DNS).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t xml:space="preserve">The name "nslookup" means "name server lookup". nslookup does not use the operating system's local Domain Name System resolver library to perform its queries, and thus may behave differently from dig (which does). Additionally, vendor-provided versions can confuse matters by using or including output of other sources of name information (such as host files, Network Information Service). Some behaviors of nslookup may be modified by the contents of resolv.conf</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tab/>
        <w:t xml:space="preserve"> nslookup operates in interactive or </w:t>
      </w:r>
      <w:r w:rsidDel="00000000" w:rsidR="00000000" w:rsidRPr="00000000">
        <w:rPr>
          <w:rFonts w:ascii="Roboto" w:cs="Roboto" w:eastAsia="Roboto" w:hAnsi="Roboto"/>
          <w:sz w:val="24"/>
          <w:szCs w:val="24"/>
          <w:rtl w:val="0"/>
        </w:rPr>
        <w:t xml:space="preserve">non-interactive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mode. When used interactively by invoking it without arguments or when the first argument is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(minus sign) and the second argument is a hostname or Internet address of a name server, the user issues parameter configurations or requests when presented with the nslookup prompt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&gt;</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When no arguments are given, then the command queries the default server. The - (minus sign) invokes subcommands which are specified on the command line and should precede nslookup commands. In non-interactive mode, i.e. when the first argument is a name or Internet address of the host being searched, parameters and the query are specified as command line arguments in the invocation of the program. The non interactive mode searches the information for a specified host using the default name server.</w:t>
      </w:r>
    </w:p>
    <w:p w:rsidR="00000000" w:rsidDel="00000000" w:rsidP="00000000" w:rsidRDefault="00000000" w:rsidRPr="00000000" w14:paraId="0000001B">
      <w:pPr>
        <w:pStyle w:val="Heading3"/>
        <w:spacing w:after="0" w:before="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Syntax:</w:t>
      </w:r>
    </w:p>
    <w:p w:rsidR="00000000" w:rsidDel="00000000" w:rsidP="00000000" w:rsidRDefault="00000000" w:rsidRPr="00000000" w14:paraId="0000001C">
      <w:pPr>
        <w:pStyle w:val="Heading3"/>
        <w:spacing w:after="200" w:before="0" w:lineRule="auto"/>
        <w:contextualSpacing w:val="0"/>
        <w:rPr>
          <w:rFonts w:ascii="Fira Mono" w:cs="Fira Mono" w:eastAsia="Fira Mono" w:hAnsi="Fira Mono"/>
        </w:rPr>
      </w:pPr>
      <w:r w:rsidDel="00000000" w:rsidR="00000000" w:rsidRPr="00000000">
        <w:rPr>
          <w:rFonts w:ascii="Roboto" w:cs="Roboto" w:eastAsia="Roboto" w:hAnsi="Roboto"/>
          <w:b w:val="1"/>
          <w:sz w:val="24"/>
          <w:szCs w:val="24"/>
          <w:rtl w:val="0"/>
        </w:rPr>
        <w:tab/>
      </w:r>
      <w:r w:rsidDel="00000000" w:rsidR="00000000" w:rsidRPr="00000000">
        <w:rPr>
          <w:rFonts w:ascii="Fira Mono" w:cs="Fira Mono" w:eastAsia="Fira Mono" w:hAnsi="Fira Mono"/>
          <w:sz w:val="24"/>
          <w:szCs w:val="24"/>
          <w:rtl w:val="0"/>
        </w:rPr>
        <w:t xml:space="preserve">nslookup [-SubCommand ...] [{ComputerToFind|[-Server]}]</w:t>
      </w:r>
      <w:r w:rsidDel="00000000" w:rsidR="00000000" w:rsidRPr="00000000">
        <w:rPr>
          <w:rtl w:val="0"/>
        </w:rPr>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1"/>
          <w:i w:val="0"/>
          <w:smallCaps w:val="0"/>
          <w:strike w:val="0"/>
          <w:color w:val="000000"/>
          <w:sz w:val="24"/>
          <w:szCs w:val="24"/>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Parameters</w:t>
      </w:r>
      <w:r w:rsidDel="00000000" w:rsidR="00000000" w:rsidRPr="00000000">
        <w:rPr>
          <w:rFonts w:ascii="Roboto" w:cs="Roboto" w:eastAsia="Roboto" w:hAnsi="Roboto"/>
          <w:b w:val="1"/>
          <w:sz w:val="28"/>
          <w:szCs w:val="28"/>
          <w:rtl w:val="0"/>
        </w:rPr>
        <w:t xml:space="preserve">:</w:t>
      </w:r>
      <w:r w:rsidDel="00000000" w:rsidR="00000000" w:rsidRPr="00000000">
        <w:rPr>
          <w:rtl w:val="0"/>
        </w:rPr>
      </w:r>
    </w:p>
    <w:p w:rsidR="00000000" w:rsidDel="00000000" w:rsidP="00000000" w:rsidRDefault="00000000" w:rsidRPr="00000000" w14:paraId="0000001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SubCommand</w:t>
      </w:r>
      <w:r w:rsidDel="00000000" w:rsidR="00000000" w:rsidRPr="00000000">
        <w:rPr>
          <w:rFonts w:ascii="Roboto" w:cs="Roboto" w:eastAsia="Roboto" w:hAnsi="Roboto"/>
          <w:i w:val="0"/>
          <w:smallCaps w:val="0"/>
          <w:strike w:val="0"/>
          <w:color w:val="000000"/>
          <w:sz w:val="28"/>
          <w:szCs w:val="28"/>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Specifies one or more nslookup subcommands as a command-line option. For a list of subcommands, see Related Topics. </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w:cs="Roboto" w:eastAsia="Roboto" w:hAnsi="Roboto"/>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ComputerToFind</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Looks up information for </w:t>
      </w:r>
      <w:r w:rsidDel="00000000" w:rsidR="00000000" w:rsidRPr="00000000">
        <w:rPr>
          <w:rFonts w:ascii="Fira Mono" w:cs="Fira Mono" w:eastAsia="Fira Mono" w:hAnsi="Fira Mono"/>
          <w:b w:val="0"/>
          <w:i w:val="0"/>
          <w:smallCaps w:val="0"/>
          <w:strike w:val="0"/>
          <w:color w:val="000000"/>
          <w:sz w:val="24"/>
          <w:szCs w:val="24"/>
          <w:u w:val="none"/>
          <w:shd w:fill="auto" w:val="clear"/>
          <w:vertAlign w:val="baseline"/>
          <w:rtl w:val="0"/>
        </w:rPr>
        <w:t xml:space="preserve">ComputerToFind</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using the current default DNS name server, if no other server is specified. To look up a computer not in the current DNS domain, append a period to the name. </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Server</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Specifies to use this server as the DNS name server. If you omit -Server, the default DNS name server is used. </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contextualSpacing w:val="0"/>
        <w:jc w:val="both"/>
        <w:rPr>
          <w:rFonts w:ascii="Roboto" w:cs="Roboto" w:eastAsia="Roboto" w:hAnsi="Robo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b w:val="0"/>
          <w:i w:val="0"/>
          <w:smallCaps w:val="0"/>
          <w:strike w:val="0"/>
          <w:color w:val="000000"/>
          <w:sz w:val="24"/>
          <w:szCs w:val="24"/>
          <w:u w:val="none"/>
          <w:shd w:fill="auto" w:val="clear"/>
          <w:vertAlign w:val="baseline"/>
        </w:rPr>
      </w:pPr>
      <w:r w:rsidDel="00000000" w:rsidR="00000000" w:rsidRPr="00000000">
        <w:rPr>
          <w:rFonts w:ascii="Fira Mono" w:cs="Fira Mono" w:eastAsia="Fira Mono" w:hAnsi="Fira Mono"/>
          <w:i w:val="0"/>
          <w:smallCaps w:val="0"/>
          <w:strike w:val="0"/>
          <w:color w:val="000000"/>
          <w:sz w:val="24"/>
          <w:szCs w:val="24"/>
          <w:u w:val="none"/>
          <w:shd w:fill="auto" w:val="clear"/>
          <w:vertAlign w:val="baseline"/>
          <w:rtl w:val="0"/>
        </w:rPr>
        <w:t xml:space="preserve">{ help | ? }</w:t>
      </w:r>
      <w:r w:rsidDel="00000000" w:rsidR="00000000" w:rsidRPr="00000000">
        <w:rPr>
          <w:rFonts w:ascii="Roboto" w:cs="Roboto" w:eastAsia="Roboto" w:hAnsi="Roboto"/>
          <w:i w:val="0"/>
          <w:smallCaps w:val="0"/>
          <w:strike w:val="0"/>
          <w:color w:val="000000"/>
          <w:sz w:val="24"/>
          <w:szCs w:val="24"/>
          <w:u w:val="none"/>
          <w:shd w:fill="auto" w:val="clear"/>
          <w:vertAlign w:val="baseline"/>
          <w:rtl w:val="0"/>
        </w:rPr>
        <w:t xml:space="preserve">:</w:t>
      </w:r>
      <w:r w:rsidDel="00000000" w:rsidR="00000000" w:rsidRPr="00000000">
        <w:rPr>
          <w:rFonts w:ascii="Roboto" w:cs="Roboto" w:eastAsia="Roboto" w:hAnsi="Roboto"/>
          <w:b w:val="1"/>
          <w:i w:val="0"/>
          <w:smallCaps w:val="0"/>
          <w:strike w:val="0"/>
          <w:color w:val="000000"/>
          <w:sz w:val="24"/>
          <w:szCs w:val="24"/>
          <w:u w:val="none"/>
          <w:shd w:fill="auto" w:val="clear"/>
          <w:vertAlign w:val="baseline"/>
          <w:rtl w:val="0"/>
        </w:rPr>
        <w:t xml:space="preserve"> </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Displays a short summary of nslookup subcommands. </w:t>
      </w:r>
      <w:r w:rsidDel="00000000" w:rsidR="00000000" w:rsidRPr="00000000">
        <w:rPr>
          <w:rtl w:val="0"/>
        </w:rPr>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both"/>
        <w:rPr>
          <w:rFonts w:ascii="Roboto" w:cs="Roboto" w:eastAsia="Roboto" w:hAnsi="Roboto"/>
          <w:sz w:val="24"/>
          <w:szCs w:val="24"/>
          <w:u w:val="none"/>
        </w:rPr>
      </w:pPr>
      <w:r w:rsidDel="00000000" w:rsidR="00000000" w:rsidRPr="00000000">
        <w:rPr>
          <w:rtl w:val="0"/>
        </w:rPr>
      </w:r>
    </w:p>
    <w:p w:rsidR="00000000" w:rsidDel="00000000" w:rsidP="00000000" w:rsidRDefault="00000000" w:rsidRPr="00000000" w14:paraId="00000026">
      <w:pPr>
        <w:spacing w:after="0" w:before="0" w:line="240" w:lineRule="auto"/>
        <w:contextualSpacing w:val="0"/>
        <w:jc w:val="both"/>
        <w:rPr>
          <w:rFonts w:ascii="Roboto" w:cs="Roboto" w:eastAsia="Roboto" w:hAnsi="Roboto"/>
          <w:b w:val="1"/>
          <w:sz w:val="28"/>
          <w:szCs w:val="28"/>
        </w:rPr>
      </w:pPr>
      <w:r w:rsidDel="00000000" w:rsidR="00000000" w:rsidRPr="00000000">
        <w:rPr>
          <w:rFonts w:ascii="Roboto" w:cs="Roboto" w:eastAsia="Roboto" w:hAnsi="Roboto"/>
          <w:b w:val="0"/>
          <w:sz w:val="24"/>
          <w:szCs w:val="24"/>
          <w:rtl w:val="0"/>
        </w:rPr>
        <w:t xml:space="preserve"> </w:t>
      </w:r>
      <w:r w:rsidDel="00000000" w:rsidR="00000000" w:rsidRPr="00000000">
        <w:rPr>
          <w:rFonts w:ascii="Roboto" w:cs="Roboto" w:eastAsia="Roboto" w:hAnsi="Roboto"/>
          <w:b w:val="1"/>
          <w:sz w:val="28"/>
          <w:szCs w:val="28"/>
          <w:rtl w:val="0"/>
        </w:rPr>
        <w:t xml:space="preserve">10) Dig</w:t>
      </w:r>
    </w:p>
    <w:p w:rsidR="00000000" w:rsidDel="00000000" w:rsidP="00000000" w:rsidRDefault="00000000" w:rsidRPr="00000000" w14:paraId="00000027">
      <w:pPr>
        <w:spacing w:after="0" w:before="0" w:line="240" w:lineRule="auto"/>
        <w:contextualSpacing w:val="0"/>
        <w:jc w:val="both"/>
        <w:rPr>
          <w:rFonts w:ascii="Roboto" w:cs="Roboto" w:eastAsia="Roboto" w:hAnsi="Roboto"/>
          <w:b w:val="0"/>
          <w:sz w:val="24"/>
          <w:szCs w:val="24"/>
        </w:rPr>
      </w:pPr>
      <w:r w:rsidDel="00000000" w:rsidR="00000000" w:rsidRPr="00000000">
        <w:rPr>
          <w:rFonts w:ascii="Roboto" w:cs="Roboto" w:eastAsia="Roboto" w:hAnsi="Roboto"/>
          <w:b w:val="0"/>
          <w:sz w:val="24"/>
          <w:szCs w:val="24"/>
          <w:rtl w:val="0"/>
        </w:rPr>
        <w:tab/>
        <w:t xml:space="preserve">Dig (domain information groper) query DNS related information like A Record, CNAME, MX Record etc. This command mainly use to troubleshoot DNS related query.</w:t>
      </w:r>
    </w:p>
    <w:p w:rsidR="00000000" w:rsidDel="00000000" w:rsidP="00000000" w:rsidRDefault="00000000" w:rsidRPr="00000000" w14:paraId="00000028">
      <w:pPr>
        <w:spacing w:after="0" w:before="0" w:line="240" w:lineRule="auto"/>
        <w:contextualSpacing w:val="0"/>
        <w:jc w:val="both"/>
        <w:rPr>
          <w:rFonts w:ascii="Roboto" w:cs="Roboto" w:eastAsia="Roboto" w:hAnsi="Roboto"/>
          <w:b w:val="1"/>
          <w:sz w:val="28"/>
          <w:szCs w:val="28"/>
        </w:rPr>
      </w:pPr>
      <w:r w:rsidDel="00000000" w:rsidR="00000000" w:rsidRPr="00000000">
        <w:rPr>
          <w:rtl w:val="0"/>
        </w:rPr>
      </w:r>
    </w:p>
    <w:p w:rsidR="00000000" w:rsidDel="00000000" w:rsidP="00000000" w:rsidRDefault="00000000" w:rsidRPr="00000000" w14:paraId="00000029">
      <w:pPr>
        <w:spacing w:after="0" w:before="0" w:line="240" w:lineRule="auto"/>
        <w:contextualSpacing w:val="0"/>
        <w:jc w:val="both"/>
        <w:rPr>
          <w:rFonts w:ascii="Roboto" w:cs="Roboto" w:eastAsia="Roboto" w:hAnsi="Roboto"/>
          <w:b w:val="1"/>
          <w:sz w:val="24"/>
          <w:szCs w:val="24"/>
        </w:rPr>
      </w:pPr>
      <w:r w:rsidDel="00000000" w:rsidR="00000000" w:rsidRPr="00000000">
        <w:rPr>
          <w:rFonts w:ascii="Roboto" w:cs="Roboto" w:eastAsia="Roboto" w:hAnsi="Roboto"/>
          <w:b w:val="1"/>
          <w:sz w:val="24"/>
          <w:szCs w:val="24"/>
          <w:rtl w:val="0"/>
        </w:rPr>
        <w:t xml:space="preserve">Syntax</w:t>
      </w:r>
    </w:p>
    <w:p w:rsidR="00000000" w:rsidDel="00000000" w:rsidP="00000000" w:rsidRDefault="00000000" w:rsidRPr="00000000" w14:paraId="0000002A">
      <w:pPr>
        <w:spacing w:after="0" w:before="0" w:line="240" w:lineRule="auto"/>
        <w:contextualSpacing w:val="0"/>
        <w:jc w:val="both"/>
        <w:rPr>
          <w:rFonts w:ascii="Fira Mono" w:cs="Fira Mono" w:eastAsia="Fira Mono" w:hAnsi="Fira Mono"/>
          <w:b w:val="0"/>
          <w:sz w:val="24"/>
          <w:szCs w:val="24"/>
        </w:rPr>
      </w:pPr>
      <w:r w:rsidDel="00000000" w:rsidR="00000000" w:rsidRPr="00000000">
        <w:rPr>
          <w:rFonts w:ascii="Fira Mono" w:cs="Fira Mono" w:eastAsia="Fira Mono" w:hAnsi="Fira Mono"/>
          <w:b w:val="0"/>
          <w:sz w:val="24"/>
          <w:szCs w:val="24"/>
          <w:rtl w:val="0"/>
        </w:rPr>
        <w:t xml:space="preserve">dig  www.tecmint.com;</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spacing w:after="280" w:before="0" w:line="240" w:lineRule="auto"/>
        <w:contextualSpacing w:val="0"/>
        <w:jc w:val="both"/>
        <w:rPr>
          <w:rFonts w:ascii="Roboto" w:cs="Roboto" w:eastAsia="Roboto" w:hAnsi="Roboto"/>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CONCLUSION:</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280" w:before="0" w:line="276" w:lineRule="auto"/>
        <w:ind w:left="0" w:right="0" w:firstLine="0"/>
        <w:contextualSpacing w:val="0"/>
        <w:jc w:val="left"/>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ab/>
        <w:t xml:space="preserve">Networking commands are used to quickly find ip address, flush your DNS resolver cache, troubleshoot network connection issues, create sh</w:t>
      </w:r>
      <w:r w:rsidDel="00000000" w:rsidR="00000000" w:rsidRPr="00000000">
        <w:rPr>
          <w:rFonts w:ascii="Roboto" w:cs="Roboto" w:eastAsia="Roboto" w:hAnsi="Roboto"/>
          <w:sz w:val="24"/>
          <w:szCs w:val="24"/>
          <w:rtl w:val="0"/>
        </w:rPr>
        <w:t xml:space="preserve">u</w:t>
      </w:r>
      <w:r w:rsidDel="00000000" w:rsidR="00000000" w:rsidRPr="00000000">
        <w:rPr>
          <w:rFonts w:ascii="Roboto" w:cs="Roboto" w:eastAsia="Roboto" w:hAnsi="Roboto"/>
          <w:b w:val="0"/>
          <w:i w:val="0"/>
          <w:smallCaps w:val="0"/>
          <w:strike w:val="0"/>
          <w:color w:val="000000"/>
          <w:sz w:val="24"/>
          <w:szCs w:val="24"/>
          <w:u w:val="none"/>
          <w:shd w:fill="auto" w:val="clear"/>
          <w:vertAlign w:val="baseline"/>
          <w:rtl w:val="0"/>
        </w:rPr>
        <w:t xml:space="preserve">tdown shortcuts, find network loss and latency, remotely access other servers, find network configuration, etc.</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contextualSpacing w:val="0"/>
        <w:jc w:val="both"/>
        <w:rPr>
          <w:rFonts w:ascii="Roboto" w:cs="Roboto" w:eastAsia="Roboto" w:hAnsi="Roboto"/>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spacing w:after="0" w:before="280" w:line="240" w:lineRule="auto"/>
        <w:contextualSpacing w:val="0"/>
        <w:jc w:val="both"/>
        <w:rPr>
          <w:rFonts w:ascii="Roboto" w:cs="Roboto" w:eastAsia="Roboto" w:hAnsi="Roboto"/>
          <w:b w:val="0"/>
          <w:sz w:val="24"/>
          <w:szCs w:val="24"/>
        </w:rPr>
      </w:pPr>
      <w:r w:rsidDel="00000000" w:rsidR="00000000" w:rsidRPr="00000000">
        <w:rPr>
          <w:rtl w:val="0"/>
        </w:rPr>
      </w:r>
    </w:p>
    <w:p w:rsidR="00000000" w:rsidDel="00000000" w:rsidP="00000000" w:rsidRDefault="00000000" w:rsidRPr="00000000" w14:paraId="00000030">
      <w:pPr>
        <w:spacing w:after="280" w:before="0" w:line="240" w:lineRule="auto"/>
        <w:contextualSpacing w:val="0"/>
        <w:jc w:val="both"/>
        <w:rPr>
          <w:rFonts w:ascii="Roboto" w:cs="Roboto" w:eastAsia="Roboto" w:hAnsi="Roboto"/>
          <w:b w:val="0"/>
          <w:sz w:val="24"/>
          <w:szCs w:val="24"/>
        </w:rPr>
      </w:pPr>
      <w:r w:rsidDel="00000000" w:rsidR="00000000" w:rsidRPr="00000000">
        <w:rPr>
          <w:rtl w:val="0"/>
        </w:rPr>
      </w:r>
    </w:p>
    <w:sectPr>
      <w:headerReference r:id="rId6" w:type="default"/>
      <w:headerReference r:id="rId7" w:type="first"/>
      <w:footerReference r:id="rId8" w:type="first"/>
      <w:pgSz w:h="15840" w:w="12240"/>
      <w:pgMar w:bottom="288" w:top="288"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Fira Mono">
    <w:embedRegular w:fontKey="{00000000-0000-0000-0000-000000000000}" r:id="rId5" w:subsetted="0"/>
    <w:embedBold w:fontKey="{00000000-0000-0000-0000-000000000000}" r:id="rId6" w:subsetted="0"/>
  </w:font>
  <w:font w:name="Liberation Sans"/>
  <w:font w:name="Oswald">
    <w:embedRegular w:fontKey="{00000000-0000-0000-0000-000000000000}" r:id="rId7" w:subsetted="0"/>
    <w:embedBold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t xml:space="preserve">                               </w:t>
      <w:tab/>
      <w:tab/>
      <w:tab/>
      <w:tab/>
      <w:tab/>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VU1F14150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
      <w:lvlJc w:val="left"/>
      <w:pPr>
        <w:ind w:left="1080" w:hanging="360"/>
      </w:pPr>
      <w:rPr>
        <w:rFonts w:ascii="Arial" w:cs="Arial" w:eastAsia="Arial" w:hAnsi="Arial"/>
      </w:rPr>
    </w:lvl>
    <w:lvl w:ilvl="2">
      <w:start w:val="1"/>
      <w:numFmt w:val="bullet"/>
      <w:lvlText w:val="▪"/>
      <w:lvlJc w:val="left"/>
      <w:pPr>
        <w:ind w:left="1440" w:hanging="360"/>
      </w:pPr>
      <w:rPr>
        <w:rFonts w:ascii="Arial" w:cs="Arial" w:eastAsia="Arial" w:hAnsi="Arial"/>
      </w:rPr>
    </w:lvl>
    <w:lvl w:ilvl="3">
      <w:start w:val="1"/>
      <w:numFmt w:val="bullet"/>
      <w:lvlText w:val=""/>
      <w:lvlJc w:val="left"/>
      <w:pPr>
        <w:ind w:left="1800" w:hanging="360"/>
      </w:pPr>
      <w:rPr>
        <w:rFonts w:ascii="Arial" w:cs="Arial" w:eastAsia="Arial" w:hAnsi="Arial"/>
      </w:rPr>
    </w:lvl>
    <w:lvl w:ilvl="4">
      <w:start w:val="1"/>
      <w:numFmt w:val="bullet"/>
      <w:lvlText w:val="◦"/>
      <w:lvlJc w:val="left"/>
      <w:pPr>
        <w:ind w:left="2160" w:hanging="360"/>
      </w:pPr>
      <w:rPr>
        <w:rFonts w:ascii="Arial" w:cs="Arial" w:eastAsia="Arial" w:hAnsi="Arial"/>
      </w:rPr>
    </w:lvl>
    <w:lvl w:ilvl="5">
      <w:start w:val="1"/>
      <w:numFmt w:val="bullet"/>
      <w:lvlText w:val="▪"/>
      <w:lvlJc w:val="left"/>
      <w:pPr>
        <w:ind w:left="2520" w:hanging="360"/>
      </w:pPr>
      <w:rPr>
        <w:rFonts w:ascii="Arial" w:cs="Arial" w:eastAsia="Arial" w:hAnsi="Arial"/>
      </w:rPr>
    </w:lvl>
    <w:lvl w:ilvl="6">
      <w:start w:val="1"/>
      <w:numFmt w:val="bullet"/>
      <w:lvlText w:val=""/>
      <w:lvlJc w:val="left"/>
      <w:pPr>
        <w:ind w:left="2880" w:hanging="360"/>
      </w:pPr>
      <w:rPr>
        <w:rFonts w:ascii="Arial" w:cs="Arial" w:eastAsia="Arial" w:hAnsi="Arial"/>
      </w:rPr>
    </w:lvl>
    <w:lvl w:ilvl="7">
      <w:start w:val="1"/>
      <w:numFmt w:val="bullet"/>
      <w:lvlText w:val="◦"/>
      <w:lvlJc w:val="left"/>
      <w:pPr>
        <w:ind w:left="3240" w:hanging="360"/>
      </w:pPr>
      <w:rPr>
        <w:rFonts w:ascii="Arial" w:cs="Arial" w:eastAsia="Arial" w:hAnsi="Arial"/>
      </w:rPr>
    </w:lvl>
    <w:lvl w:ilvl="8">
      <w:start w:val="1"/>
      <w:numFmt w:val="bullet"/>
      <w:lvlText w:val="▪"/>
      <w:lvlJc w:val="left"/>
      <w:pPr>
        <w:ind w:left="360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contextualSpacing w:val="0"/>
      <w:jc w:val="left"/>
    </w:pPr>
    <w:rPr>
      <w:rFonts w:ascii="Liberation Sans" w:cs="Liberation Sans" w:eastAsia="Liberation Sans" w:hAnsi="Liberation Sans"/>
      <w:b w:val="0"/>
      <w:i w:val="0"/>
      <w:smallCaps w:val="0"/>
      <w:strike w:val="0"/>
      <w:color w:val="000000"/>
      <w:sz w:val="28"/>
      <w:szCs w:val="28"/>
      <w:u w:val="none"/>
      <w:shd w:fill="auto" w:val="clear"/>
      <w:vertAlign w:val="baseline"/>
    </w:rPr>
  </w:style>
  <w:style w:type="paragraph" w:styleId="Heading2">
    <w:name w:val="heading 2"/>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contextualSpacing w:val="0"/>
      <w:jc w:val="left"/>
    </w:pPr>
    <w:rPr>
      <w:rFonts w:ascii="Liberation Sans" w:cs="Liberation Sans" w:eastAsia="Liberation Sans" w:hAnsi="Liberation Sans"/>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rPr>
      <w:rFonts w:ascii="Calibri" w:cs="Calibri" w:eastAsia="Calibri" w:hAnsi="Calibri"/>
      <w:b w:val="0"/>
      <w:i w:val="0"/>
      <w:smallCaps w:val="0"/>
      <w:strike w:val="0"/>
      <w:color w:val="000000"/>
      <w:sz w:val="22"/>
      <w:szCs w:val="22"/>
      <w:u w:val="none"/>
      <w:shd w:fill="auto" w:val="clear"/>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contextualSpacing w:val="0"/>
      <w:jc w:val="left"/>
    </w:pPr>
    <w:rPr>
      <w:rFonts w:ascii="Liberation Sans" w:cs="Liberation Sans" w:eastAsia="Liberation Sans" w:hAnsi="Liberation Sans"/>
      <w:b w:val="0"/>
      <w:i w:val="0"/>
      <w:smallCaps w:val="0"/>
      <w:strike w:val="0"/>
      <w:color w:val="000000"/>
      <w:sz w:val="28"/>
      <w:szCs w:val="28"/>
      <w:u w:val="none"/>
      <w:shd w:fill="auto" w:val="clear"/>
      <w:vertAlign w:val="baseline"/>
    </w:rPr>
  </w:style>
  <w:style w:type="paragraph" w:styleId="Subtitle">
    <w:name w:val="Subtitle"/>
    <w:basedOn w:val="Normal"/>
    <w:next w:val="Normal"/>
    <w:pPr>
      <w:keepNext w:val="1"/>
      <w:keepLines w:val="0"/>
      <w:widowControl w:val="1"/>
      <w:pBdr>
        <w:top w:space="0" w:sz="0" w:val="nil"/>
        <w:left w:space="0" w:sz="0" w:val="nil"/>
        <w:bottom w:space="0" w:sz="0" w:val="nil"/>
        <w:right w:space="0" w:sz="0" w:val="nil"/>
        <w:between w:space="0" w:sz="0" w:val="nil"/>
      </w:pBdr>
      <w:shd w:fill="auto" w:val="clear"/>
      <w:spacing w:after="120" w:before="240" w:line="276" w:lineRule="auto"/>
      <w:ind w:left="0" w:right="0" w:firstLine="0"/>
      <w:contextualSpacing w:val="0"/>
      <w:jc w:val="left"/>
    </w:pPr>
    <w:rPr>
      <w:rFonts w:ascii="Liberation Sans" w:cs="Liberation Sans" w:eastAsia="Liberation Sans" w:hAnsi="Liberation Sans"/>
      <w:b w:val="0"/>
      <w:i w:val="0"/>
      <w:smallCaps w:val="0"/>
      <w:strike w:val="0"/>
      <w:color w:val="000000"/>
      <w:sz w:val="28"/>
      <w:szCs w:val="2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FiraMono-regular.ttf"/><Relationship Id="rId6" Type="http://schemas.openxmlformats.org/officeDocument/2006/relationships/font" Target="fonts/FiraMono-bold.ttf"/><Relationship Id="rId7" Type="http://schemas.openxmlformats.org/officeDocument/2006/relationships/font" Target="fonts/Oswald-regular.ttf"/><Relationship Id="rId8"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