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9891" w14:textId="045E700C" w:rsidR="00967C13" w:rsidRPr="00971020" w:rsidRDefault="00A46A0A">
      <w:pPr>
        <w:rPr>
          <w:sz w:val="36"/>
          <w:szCs w:val="36"/>
        </w:rPr>
      </w:pPr>
      <w:r w:rsidRPr="00971020">
        <w:rPr>
          <w:sz w:val="36"/>
          <w:szCs w:val="36"/>
        </w:rPr>
        <w:t>3</w:t>
      </w:r>
      <w:r w:rsidRPr="00971020">
        <w:rPr>
          <w:sz w:val="36"/>
          <w:szCs w:val="36"/>
          <w:vertAlign w:val="superscript"/>
        </w:rPr>
        <w:t>rd</w:t>
      </w:r>
      <w:r w:rsidRPr="00971020">
        <w:rPr>
          <w:sz w:val="36"/>
          <w:szCs w:val="36"/>
        </w:rPr>
        <w:t xml:space="preserve"> December 2022</w:t>
      </w:r>
    </w:p>
    <w:p w14:paraId="35FD3F6C" w14:textId="33E7E83B" w:rsidR="00A46A0A" w:rsidRPr="00971020" w:rsidRDefault="00E06AB5">
      <w:pPr>
        <w:rPr>
          <w:sz w:val="36"/>
          <w:szCs w:val="36"/>
        </w:rPr>
      </w:pPr>
      <w:r w:rsidRPr="00971020">
        <w:rPr>
          <w:sz w:val="36"/>
          <w:szCs w:val="36"/>
        </w:rPr>
        <w:t>Rorschach: An overview</w:t>
      </w:r>
    </w:p>
    <w:p w14:paraId="57CFB64A" w14:textId="5909B5C0" w:rsidR="00E06AB5" w:rsidRPr="00971020" w:rsidRDefault="00E06AB5" w:rsidP="00E06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020">
        <w:rPr>
          <w:sz w:val="36"/>
          <w:szCs w:val="36"/>
        </w:rPr>
        <w:t>The Rorschach inkblot test is used in psychometry and by clinical psychologists to diagnose clinical symptoms of serious mental illnesses.</w:t>
      </w:r>
    </w:p>
    <w:p w14:paraId="233B8B25" w14:textId="0DEF794F" w:rsidR="00E06AB5" w:rsidRPr="00971020" w:rsidRDefault="00E06AB5" w:rsidP="00E06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It is used by people who practice psychiatry than psychology. </w:t>
      </w:r>
    </w:p>
    <w:p w14:paraId="370D7FB3" w14:textId="25AA3EFB" w:rsidR="00E06AB5" w:rsidRPr="00971020" w:rsidRDefault="00E06AB5" w:rsidP="00E06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020">
        <w:rPr>
          <w:sz w:val="36"/>
          <w:szCs w:val="36"/>
        </w:rPr>
        <w:t>Also used by clinical psychologists to diagnose mental illnesses.</w:t>
      </w:r>
    </w:p>
    <w:p w14:paraId="0F3EE786" w14:textId="0FA4A1F0" w:rsidR="00E06AB5" w:rsidRPr="00971020" w:rsidRDefault="00E06AB5" w:rsidP="00E06AB5">
      <w:pPr>
        <w:rPr>
          <w:sz w:val="36"/>
          <w:szCs w:val="36"/>
        </w:rPr>
      </w:pPr>
      <w:r w:rsidRPr="00971020">
        <w:rPr>
          <w:sz w:val="36"/>
          <w:szCs w:val="36"/>
        </w:rPr>
        <w:t>Can the Rorschach test be calibrated for our purposes?</w:t>
      </w:r>
    </w:p>
    <w:p w14:paraId="39E53E11" w14:textId="53C46836" w:rsidR="00E06AB5" w:rsidRPr="00971020" w:rsidRDefault="00E06AB5" w:rsidP="00E06AB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71020">
        <w:rPr>
          <w:sz w:val="36"/>
          <w:szCs w:val="36"/>
        </w:rPr>
        <w:t>No methods at present</w:t>
      </w:r>
    </w:p>
    <w:p w14:paraId="30DEBF27" w14:textId="153FCF92" w:rsidR="00E06AB5" w:rsidRPr="00971020" w:rsidRDefault="00E06AB5" w:rsidP="00E06AB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71020">
        <w:rPr>
          <w:sz w:val="36"/>
          <w:szCs w:val="36"/>
        </w:rPr>
        <w:t>We would have to devise our own methods to gauge the interpretations and come with an inference and conclusion.</w:t>
      </w:r>
    </w:p>
    <w:p w14:paraId="4C0AE1F7" w14:textId="6F25BAB0" w:rsidR="00E06AB5" w:rsidRPr="00971020" w:rsidRDefault="00E06AB5" w:rsidP="00E06AB5">
      <w:pPr>
        <w:rPr>
          <w:sz w:val="36"/>
          <w:szCs w:val="36"/>
        </w:rPr>
      </w:pPr>
      <w:r w:rsidRPr="00971020">
        <w:rPr>
          <w:sz w:val="36"/>
          <w:szCs w:val="36"/>
        </w:rPr>
        <w:t>What methods are used by counsellors?</w:t>
      </w:r>
    </w:p>
    <w:p w14:paraId="1577ED7F" w14:textId="6C57B041" w:rsidR="00E06AB5" w:rsidRPr="00971020" w:rsidRDefault="00E06AB5" w:rsidP="005F567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Rogerian </w:t>
      </w:r>
      <w:r w:rsidR="005F5671" w:rsidRPr="00971020">
        <w:rPr>
          <w:sz w:val="36"/>
          <w:szCs w:val="36"/>
        </w:rPr>
        <w:t>client centric approach (we would have to read up on that)</w:t>
      </w:r>
    </w:p>
    <w:p w14:paraId="329341BC" w14:textId="1EDE7CCD" w:rsidR="005F5671" w:rsidRPr="00971020" w:rsidRDefault="005F5671" w:rsidP="005F567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1020">
        <w:rPr>
          <w:sz w:val="36"/>
          <w:szCs w:val="36"/>
        </w:rPr>
        <w:t>Rational Emotive Behavioural Therapy (REBT) (we would have to read up on this too)</w:t>
      </w:r>
    </w:p>
    <w:p w14:paraId="008EE2F3" w14:textId="61D84966" w:rsidR="005F5671" w:rsidRDefault="005F5671" w:rsidP="005F567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There </w:t>
      </w:r>
      <w:r w:rsidR="00971020">
        <w:rPr>
          <w:sz w:val="36"/>
          <w:szCs w:val="36"/>
        </w:rPr>
        <w:t>are</w:t>
      </w:r>
      <w:r w:rsidRPr="00971020">
        <w:rPr>
          <w:sz w:val="36"/>
          <w:szCs w:val="36"/>
        </w:rPr>
        <w:t xml:space="preserve"> other methods, these </w:t>
      </w:r>
      <w:r w:rsidR="00E32BEC" w:rsidRPr="00971020">
        <w:rPr>
          <w:sz w:val="36"/>
          <w:szCs w:val="36"/>
        </w:rPr>
        <w:t xml:space="preserve">above-mentioned </w:t>
      </w:r>
      <w:r w:rsidRPr="00971020">
        <w:rPr>
          <w:sz w:val="36"/>
          <w:szCs w:val="36"/>
        </w:rPr>
        <w:t>methods are followed by the counsellor that we spoke with.</w:t>
      </w:r>
    </w:p>
    <w:p w14:paraId="4252A035" w14:textId="77777777" w:rsidR="004875DB" w:rsidRPr="00971020" w:rsidRDefault="004875DB" w:rsidP="004875DB">
      <w:pPr>
        <w:rPr>
          <w:sz w:val="36"/>
          <w:szCs w:val="36"/>
        </w:rPr>
      </w:pPr>
      <w:r w:rsidRPr="00971020">
        <w:rPr>
          <w:sz w:val="36"/>
          <w:szCs w:val="36"/>
        </w:rPr>
        <w:t>General</w:t>
      </w:r>
    </w:p>
    <w:p w14:paraId="76D8ECF7" w14:textId="77777777" w:rsidR="004875DB" w:rsidRPr="00971020" w:rsidRDefault="004875DB" w:rsidP="004875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71020">
        <w:rPr>
          <w:sz w:val="36"/>
          <w:szCs w:val="36"/>
        </w:rPr>
        <w:t>The person’s background</w:t>
      </w:r>
    </w:p>
    <w:p w14:paraId="7B07A627" w14:textId="77777777" w:rsidR="004875DB" w:rsidRPr="00971020" w:rsidRDefault="004875DB" w:rsidP="004875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71020">
        <w:rPr>
          <w:sz w:val="36"/>
          <w:szCs w:val="36"/>
        </w:rPr>
        <w:t>The person’s immediate family</w:t>
      </w:r>
    </w:p>
    <w:p w14:paraId="6F7E320E" w14:textId="77777777" w:rsidR="004875DB" w:rsidRPr="00971020" w:rsidRDefault="004875DB" w:rsidP="004875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The person’s social status, </w:t>
      </w:r>
      <w:proofErr w:type="gramStart"/>
      <w:r w:rsidRPr="00971020">
        <w:rPr>
          <w:sz w:val="36"/>
          <w:szCs w:val="36"/>
        </w:rPr>
        <w:t>friends</w:t>
      </w:r>
      <w:proofErr w:type="gramEnd"/>
      <w:r w:rsidRPr="00971020">
        <w:rPr>
          <w:sz w:val="36"/>
          <w:szCs w:val="36"/>
        </w:rPr>
        <w:t xml:space="preserve"> and stuff</w:t>
      </w:r>
    </w:p>
    <w:p w14:paraId="4184B8AE" w14:textId="54A90743" w:rsidR="004875DB" w:rsidRPr="004875DB" w:rsidRDefault="004875DB" w:rsidP="004875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71020">
        <w:rPr>
          <w:sz w:val="36"/>
          <w:szCs w:val="36"/>
        </w:rPr>
        <w:lastRenderedPageBreak/>
        <w:t>If the person’s ever been prescribed medication</w:t>
      </w:r>
    </w:p>
    <w:p w14:paraId="15B7DE39" w14:textId="7D4F584A" w:rsidR="005F5671" w:rsidRPr="00971020" w:rsidRDefault="005F5671" w:rsidP="005F5671">
      <w:pPr>
        <w:rPr>
          <w:sz w:val="36"/>
          <w:szCs w:val="36"/>
        </w:rPr>
      </w:pPr>
      <w:r w:rsidRPr="00971020">
        <w:rPr>
          <w:sz w:val="36"/>
          <w:szCs w:val="36"/>
        </w:rPr>
        <w:t>Key points regarding the chatbot and counselling in general using the above-mentioned approaches</w:t>
      </w:r>
    </w:p>
    <w:p w14:paraId="7BB09FF3" w14:textId="288775DF" w:rsidR="005F5671" w:rsidRDefault="005F5671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Maintain confidentiality and anonymity</w:t>
      </w:r>
    </w:p>
    <w:p w14:paraId="6FC1AD7F" w14:textId="2C94D7DB" w:rsidR="00244EAE" w:rsidRPr="00971020" w:rsidRDefault="00244EAE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Have an empathetic approach.</w:t>
      </w:r>
    </w:p>
    <w:p w14:paraId="4D328FAC" w14:textId="1F528364" w:rsidR="005F5671" w:rsidRPr="00971020" w:rsidRDefault="005F5671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Have the person seeking the therapy </w:t>
      </w:r>
      <w:proofErr w:type="gramStart"/>
      <w:r w:rsidR="00D233AC" w:rsidRPr="00971020">
        <w:rPr>
          <w:sz w:val="36"/>
          <w:szCs w:val="36"/>
        </w:rPr>
        <w:t>open</w:t>
      </w:r>
      <w:r w:rsidRPr="00971020">
        <w:rPr>
          <w:sz w:val="36"/>
          <w:szCs w:val="36"/>
        </w:rPr>
        <w:t xml:space="preserve"> </w:t>
      </w:r>
      <w:r w:rsidR="00D233AC">
        <w:rPr>
          <w:sz w:val="36"/>
          <w:szCs w:val="36"/>
        </w:rPr>
        <w:t>up</w:t>
      </w:r>
      <w:proofErr w:type="gramEnd"/>
      <w:r w:rsidR="00D233AC">
        <w:rPr>
          <w:sz w:val="36"/>
          <w:szCs w:val="36"/>
        </w:rPr>
        <w:t xml:space="preserve"> </w:t>
      </w:r>
      <w:r w:rsidRPr="00971020">
        <w:rPr>
          <w:sz w:val="36"/>
          <w:szCs w:val="36"/>
        </w:rPr>
        <w:t>and talk about the problems that they’re facing</w:t>
      </w:r>
    </w:p>
    <w:p w14:paraId="6C0BCB05" w14:textId="0EDCAAB5" w:rsidR="00295163" w:rsidRPr="00971020" w:rsidRDefault="00295163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To give them a feeling that the stigma around mental health is wrong and it is okay to talk about what </w:t>
      </w:r>
      <w:r w:rsidR="00D233AC" w:rsidRPr="00971020">
        <w:rPr>
          <w:sz w:val="36"/>
          <w:szCs w:val="36"/>
        </w:rPr>
        <w:t>you are</w:t>
      </w:r>
      <w:r w:rsidRPr="00971020">
        <w:rPr>
          <w:sz w:val="36"/>
          <w:szCs w:val="36"/>
        </w:rPr>
        <w:t xml:space="preserve"> going through. </w:t>
      </w:r>
    </w:p>
    <w:p w14:paraId="0B04781C" w14:textId="1206979D" w:rsidR="00295163" w:rsidRPr="00971020" w:rsidRDefault="00295163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Appreciate them for choosing to reach out rather than silently suffer.</w:t>
      </w:r>
    </w:p>
    <w:p w14:paraId="2E53AD07" w14:textId="1EA0756A" w:rsidR="005F5671" w:rsidRPr="00971020" w:rsidRDefault="005F5671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“You are the solution to all your problems” approach.</w:t>
      </w:r>
    </w:p>
    <w:p w14:paraId="363D6AE6" w14:textId="6801149F" w:rsidR="00E06AB5" w:rsidRPr="00971020" w:rsidRDefault="005F5671" w:rsidP="00E06AB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Instil a sense of Self-awareness in the patient.</w:t>
      </w:r>
    </w:p>
    <w:p w14:paraId="10E40A91" w14:textId="68EDFBA2" w:rsidR="00E32BEC" w:rsidRPr="00971020" w:rsidRDefault="00E32BEC" w:rsidP="00E32B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Have the patient talk about the problems they are facing and nudge them towards the solution.</w:t>
      </w:r>
    </w:p>
    <w:p w14:paraId="0CDB5730" w14:textId="21F32C24" w:rsidR="00295163" w:rsidRPr="00971020" w:rsidRDefault="00295163" w:rsidP="00E32B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Focus only on the information that the patient WANTS to disclose and not force them the reveal anything </w:t>
      </w:r>
    </w:p>
    <w:p w14:paraId="08F12D35" w14:textId="6FFCC378" w:rsidR="00295163" w:rsidRPr="00971020" w:rsidRDefault="00295163" w:rsidP="00E32B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Ask them what they would like to discuss</w:t>
      </w:r>
    </w:p>
    <w:p w14:paraId="4EE3D711" w14:textId="11B54A21" w:rsidR="00295163" w:rsidRPr="00971020" w:rsidRDefault="00295163" w:rsidP="00E32B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Keep the chat text based at first and add a voice functionality</w:t>
      </w:r>
    </w:p>
    <w:p w14:paraId="72E98E6E" w14:textId="68805CDC" w:rsidR="00971020" w:rsidRPr="00971020" w:rsidRDefault="00971020" w:rsidP="00E32BEC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 w:rsidRPr="00971020">
        <w:rPr>
          <w:sz w:val="36"/>
          <w:szCs w:val="36"/>
        </w:rPr>
        <w:t>Don’t</w:t>
      </w:r>
      <w:proofErr w:type="gramEnd"/>
      <w:r w:rsidRPr="00971020">
        <w:rPr>
          <w:sz w:val="36"/>
          <w:szCs w:val="36"/>
        </w:rPr>
        <w:t xml:space="preserve"> make all the questions compulsory; only 2-3 compulsory questions</w:t>
      </w:r>
    </w:p>
    <w:p w14:paraId="709EEDC2" w14:textId="36353C2C" w:rsidR="00E32BEC" w:rsidRPr="00971020" w:rsidRDefault="00E32BEC" w:rsidP="00E32BEC">
      <w:pPr>
        <w:rPr>
          <w:sz w:val="36"/>
          <w:szCs w:val="36"/>
        </w:rPr>
      </w:pPr>
      <w:r w:rsidRPr="00971020">
        <w:rPr>
          <w:sz w:val="36"/>
          <w:szCs w:val="36"/>
        </w:rPr>
        <w:t>What should the chatbot NOT do?</w:t>
      </w:r>
    </w:p>
    <w:p w14:paraId="335234AF" w14:textId="00603D81" w:rsidR="00E32BEC" w:rsidRPr="00971020" w:rsidRDefault="00E32BEC" w:rsidP="00E32B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71020">
        <w:rPr>
          <w:sz w:val="36"/>
          <w:szCs w:val="36"/>
        </w:rPr>
        <w:t>Have the patient establish dependency</w:t>
      </w:r>
    </w:p>
    <w:p w14:paraId="3AD2434E" w14:textId="037F6066" w:rsidR="00E32BEC" w:rsidRPr="00971020" w:rsidRDefault="00E32BEC" w:rsidP="00E32B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71020">
        <w:rPr>
          <w:sz w:val="36"/>
          <w:szCs w:val="36"/>
        </w:rPr>
        <w:t>Give reassurances</w:t>
      </w:r>
    </w:p>
    <w:p w14:paraId="48A1D9C2" w14:textId="5E1E3DB4" w:rsidR="00E32BEC" w:rsidRPr="00971020" w:rsidRDefault="004875DB" w:rsidP="00E32BEC">
      <w:pPr>
        <w:rPr>
          <w:sz w:val="36"/>
          <w:szCs w:val="36"/>
        </w:rPr>
      </w:pPr>
      <w:r w:rsidRPr="00971020">
        <w:rPr>
          <w:sz w:val="36"/>
          <w:szCs w:val="36"/>
        </w:rPr>
        <w:t>Self-harm</w:t>
      </w:r>
    </w:p>
    <w:p w14:paraId="130CCC57" w14:textId="4076FDD2" w:rsidR="00E32BEC" w:rsidRPr="00971020" w:rsidRDefault="00E32BEC" w:rsidP="00E32B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1020">
        <w:rPr>
          <w:sz w:val="36"/>
          <w:szCs w:val="36"/>
        </w:rPr>
        <w:lastRenderedPageBreak/>
        <w:t>Ask the patient if they have ever devised plans to end their lives</w:t>
      </w:r>
    </w:p>
    <w:p w14:paraId="2FF445EB" w14:textId="5D7387AE" w:rsidR="00E32BEC" w:rsidRPr="00971020" w:rsidRDefault="00E32BEC" w:rsidP="00E32B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1020">
        <w:rPr>
          <w:sz w:val="36"/>
          <w:szCs w:val="36"/>
        </w:rPr>
        <w:t>If yes, ask them how they planned to do so</w:t>
      </w:r>
    </w:p>
    <w:p w14:paraId="206C18BF" w14:textId="09186C30" w:rsidR="00295163" w:rsidRPr="00971020" w:rsidRDefault="00E32BEC" w:rsidP="0029516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1020">
        <w:rPr>
          <w:sz w:val="36"/>
          <w:szCs w:val="36"/>
        </w:rPr>
        <w:t>If the answer is detailed, the patient must be informed to talk t</w:t>
      </w:r>
      <w:r w:rsidR="00295163" w:rsidRPr="00971020">
        <w:rPr>
          <w:sz w:val="36"/>
          <w:szCs w:val="36"/>
        </w:rPr>
        <w:t xml:space="preserve">o immediate family and a therapist should be informed. </w:t>
      </w:r>
    </w:p>
    <w:p w14:paraId="08FB293C" w14:textId="608A76F5" w:rsidR="00295163" w:rsidRPr="00971020" w:rsidRDefault="00295163" w:rsidP="0029516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1020">
        <w:rPr>
          <w:sz w:val="36"/>
          <w:szCs w:val="36"/>
        </w:rPr>
        <w:t>All red flags must be acted up on as soon as possible.</w:t>
      </w:r>
    </w:p>
    <w:p w14:paraId="3B028E3D" w14:textId="0E383189" w:rsidR="00295163" w:rsidRPr="00971020" w:rsidRDefault="00295163" w:rsidP="0029516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1020">
        <w:rPr>
          <w:sz w:val="36"/>
          <w:szCs w:val="36"/>
        </w:rPr>
        <w:t>Ask the person something along the lines of “would you rather end your life or have the problem die”</w:t>
      </w:r>
    </w:p>
    <w:p w14:paraId="29063E5E" w14:textId="08419E65" w:rsidR="00261A09" w:rsidRPr="00971020" w:rsidRDefault="00261A09" w:rsidP="00261A09">
      <w:pPr>
        <w:rPr>
          <w:sz w:val="36"/>
          <w:szCs w:val="36"/>
        </w:rPr>
      </w:pPr>
      <w:r w:rsidRPr="00971020">
        <w:rPr>
          <w:sz w:val="36"/>
          <w:szCs w:val="36"/>
        </w:rPr>
        <w:t>Anxiety</w:t>
      </w:r>
    </w:p>
    <w:p w14:paraId="7EF06FE7" w14:textId="118BFA85" w:rsidR="00261A09" w:rsidRPr="00971020" w:rsidRDefault="00261A09" w:rsidP="00261A0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1020">
        <w:rPr>
          <w:sz w:val="36"/>
          <w:szCs w:val="36"/>
        </w:rPr>
        <w:t>Worrying about things that are not in your control</w:t>
      </w:r>
    </w:p>
    <w:p w14:paraId="4216773D" w14:textId="37AB5A3A" w:rsidR="00261A09" w:rsidRPr="00971020" w:rsidRDefault="00261A09" w:rsidP="00261A0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1020">
        <w:rPr>
          <w:sz w:val="36"/>
          <w:szCs w:val="36"/>
        </w:rPr>
        <w:t>“</w:t>
      </w:r>
      <w:proofErr w:type="gramStart"/>
      <w:r w:rsidRPr="00971020">
        <w:rPr>
          <w:sz w:val="36"/>
          <w:szCs w:val="36"/>
        </w:rPr>
        <w:t>what</w:t>
      </w:r>
      <w:proofErr w:type="gramEnd"/>
      <w:r w:rsidRPr="00971020">
        <w:rPr>
          <w:sz w:val="36"/>
          <w:szCs w:val="36"/>
        </w:rPr>
        <w:t xml:space="preserve"> do you think is going to happen?”</w:t>
      </w:r>
    </w:p>
    <w:p w14:paraId="43B135B7" w14:textId="5E6FE48A" w:rsidR="00261A09" w:rsidRPr="00971020" w:rsidRDefault="00261A09" w:rsidP="00261A0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1020">
        <w:rPr>
          <w:sz w:val="36"/>
          <w:szCs w:val="36"/>
        </w:rPr>
        <w:t>How will it affect your life?</w:t>
      </w:r>
    </w:p>
    <w:p w14:paraId="059F5C0D" w14:textId="77534B2E" w:rsidR="00261A09" w:rsidRPr="00971020" w:rsidRDefault="00261A09" w:rsidP="00261A0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1020">
        <w:rPr>
          <w:sz w:val="36"/>
          <w:szCs w:val="36"/>
        </w:rPr>
        <w:t>Socratic questioning approach</w:t>
      </w:r>
      <w:r w:rsidR="000A78D6">
        <w:rPr>
          <w:sz w:val="36"/>
          <w:szCs w:val="36"/>
        </w:rPr>
        <w:t xml:space="preserve"> (to be read upon)</w:t>
      </w:r>
    </w:p>
    <w:p w14:paraId="68971CC3" w14:textId="38C69CCA" w:rsidR="00261A09" w:rsidRPr="00971020" w:rsidRDefault="00261A09" w:rsidP="00261A0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Remind them of how far </w:t>
      </w:r>
      <w:proofErr w:type="gramStart"/>
      <w:r w:rsidRPr="00971020">
        <w:rPr>
          <w:sz w:val="36"/>
          <w:szCs w:val="36"/>
        </w:rPr>
        <w:t>they’ve</w:t>
      </w:r>
      <w:proofErr w:type="gramEnd"/>
      <w:r w:rsidRPr="00971020">
        <w:rPr>
          <w:sz w:val="36"/>
          <w:szCs w:val="36"/>
        </w:rPr>
        <w:t xml:space="preserve"> come </w:t>
      </w:r>
    </w:p>
    <w:p w14:paraId="3679CA66" w14:textId="3291FE7F" w:rsidR="00261A09" w:rsidRPr="00971020" w:rsidRDefault="00261A09" w:rsidP="00261A09">
      <w:pPr>
        <w:rPr>
          <w:sz w:val="36"/>
          <w:szCs w:val="36"/>
        </w:rPr>
      </w:pPr>
      <w:r w:rsidRPr="00971020">
        <w:rPr>
          <w:sz w:val="36"/>
          <w:szCs w:val="36"/>
        </w:rPr>
        <w:t>PTSD</w:t>
      </w:r>
    </w:p>
    <w:p w14:paraId="25DD24FB" w14:textId="6B780592" w:rsidR="00261A09" w:rsidRPr="00971020" w:rsidRDefault="00261A09" w:rsidP="00261A0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71020">
        <w:rPr>
          <w:sz w:val="36"/>
          <w:szCs w:val="36"/>
        </w:rPr>
        <w:t>Describe the event</w:t>
      </w:r>
    </w:p>
    <w:p w14:paraId="767A9611" w14:textId="6D274D39" w:rsidR="00261A09" w:rsidRPr="00971020" w:rsidRDefault="00261A09" w:rsidP="00261A0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71020">
        <w:rPr>
          <w:sz w:val="36"/>
          <w:szCs w:val="36"/>
        </w:rPr>
        <w:t>Describe your thoughts</w:t>
      </w:r>
    </w:p>
    <w:p w14:paraId="1263976F" w14:textId="5A19D5F1" w:rsidR="00971020" w:rsidRDefault="00261A09" w:rsidP="004B1F2E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But </w:t>
      </w:r>
      <w:proofErr w:type="gramStart"/>
      <w:r w:rsidRPr="00971020">
        <w:rPr>
          <w:sz w:val="36"/>
          <w:szCs w:val="36"/>
        </w:rPr>
        <w:t>it’s</w:t>
      </w:r>
      <w:proofErr w:type="gramEnd"/>
      <w:r w:rsidRPr="00971020">
        <w:rPr>
          <w:sz w:val="36"/>
          <w:szCs w:val="36"/>
        </w:rPr>
        <w:t xml:space="preserve"> extremely hard to diagnose</w:t>
      </w:r>
      <w:r w:rsidR="00971020" w:rsidRPr="00971020">
        <w:rPr>
          <w:sz w:val="36"/>
          <w:szCs w:val="36"/>
        </w:rPr>
        <w:t xml:space="preserve"> because symptoms manifest physically. </w:t>
      </w:r>
    </w:p>
    <w:p w14:paraId="2C316A26" w14:textId="4E0C9AE7" w:rsidR="00451499" w:rsidRDefault="00451499" w:rsidP="00451499">
      <w:pPr>
        <w:rPr>
          <w:sz w:val="36"/>
          <w:szCs w:val="36"/>
        </w:rPr>
      </w:pPr>
      <w:r>
        <w:rPr>
          <w:sz w:val="36"/>
          <w:szCs w:val="36"/>
        </w:rPr>
        <w:t>Substance abuse and other unhealthy coping mechanisms</w:t>
      </w:r>
    </w:p>
    <w:p w14:paraId="549F74C5" w14:textId="645B209D" w:rsidR="00451499" w:rsidRDefault="00451499" w:rsidP="004514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Would you like to feel better or do better</w:t>
      </w:r>
    </w:p>
    <w:p w14:paraId="16FF0094" w14:textId="46D7A8A3" w:rsidR="00451499" w:rsidRDefault="00451499" w:rsidP="004514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Have the person talk about the other feelings such as guilt and sadness associated with their unhealthy coping mechanisms</w:t>
      </w:r>
    </w:p>
    <w:p w14:paraId="27264CC9" w14:textId="46B8AEA4" w:rsidR="00451499" w:rsidRDefault="00451499" w:rsidP="00451499">
      <w:pPr>
        <w:rPr>
          <w:sz w:val="36"/>
          <w:szCs w:val="36"/>
        </w:rPr>
      </w:pPr>
      <w:r>
        <w:rPr>
          <w:sz w:val="36"/>
          <w:szCs w:val="36"/>
        </w:rPr>
        <w:t>Distractions</w:t>
      </w:r>
    </w:p>
    <w:p w14:paraId="7F3FD8D2" w14:textId="3CABE1DF" w:rsidR="00451499" w:rsidRDefault="00451499" w:rsidP="00451499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Not to be used as a coping mechanism but to be used as a temporary method to break the thought cycle </w:t>
      </w:r>
    </w:p>
    <w:p w14:paraId="61B258D3" w14:textId="28AC3E69" w:rsidR="00796B5A" w:rsidRDefault="00796B5A" w:rsidP="00796B5A">
      <w:pPr>
        <w:rPr>
          <w:sz w:val="36"/>
          <w:szCs w:val="36"/>
        </w:rPr>
      </w:pPr>
      <w:r>
        <w:rPr>
          <w:sz w:val="36"/>
          <w:szCs w:val="36"/>
        </w:rPr>
        <w:t>To</w:t>
      </w:r>
      <w:r w:rsidR="004E71F3">
        <w:rPr>
          <w:sz w:val="36"/>
          <w:szCs w:val="36"/>
        </w:rPr>
        <w:t xml:space="preserve"> further discuss</w:t>
      </w:r>
    </w:p>
    <w:p w14:paraId="72E30281" w14:textId="4D7F22C5" w:rsidR="009522D6" w:rsidRDefault="009522D6" w:rsidP="009522D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Panic attacks</w:t>
      </w:r>
    </w:p>
    <w:p w14:paraId="45CE3971" w14:textId="6454C6E6" w:rsidR="009522D6" w:rsidRDefault="009522D6" w:rsidP="009522D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Inferiority complexes</w:t>
      </w:r>
    </w:p>
    <w:p w14:paraId="09475EAA" w14:textId="7753A040" w:rsidR="001203BE" w:rsidRDefault="00ED358B" w:rsidP="001203BE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Imposter syndromes</w:t>
      </w:r>
    </w:p>
    <w:p w14:paraId="149BBE56" w14:textId="74487810" w:rsidR="004875DB" w:rsidRPr="004875DB" w:rsidRDefault="004875DB" w:rsidP="004875DB">
      <w:pPr>
        <w:rPr>
          <w:sz w:val="36"/>
          <w:szCs w:val="36"/>
        </w:rPr>
      </w:pPr>
    </w:p>
    <w:sectPr w:rsidR="004875DB" w:rsidRPr="0048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6B4"/>
    <w:multiLevelType w:val="hybridMultilevel"/>
    <w:tmpl w:val="2F82E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973B5"/>
    <w:multiLevelType w:val="hybridMultilevel"/>
    <w:tmpl w:val="8960D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869AE"/>
    <w:multiLevelType w:val="hybridMultilevel"/>
    <w:tmpl w:val="26DAF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31F26"/>
    <w:multiLevelType w:val="hybridMultilevel"/>
    <w:tmpl w:val="4F502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811DC"/>
    <w:multiLevelType w:val="hybridMultilevel"/>
    <w:tmpl w:val="A242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20BCC"/>
    <w:multiLevelType w:val="hybridMultilevel"/>
    <w:tmpl w:val="6810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D2665"/>
    <w:multiLevelType w:val="hybridMultilevel"/>
    <w:tmpl w:val="2E9A1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423A"/>
    <w:multiLevelType w:val="hybridMultilevel"/>
    <w:tmpl w:val="D7CC5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D57FB"/>
    <w:multiLevelType w:val="hybridMultilevel"/>
    <w:tmpl w:val="1D768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13D64"/>
    <w:multiLevelType w:val="hybridMultilevel"/>
    <w:tmpl w:val="B124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F31C0"/>
    <w:multiLevelType w:val="hybridMultilevel"/>
    <w:tmpl w:val="9D6CD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D3FE5"/>
    <w:multiLevelType w:val="hybridMultilevel"/>
    <w:tmpl w:val="C8B45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B5D2E"/>
    <w:multiLevelType w:val="hybridMultilevel"/>
    <w:tmpl w:val="D6B67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10600">
    <w:abstractNumId w:val="0"/>
  </w:num>
  <w:num w:numId="2" w16cid:durableId="31657850">
    <w:abstractNumId w:val="8"/>
  </w:num>
  <w:num w:numId="3" w16cid:durableId="160313178">
    <w:abstractNumId w:val="4"/>
  </w:num>
  <w:num w:numId="4" w16cid:durableId="1516311300">
    <w:abstractNumId w:val="1"/>
  </w:num>
  <w:num w:numId="5" w16cid:durableId="2007048428">
    <w:abstractNumId w:val="5"/>
  </w:num>
  <w:num w:numId="6" w16cid:durableId="322927020">
    <w:abstractNumId w:val="12"/>
  </w:num>
  <w:num w:numId="7" w16cid:durableId="23945231">
    <w:abstractNumId w:val="7"/>
  </w:num>
  <w:num w:numId="8" w16cid:durableId="868025502">
    <w:abstractNumId w:val="6"/>
  </w:num>
  <w:num w:numId="9" w16cid:durableId="1936160263">
    <w:abstractNumId w:val="3"/>
  </w:num>
  <w:num w:numId="10" w16cid:durableId="617184250">
    <w:abstractNumId w:val="9"/>
  </w:num>
  <w:num w:numId="11" w16cid:durableId="126899975">
    <w:abstractNumId w:val="11"/>
  </w:num>
  <w:num w:numId="12" w16cid:durableId="1805731412">
    <w:abstractNumId w:val="2"/>
  </w:num>
  <w:num w:numId="13" w16cid:durableId="389772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D2"/>
    <w:rsid w:val="000A78D6"/>
    <w:rsid w:val="001203BE"/>
    <w:rsid w:val="00244EAE"/>
    <w:rsid w:val="00261A09"/>
    <w:rsid w:val="00295163"/>
    <w:rsid w:val="00451499"/>
    <w:rsid w:val="004875DB"/>
    <w:rsid w:val="004B1F2E"/>
    <w:rsid w:val="004E71F3"/>
    <w:rsid w:val="005F5671"/>
    <w:rsid w:val="00624C72"/>
    <w:rsid w:val="006F2C8F"/>
    <w:rsid w:val="00796B5A"/>
    <w:rsid w:val="00883A20"/>
    <w:rsid w:val="009249A6"/>
    <w:rsid w:val="009522D6"/>
    <w:rsid w:val="00967C13"/>
    <w:rsid w:val="00971020"/>
    <w:rsid w:val="009D49EB"/>
    <w:rsid w:val="00A46A0A"/>
    <w:rsid w:val="00D233AC"/>
    <w:rsid w:val="00E038D2"/>
    <w:rsid w:val="00E06AB5"/>
    <w:rsid w:val="00E32BEC"/>
    <w:rsid w:val="00ED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1CE0"/>
  <w15:chartTrackingRefBased/>
  <w15:docId w15:val="{6012D18C-0044-4539-8625-950983EE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Panicker</dc:creator>
  <cp:keywords/>
  <dc:description/>
  <cp:lastModifiedBy>Rishikesh Panicker</cp:lastModifiedBy>
  <cp:revision>21</cp:revision>
  <dcterms:created xsi:type="dcterms:W3CDTF">2022-12-03T14:05:00Z</dcterms:created>
  <dcterms:modified xsi:type="dcterms:W3CDTF">2022-12-03T15:27:00Z</dcterms:modified>
</cp:coreProperties>
</file>