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left"/>
        <w:rPr>
          <w:rFonts w:ascii="宋体" w:cs="宋体" w:hAnsi="宋体"/>
          <w:sz w:val="44"/>
          <w:szCs w:val="44"/>
          <w:lang w:val="nb-NO"/>
        </w:rPr>
      </w:pPr>
      <w:r>
        <w:rPr>
          <w:rFonts w:ascii="宋体" w:cs="宋体" w:hAnsi="宋体"/>
          <w:noProof/>
          <w:sz w:val="44"/>
          <w:szCs w:val="44"/>
          <w:lang w:val="en-US" w:eastAsia="en-US"/>
        </w:rPr>
        <w:t xml:space="preserve">Mrunalini </w:t>
      </w:r>
      <w:r>
        <w:rPr>
          <w:rFonts w:ascii="宋体" w:cs="宋体" w:hAnsi="宋体"/>
          <w:noProof/>
          <w:sz w:val="44"/>
          <w:szCs w:val="44"/>
          <w:lang w:val="en-US" w:eastAsia="en-US"/>
        </w:rPr>
        <w:t xml:space="preserve">Surendra </w:t>
      </w:r>
      <w:r>
        <w:rPr>
          <w:rFonts w:ascii="宋体" w:cs="宋体" w:hAnsi="宋体"/>
          <w:noProof/>
          <w:sz w:val="44"/>
          <w:szCs w:val="44"/>
          <w:lang w:val="en-US" w:eastAsia="en-US"/>
        </w:rPr>
        <w:t>Kanekar</w:t>
      </w:r>
    </w:p>
    <w:p>
      <w:pPr>
        <w:pStyle w:val="style62"/>
        <w:ind w:right="100"/>
        <w:jc w:val="left"/>
        <w:rPr>
          <w:rFonts w:ascii="宋体" w:cs="宋体" w:hAnsi="宋体"/>
          <w:sz w:val="24"/>
          <w:szCs w:val="24"/>
          <w:lang w:val="nb-NO"/>
        </w:rPr>
      </w:pPr>
      <w:r>
        <w:rPr>
          <w:rFonts w:ascii="宋体" w:cs="宋体" w:hAnsi="宋体"/>
          <w:sz w:val="24"/>
          <w:szCs w:val="24"/>
          <w:lang w:val="nb-NO"/>
        </w:rPr>
        <w:t>Civil line Lane no 10, Deori, Gondia</w:t>
      </w:r>
    </w:p>
    <w:p>
      <w:pPr>
        <w:pStyle w:val="style0"/>
        <w:rPr>
          <w:rFonts w:ascii="宋体" w:cs="宋体" w:hAnsi="宋体"/>
          <w:sz w:val="22"/>
          <w:szCs w:val="22"/>
        </w:rPr>
      </w:pPr>
      <w:r>
        <w:rPr>
          <w:rFonts w:ascii="宋体" w:cs="宋体" w:hAnsi="宋体"/>
          <w:b/>
          <w:sz w:val="22"/>
          <w:szCs w:val="22"/>
        </w:rPr>
        <w:t>Mobile</w:t>
      </w:r>
      <w:r>
        <w:rPr>
          <w:rFonts w:ascii="宋体" w:cs="宋体" w:hAnsi="宋体"/>
          <w:b/>
          <w:sz w:val="22"/>
          <w:szCs w:val="22"/>
        </w:rPr>
        <w:t>:</w:t>
      </w:r>
      <w:r>
        <w:rPr>
          <w:rFonts w:ascii="宋体" w:cs="宋体" w:hAnsi="宋体"/>
          <w:sz w:val="22"/>
          <w:szCs w:val="22"/>
        </w:rPr>
        <w:t xml:space="preserve"> </w:t>
      </w:r>
      <w:r>
        <w:rPr>
          <w:rFonts w:ascii="宋体" w:cs="宋体" w:hAnsi="宋体"/>
          <w:sz w:val="22"/>
          <w:szCs w:val="22"/>
        </w:rPr>
        <w:t>7798967644</w:t>
      </w:r>
    </w:p>
    <w:p>
      <w:pPr>
        <w:pStyle w:val="style0"/>
        <w:rPr>
          <w:rFonts w:ascii="宋体" w:cs="宋体" w:hAnsi="宋体"/>
          <w:sz w:val="22"/>
          <w:szCs w:val="22"/>
        </w:rPr>
      </w:pPr>
      <w:r>
        <w:rPr>
          <w:rFonts w:ascii="宋体" w:cs="宋体" w:hAnsi="宋体"/>
          <w:b/>
          <w:sz w:val="22"/>
          <w:szCs w:val="22"/>
        </w:rPr>
        <w:t>E-mail</w:t>
      </w:r>
      <w:r>
        <w:rPr>
          <w:rFonts w:ascii="宋体" w:cs="宋体" w:hAnsi="宋体"/>
          <w:b/>
          <w:sz w:val="22"/>
          <w:szCs w:val="22"/>
        </w:rPr>
        <w:t>:</w:t>
      </w:r>
      <w:r>
        <w:rPr>
          <w:rFonts w:ascii="宋体" w:cs="宋体" w:hAnsi="宋体"/>
          <w:b/>
          <w:sz w:val="22"/>
          <w:szCs w:val="22"/>
        </w:rPr>
        <w:t xml:space="preserve"> </w:t>
      </w:r>
      <w:r>
        <w:rPr>
          <w:rFonts w:ascii="宋体" w:cs="宋体" w:hAnsi="宋体"/>
          <w:bCs/>
          <w:sz w:val="22"/>
          <w:szCs w:val="22"/>
        </w:rPr>
        <w:t>mintykanekar@gmail.com</w:t>
      </w:r>
      <w:r>
        <w:rPr>
          <w:rFonts w:ascii="宋体" w:cs="宋体" w:hAnsi="宋体"/>
          <w:sz w:val="22"/>
          <w:szCs w:val="22"/>
        </w:rPr>
        <w:t xml:space="preserve"> </w:t>
      </w:r>
    </w:p>
    <w:p>
      <w:pPr>
        <w:pStyle w:val="style62"/>
        <w:jc w:val="left"/>
        <w:rPr>
          <w:rFonts w:ascii="宋体" w:cs="宋体" w:hAnsi="宋体"/>
          <w:color w:val="800000"/>
          <w:sz w:val="24"/>
          <w:szCs w:val="24"/>
          <w:lang w:val="nb-NO"/>
        </w:rPr>
      </w:pP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26" stroked="t" from="-8.25pt,25.15pt" to="468.75pt,25.15pt" style="position:absolute;z-index:2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 xml:space="preserve">Personal Profile </w:t>
      </w:r>
      <w:r>
        <w:rPr>
          <w:rFonts w:ascii="宋体" w:cs="宋体" w:hAnsi="宋体"/>
          <w:color w:val="800000"/>
          <w:sz w:val="36"/>
          <w:szCs w:val="36"/>
          <w:lang w:val="nb-NO"/>
        </w:rPr>
        <w:t>Statement / Career Objective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ind w:left="2340" w:hanging="2340"/>
        <w:jc w:val="center"/>
        <w:rPr>
          <w:rFonts w:ascii="宋体" w:cs="宋体" w:hAnsi="宋体"/>
          <w:sz w:val="16"/>
          <w:szCs w:val="16"/>
        </w:rPr>
      </w:pPr>
    </w:p>
    <w:p>
      <w:pPr>
        <w:pStyle w:val="style0"/>
        <w:rPr>
          <w:rFonts w:ascii="宋体" w:cs="宋体" w:hAnsi="宋体"/>
        </w:rPr>
      </w:pPr>
    </w:p>
    <w:p>
      <w:pPr>
        <w:pStyle w:val="style0"/>
        <w:rPr>
          <w:rFonts w:ascii="宋体" w:cs="宋体" w:hAnsi="宋体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 am a creative and competent (Graduate) Interior Designer with a three-year track record for delivering exceptional visual designs and client-tailored services. I have a strong talent for identifying customer needs and delivering fascinating interior decoration services to the client satisfaction and requirements.</w:t>
      </w:r>
    </w:p>
    <w:p>
      <w:pPr>
        <w:pStyle w:val="style0"/>
        <w:rPr>
          <w:rFonts w:ascii="宋体" w:cs="宋体" w:hAnsi="宋体"/>
        </w:rPr>
      </w:pPr>
    </w:p>
    <w:p>
      <w:pPr>
        <w:pStyle w:val="style66"/>
        <w:rPr>
          <w:rFonts w:ascii="宋体" w:cs="宋体" w:hAnsi="宋体"/>
          <w:sz w:val="18"/>
          <w:szCs w:val="18"/>
        </w:rPr>
      </w:pP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27" stroked="t" from="-8.25pt,25.15pt" to="468.75pt,25.15pt" style="position:absolute;z-index:3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>A</w:t>
      </w:r>
      <w:r>
        <w:rPr>
          <w:rFonts w:ascii="宋体" w:cs="宋体" w:hAnsi="宋体"/>
          <w:color w:val="800000"/>
          <w:sz w:val="36"/>
          <w:szCs w:val="36"/>
          <w:lang w:val="nb-NO"/>
        </w:rPr>
        <w:t>chievements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sz w:val="16"/>
          <w:szCs w:val="16"/>
          <w:lang w:val="nb-NO"/>
        </w:rPr>
      </w:pPr>
    </w:p>
    <w:p>
      <w:pPr>
        <w:pStyle w:val="style0"/>
        <w:numPr>
          <w:ilvl w:val="0"/>
          <w:numId w:val="23"/>
        </w:numPr>
        <w:shd w:val="clear" w:color="auto" w:fill="e9f5f8"/>
        <w:spacing w:lineRule="atLeast" w:line="33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Class Degree in Interior Design from Himalayan University</w:t>
      </w:r>
    </w:p>
    <w:p>
      <w:pPr>
        <w:pStyle w:val="style0"/>
        <w:numPr>
          <w:ilvl w:val="0"/>
          <w:numId w:val="23"/>
        </w:numPr>
        <w:shd w:val="clear" w:color="auto" w:fill="e9f5f8"/>
        <w:spacing w:lineRule="atLeast" w:line="33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am able to manage part-time work and full-time studies</w:t>
      </w:r>
    </w:p>
    <w:p>
      <w:pPr>
        <w:pStyle w:val="style157"/>
        <w:spacing w:after="120"/>
        <w:ind w:left="323"/>
        <w:rPr>
          <w:rFonts w:ascii="宋体" w:cs="宋体" w:eastAsia="宋体" w:hAnsi="宋体"/>
          <w:b/>
          <w:sz w:val="16"/>
          <w:szCs w:val="16"/>
        </w:rPr>
      </w:pP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28" stroked="t" from="-8.25pt,25.15pt" to="468.75pt,25.15pt" style="position:absolute;z-index:7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>Education</w:t>
      </w:r>
    </w:p>
    <w:p>
      <w:pPr>
        <w:pStyle w:val="style62"/>
        <w:jc w:val="right"/>
        <w:rPr>
          <w:rFonts w:ascii="宋体" w:cs="宋体" w:hAnsi="宋体"/>
          <w:sz w:val="18"/>
          <w:szCs w:val="18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lang w:val="nb-NO"/>
        </w:rPr>
      </w:pPr>
      <w:r>
        <w:rPr>
          <w:rFonts w:ascii="宋体" w:cs="宋体" w:hAnsi="宋体"/>
          <w:b/>
          <w:noProof/>
        </w:rPr>
        <w:t>[2013 – 2016</w:t>
      </w:r>
      <w:r>
        <w:rPr>
          <w:rFonts w:ascii="宋体" w:cs="宋体" w:hAnsi="宋体"/>
          <w:b/>
          <w:noProof/>
        </w:rPr>
        <w:t>]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lang w:val="nb-NO"/>
        </w:rPr>
        <w:t>Bachelor’s of Vocation[Interior Design]</w:t>
      </w:r>
      <w:r>
        <w:rPr>
          <w:rFonts w:ascii="宋体" w:cs="宋体" w:hAnsi="宋体"/>
          <w:lang w:val="nb-NO"/>
        </w:rPr>
        <w:tab/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noProof/>
        </w:rPr>
        <w:t xml:space="preserve">   University                  </w:t>
      </w:r>
      <w:r>
        <w:rPr>
          <w:rFonts w:ascii="宋体" w:cs="宋体" w:hAnsi="宋体"/>
          <w:lang w:val="nb-NO"/>
        </w:rPr>
        <w:t>[Himalayan University</w:t>
      </w:r>
      <w:r>
        <w:rPr>
          <w:rFonts w:ascii="宋体" w:cs="宋体" w:hAnsi="宋体"/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bCs/>
          <w:lang w:val="nb-NO"/>
        </w:rPr>
        <w:t>Grade achieved: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b/>
          <w:bCs/>
          <w:lang w:val="nb-NO"/>
        </w:rPr>
        <w:t>First Class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noProof/>
        </w:rPr>
        <w:t>[2010 – 2011</w:t>
      </w:r>
      <w:r>
        <w:rPr>
          <w:rFonts w:ascii="宋体" w:cs="宋体" w:hAnsi="宋体"/>
          <w:b/>
          <w:noProof/>
        </w:rPr>
        <w:t>]</w:t>
      </w:r>
      <w:r>
        <w:rPr>
          <w:rFonts w:ascii="宋体" w:cs="宋体" w:hAnsi="宋体"/>
          <w:b/>
          <w:noProof/>
        </w:rPr>
        <w:t xml:space="preserve">                </w:t>
      </w:r>
      <w:r>
        <w:rPr>
          <w:rFonts w:ascii="宋体" w:cs="宋体" w:hAnsi="宋体"/>
          <w:lang w:val="nb-NO"/>
        </w:rPr>
        <w:t>HSC</w:t>
      </w:r>
      <w:r>
        <w:rPr>
          <w:rFonts w:ascii="宋体" w:cs="宋体" w:hAnsi="宋体"/>
          <w:lang w:val="nb-NO"/>
        </w:rPr>
        <w:tab/>
      </w:r>
    </w:p>
    <w:p>
      <w:pPr>
        <w:pStyle w:val="style0"/>
        <w:tabs>
          <w:tab w:val="left" w:leader="none" w:pos="4320"/>
          <w:tab w:val="left" w:leader="none" w:pos="6480"/>
        </w:tabs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noProof/>
        </w:rPr>
        <w:t xml:space="preserve"> University</w:t>
      </w:r>
      <w:r>
        <w:rPr>
          <w:rFonts w:ascii="宋体" w:cs="宋体" w:hAnsi="宋体"/>
          <w:b/>
          <w:bCs/>
          <w:lang w:val="nb-NO"/>
        </w:rPr>
        <w:t xml:space="preserve">                    Maharashtra State Board Pune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bCs/>
          <w:lang w:val="nb-NO"/>
        </w:rPr>
        <w:t>Grade achieved: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b/>
          <w:bCs/>
          <w:lang w:val="nb-NO"/>
        </w:rPr>
        <w:t>First Class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lang w:val="nb-NO"/>
        </w:rPr>
      </w:pPr>
      <w:r>
        <w:rPr>
          <w:rFonts w:ascii="宋体" w:cs="宋体" w:hAnsi="宋体"/>
          <w:b/>
          <w:noProof/>
        </w:rPr>
        <w:t>[</w:t>
      </w:r>
      <w:r>
        <w:rPr>
          <w:rFonts w:ascii="宋体" w:cs="宋体" w:hAnsi="宋体"/>
          <w:b/>
          <w:noProof/>
        </w:rPr>
        <w:t>2007 – 2008</w:t>
      </w:r>
      <w:r>
        <w:rPr>
          <w:rFonts w:ascii="宋体" w:cs="宋体" w:hAnsi="宋体"/>
          <w:b/>
          <w:noProof/>
        </w:rPr>
        <w:t>]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lang w:val="nb-NO"/>
        </w:rPr>
        <w:t>[</w:t>
      </w:r>
      <w:r>
        <w:rPr>
          <w:rFonts w:ascii="宋体" w:cs="宋体" w:hAnsi="宋体"/>
          <w:lang w:val="nb-NO"/>
        </w:rPr>
        <w:t>SSC</w:t>
      </w:r>
      <w:r>
        <w:rPr>
          <w:rFonts w:ascii="宋体" w:cs="宋体" w:hAnsi="宋体"/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noProof/>
        </w:rPr>
        <w:t xml:space="preserve">  University</w:t>
      </w:r>
      <w:r>
        <w:rPr>
          <w:rFonts w:ascii="宋体" w:cs="宋体" w:hAnsi="宋体"/>
          <w:lang w:val="nb-NO"/>
        </w:rPr>
        <w:tab/>
      </w:r>
      <w:r>
        <w:rPr>
          <w:rFonts w:ascii="宋体" w:cs="宋体" w:hAnsi="宋体"/>
          <w:b/>
          <w:bCs/>
          <w:lang w:val="nb-NO"/>
        </w:rPr>
        <w:t>Maharashtra State Board Pune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lang w:val="nb-NO"/>
        </w:rPr>
      </w:pPr>
      <w:r>
        <w:rPr>
          <w:rFonts w:ascii="宋体" w:cs="宋体" w:hAnsi="宋体"/>
          <w:b/>
          <w:bCs/>
          <w:lang w:val="nb-NO"/>
        </w:rPr>
        <w:t>Grade achieved:</w:t>
      </w:r>
      <w:r>
        <w:rPr>
          <w:rFonts w:ascii="宋体" w:cs="宋体" w:hAnsi="宋体"/>
          <w:b/>
          <w:bCs/>
          <w:lang w:val="nb-NO"/>
        </w:rPr>
        <w:tab/>
      </w:r>
      <w:r>
        <w:rPr>
          <w:rFonts w:ascii="宋体" w:cs="宋体" w:hAnsi="宋体"/>
          <w:b/>
          <w:bCs/>
          <w:lang w:val="nb-NO"/>
        </w:rPr>
        <w:t>First Class</w:t>
      </w:r>
    </w:p>
    <w:p>
      <w:pPr>
        <w:pStyle w:val="style0"/>
        <w:tabs>
          <w:tab w:val="left" w:leader="none" w:pos="4320"/>
          <w:tab w:val="left" w:leader="none" w:pos="6480"/>
        </w:tabs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29" stroked="t" from="-8.25pt,25.15pt" to="468.75pt,25.15pt" style="position:absolute;z-index:4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Technical Skills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sz w:val="16"/>
          <w:szCs w:val="16"/>
          <w:lang w:val="nb-NO"/>
        </w:rPr>
      </w:pPr>
    </w:p>
    <w:p>
      <w:pPr>
        <w:pStyle w:val="style0"/>
        <w:numPr>
          <w:ilvl w:val="0"/>
          <w:numId w:val="22"/>
        </w:numPr>
        <w:shd w:val="clear" w:color="auto" w:fill="e9f5f8"/>
        <w:spacing w:lineRule="atLeast" w:line="450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Experienced in a variety of drawing, modelling and editing software: AutoCAD, Autodesk 3ds Max</w:t>
      </w:r>
      <w:r>
        <w:rPr>
          <w:rFonts w:ascii="Verdana" w:hAnsi="Verdana"/>
          <w:color w:val="000000"/>
          <w:sz w:val="23"/>
          <w:szCs w:val="23"/>
        </w:rPr>
        <w:t>, Adobe Photoshop</w:t>
      </w:r>
      <w:r>
        <w:rPr>
          <w:rFonts w:ascii="Verdana" w:hAnsi="Verdana"/>
          <w:color w:val="000000"/>
          <w:sz w:val="23"/>
          <w:szCs w:val="23"/>
        </w:rPr>
        <w:t>.</w:t>
      </w:r>
    </w:p>
    <w:p>
      <w:pPr>
        <w:pStyle w:val="style0"/>
        <w:numPr>
          <w:ilvl w:val="0"/>
          <w:numId w:val="22"/>
        </w:numPr>
        <w:shd w:val="clear" w:color="auto" w:fill="e9f5f8"/>
        <w:spacing w:lineRule="atLeast" w:line="450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Basic</w:t>
      </w:r>
      <w:r>
        <w:rPr>
          <w:rFonts w:ascii="Verdana" w:hAnsi="Verdana"/>
          <w:color w:val="000000"/>
          <w:sz w:val="23"/>
          <w:szCs w:val="23"/>
        </w:rPr>
        <w:t xml:space="preserve"> Acquainted with Ms-Office Tools.</w:t>
      </w:r>
    </w:p>
    <w:p>
      <w:pPr>
        <w:pStyle w:val="style0"/>
        <w:numPr>
          <w:ilvl w:val="0"/>
          <w:numId w:val="22"/>
        </w:numPr>
        <w:shd w:val="clear" w:color="auto" w:fill="e9f5f8"/>
        <w:spacing w:lineRule="atLeast" w:line="450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Expert 3D modelling, Animation And Visualisation Skills</w:t>
      </w:r>
    </w:p>
    <w:p>
      <w:pPr>
        <w:pStyle w:val="style0"/>
        <w:rPr>
          <w:rFonts w:ascii="宋体" w:cs="宋体" w:hAnsi="宋体"/>
          <w:noProof/>
        </w:rPr>
      </w:pPr>
    </w:p>
    <w:p>
      <w:pPr>
        <w:pStyle w:val="style0"/>
        <w:ind w:left="2340" w:hanging="2340"/>
        <w:rPr>
          <w:rFonts w:ascii="宋体" w:cs="宋体" w:hAnsi="宋体"/>
          <w:b/>
          <w:bCs/>
          <w:noProof/>
          <w:color w:val="c00000"/>
          <w:sz w:val="36"/>
          <w:szCs w:val="36"/>
          <w:lang w:val="en-US" w:eastAsia="en-US"/>
        </w:rPr>
      </w:pP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pict>
          <v:line id="1030" stroked="t" from="-8.25pt,25.15pt" to="468.75pt,25.15pt" style="position:absolute;z-index:9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Professional</w:t>
      </w:r>
      <w:r>
        <w:rPr>
          <w:rFonts w:ascii="宋体" w:cs="宋体" w:hAnsi="宋体"/>
          <w:b/>
          <w:bCs/>
          <w:noProof/>
          <w:color w:val="c00000"/>
          <w:sz w:val="36"/>
          <w:szCs w:val="36"/>
          <w:lang w:val="en-US" w:eastAsia="en-US"/>
        </w:rPr>
        <w:t xml:space="preserve"> </w: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Training and Qualifications</w:t>
      </w:r>
    </w:p>
    <w:p>
      <w:pPr>
        <w:pStyle w:val="style62"/>
        <w:jc w:val="right"/>
        <w:rPr>
          <w:rFonts w:ascii="宋体" w:cs="宋体" w:hAnsi="宋体"/>
          <w:sz w:val="18"/>
          <w:szCs w:val="18"/>
          <w:lang w:val="nb-NO"/>
        </w:rPr>
      </w:pPr>
    </w:p>
    <w:p>
      <w:pPr>
        <w:pStyle w:val="style62"/>
        <w:jc w:val="right"/>
        <w:rPr>
          <w:rFonts w:ascii="宋体" w:cs="宋体" w:hAnsi="宋体"/>
          <w:sz w:val="16"/>
          <w:szCs w:val="16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bCs/>
          <w:lang w:val="nb-NO"/>
        </w:rPr>
      </w:pPr>
    </w:p>
    <w:p>
      <w:pPr>
        <w:pStyle w:val="style179"/>
        <w:numPr>
          <w:ilvl w:val="0"/>
          <w:numId w:val="12"/>
        </w:numPr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bCs/>
          <w:lang w:val="nb-NO"/>
        </w:rPr>
        <w:t>Trained with Auto CAD Certification</w:t>
      </w:r>
    </w:p>
    <w:p>
      <w:pPr>
        <w:pStyle w:val="style179"/>
        <w:numPr>
          <w:ilvl w:val="0"/>
          <w:numId w:val="12"/>
        </w:numPr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bCs/>
          <w:lang w:val="nb-NO"/>
        </w:rPr>
        <w:t>Trained with 3D Max Certification</w:t>
      </w:r>
    </w:p>
    <w:p>
      <w:pPr>
        <w:pStyle w:val="style179"/>
        <w:numPr>
          <w:ilvl w:val="0"/>
          <w:numId w:val="12"/>
        </w:numPr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bCs/>
          <w:lang w:val="nb-NO"/>
        </w:rPr>
        <w:t>Trained With Technical Drawing</w:t>
      </w:r>
    </w:p>
    <w:p>
      <w:pPr>
        <w:pStyle w:val="style0"/>
        <w:ind w:left="2340" w:hanging="2340"/>
        <w:rPr>
          <w:rFonts w:ascii="宋体" w:cs="宋体" w:hAnsi="宋体"/>
          <w:bCs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bCs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31" stroked="t" from="-8.25pt,25.15pt" to="468.75pt,25.15pt" style="position:absolute;z-index:5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 xml:space="preserve">Extra </w: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Skills</w:t>
      </w: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numPr>
          <w:ilvl w:val="0"/>
          <w:numId w:val="13"/>
        </w:numPr>
        <w:shd w:val="clear" w:color="auto" w:fill="e9f5f8"/>
        <w:spacing w:lineRule="atLeast" w:line="450"/>
        <w:ind w:left="0"/>
        <w:rPr>
          <w:rFonts w:ascii="Verdana" w:hAnsi="Verdana"/>
          <w:color w:val="000000"/>
          <w:sz w:val="23"/>
          <w:szCs w:val="23"/>
        </w:rPr>
      </w:pPr>
      <w:r>
        <w:t xml:space="preserve"> </w:t>
      </w:r>
      <w:r>
        <w:rPr>
          <w:rFonts w:ascii="Verdana" w:hAnsi="Verdana"/>
          <w:color w:val="000000"/>
          <w:sz w:val="23"/>
          <w:szCs w:val="23"/>
        </w:rPr>
        <w:t>Excellent communication, negotiation and presentation skills</w:t>
      </w:r>
    </w:p>
    <w:p>
      <w:pPr>
        <w:pStyle w:val="style0"/>
        <w:numPr>
          <w:ilvl w:val="0"/>
          <w:numId w:val="13"/>
        </w:numPr>
        <w:shd w:val="clear" w:color="auto" w:fill="e9f5f8"/>
        <w:spacing w:lineRule="atLeast" w:line="450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ability to work on multiple projects simultaneously and efficiently</w:t>
      </w:r>
    </w:p>
    <w:p>
      <w:pPr>
        <w:pStyle w:val="style0"/>
        <w:numPr>
          <w:ilvl w:val="0"/>
          <w:numId w:val="13"/>
        </w:numPr>
        <w:shd w:val="clear" w:color="auto" w:fill="e9f5f8"/>
        <w:spacing w:lineRule="atLeast" w:line="450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Creating Realistic Interior design Sketches by hand.</w:t>
      </w:r>
    </w:p>
    <w:p>
      <w:pPr>
        <w:pStyle w:val="style0"/>
        <w:numPr>
          <w:ilvl w:val="0"/>
          <w:numId w:val="13"/>
        </w:numPr>
        <w:shd w:val="clear" w:color="auto" w:fill="e9f5f8"/>
        <w:spacing w:lineRule="atLeast" w:line="450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Providing Exceptional Customer Service at all time, In all circumstances and to all stakeholders.</w:t>
      </w:r>
    </w:p>
    <w:p>
      <w:pPr>
        <w:pStyle w:val="style4106"/>
        <w:rPr>
          <w:b/>
          <w:bCs/>
          <w:color w:val="auto"/>
        </w:rPr>
      </w:pP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32" stroked="t" from="-8.25pt,25.15pt" to="468.75pt,25.15pt" style="position:absolute;z-index:8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Hobbies and Interests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rPr>
          <w:rFonts w:ascii="宋体" w:cs="宋体" w:hAnsi="宋体"/>
          <w:sz w:val="16"/>
          <w:szCs w:val="16"/>
        </w:rPr>
      </w:pPr>
    </w:p>
    <w:p>
      <w:pPr>
        <w:pStyle w:val="style0"/>
        <w:rPr>
          <w:rFonts w:ascii="宋体" w:cs="宋体" w:hAnsi="宋体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 greatest hobby is designing which is why I spend at least an hour every day practising and enhancing my skills on my personal computer. I am also a great fan of football, Cricket and i like reading in free time, I enjoy being in the company of my family and associates.</w:t>
      </w:r>
    </w:p>
    <w:p>
      <w:pPr>
        <w:pStyle w:val="style0"/>
        <w:rPr>
          <w:rFonts w:ascii="宋体" w:cs="宋体" w:hAnsi="宋体"/>
          <w:sz w:val="20"/>
          <w:szCs w:val="20"/>
        </w:rPr>
      </w:pP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33" stroked="t" from="-8.25pt,25.15pt" to="468.75pt,25.15pt" style="position:absolute;z-index:6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 xml:space="preserve">Declaration </w:t>
      </w:r>
    </w:p>
    <w:p>
      <w:pPr>
        <w:pStyle w:val="style0"/>
        <w:jc w:val="both"/>
        <w:rPr>
          <w:rFonts w:ascii="宋体" w:cs="宋体" w:hAnsi="宋体"/>
          <w:sz w:val="12"/>
          <w:szCs w:val="12"/>
          <w:lang w:val="nb-NO"/>
        </w:rPr>
      </w:pPr>
    </w:p>
    <w:p>
      <w:pPr>
        <w:pStyle w:val="style0"/>
        <w:jc w:val="both"/>
        <w:rPr>
          <w:rFonts w:ascii="宋体" w:cs="宋体" w:hAnsi="宋体"/>
          <w:sz w:val="12"/>
          <w:szCs w:val="12"/>
          <w:lang w:val="nb-NO"/>
        </w:rPr>
      </w:pPr>
    </w:p>
    <w:p>
      <w:pPr>
        <w:pStyle w:val="style0"/>
        <w:jc w:val="both"/>
        <w:rPr>
          <w:rFonts w:ascii="宋体" w:cs="宋体" w:hAnsi="宋体"/>
          <w:sz w:val="12"/>
          <w:szCs w:val="12"/>
          <w:lang w:val="nb-NO"/>
        </w:rPr>
      </w:pPr>
    </w:p>
    <w:p>
      <w:pPr>
        <w:pStyle w:val="style0"/>
        <w:jc w:val="both"/>
        <w:rPr>
          <w:rFonts w:ascii="Copperplate Gothic Light" w:cs="宋体" w:hAnsi="Copperplate Gothic Light"/>
          <w:sz w:val="32"/>
          <w:szCs w:val="32"/>
          <w:lang w:val="nb-NO"/>
        </w:rPr>
      </w:pPr>
    </w:p>
    <w:p>
      <w:pPr>
        <w:pStyle w:val="style0"/>
        <w:jc w:val="both"/>
        <w:rPr>
          <w:rFonts w:ascii="Copperplate Gothic Light" w:cs="Arial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color w:val="000000"/>
          <w:sz w:val="32"/>
          <w:szCs w:val="32"/>
        </w:rPr>
        <w:t>I</w:t>
      </w:r>
      <w:r>
        <w:rPr>
          <w:rFonts w:ascii="Copperplate Gothic Light" w:cs="Arial" w:hAnsi="Copperplate Gothic Light"/>
          <w:b/>
          <w:sz w:val="32"/>
          <w:szCs w:val="32"/>
        </w:rPr>
        <w:t xml:space="preserve"> hereby certify that all the information provided here is correct to the best of my knowledge.</w:t>
      </w:r>
      <w:r>
        <w:rPr>
          <w:rFonts w:ascii="Copperplate Gothic Light" w:cs="Arial" w:hAnsi="Copperplate Gothic Light"/>
          <w:b/>
          <w:sz w:val="32"/>
          <w:szCs w:val="32"/>
        </w:rPr>
        <w:tab/>
      </w:r>
      <w:r>
        <w:rPr>
          <w:rFonts w:ascii="Copperplate Gothic Light" w:cs="Arial" w:hAnsi="Copperplate Gothic Light"/>
          <w:b/>
          <w:sz w:val="32"/>
          <w:szCs w:val="32"/>
        </w:rPr>
        <w:tab/>
      </w: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ab/>
      </w:r>
    </w:p>
    <w:p>
      <w:pPr>
        <w:pStyle w:val="style0"/>
        <w:jc w:val="both"/>
        <w:rPr>
          <w:rFonts w:ascii="Cooper Black" w:cs="Arial" w:hAnsi="Cooper Black"/>
          <w:sz w:val="20"/>
          <w:szCs w:val="20"/>
        </w:rPr>
      </w:pPr>
      <w:r>
        <w:rPr>
          <w:rFonts w:ascii="Cooper Black" w:cs="Arial" w:hAnsi="Cooper Black"/>
          <w:sz w:val="20"/>
          <w:szCs w:val="20"/>
        </w:rPr>
        <w:t xml:space="preserve">Place:                                                                                                   </w:t>
      </w:r>
    </w:p>
    <w:p>
      <w:pPr>
        <w:pStyle w:val="style0"/>
        <w:jc w:val="both"/>
        <w:rPr>
          <w:rFonts w:ascii="Cooper Black" w:cs="Arial" w:hAnsi="Cooper Black"/>
          <w:sz w:val="20"/>
          <w:szCs w:val="20"/>
        </w:rPr>
      </w:pPr>
    </w:p>
    <w:p>
      <w:pPr>
        <w:pStyle w:val="style0"/>
        <w:jc w:val="both"/>
        <w:rPr>
          <w:rFonts w:ascii="Georgia" w:cs="Arial" w:hAnsi="Georgia"/>
          <w:sz w:val="20"/>
          <w:szCs w:val="20"/>
        </w:rPr>
      </w:pPr>
      <w:r>
        <w:rPr>
          <w:rFonts w:ascii="Cooper Black" w:cs="Arial" w:hAnsi="Cooper Black"/>
          <w:sz w:val="20"/>
          <w:szCs w:val="20"/>
        </w:rPr>
        <w:t xml:space="preserve">Date:                                                                                             </w:t>
      </w:r>
      <w:r>
        <w:rPr>
          <w:rFonts w:ascii="Georgia" w:cs="Arial" w:hAnsi="Georgia"/>
          <w:sz w:val="20"/>
          <w:szCs w:val="20"/>
        </w:rPr>
        <w:tab/>
      </w:r>
    </w:p>
    <w:p>
      <w:pPr>
        <w:pStyle w:val="style0"/>
        <w:tabs>
          <w:tab w:val="left" w:leader="none" w:pos="720"/>
        </w:tabs>
        <w:jc w:val="both"/>
        <w:rPr>
          <w:rFonts w:ascii="Verdana" w:cs="Arial" w:hAnsi="Verdana"/>
          <w:sz w:val="20"/>
          <w:szCs w:val="20"/>
        </w:rPr>
      </w:pPr>
    </w:p>
    <w:p>
      <w:pPr>
        <w:pStyle w:val="style0"/>
        <w:ind w:left="4320" w:hanging="4320"/>
        <w:rPr>
          <w:rFonts w:ascii="宋体" w:cs="宋体" w:hAnsi="宋体"/>
          <w:lang w:val="fr-FR"/>
        </w:rPr>
      </w:pPr>
      <w:r>
        <w:rPr>
          <w:rFonts w:ascii="宋体" w:cs="宋体" w:hAnsi="宋体"/>
          <w:lang w:val="fr-FR"/>
        </w:rPr>
        <w:t xml:space="preserve">                                                                                                     </w:t>
      </w:r>
    </w:p>
    <w:p>
      <w:pPr>
        <w:pStyle w:val="style0"/>
        <w:ind w:left="4320" w:hanging="4320"/>
        <w:rPr>
          <w:rFonts w:ascii="Tahoma" w:cs="Tahoma" w:hAnsi="Tahoma"/>
          <w:b/>
          <w:lang w:val="fr-FR"/>
        </w:rPr>
      </w:pPr>
      <w:r>
        <w:rPr>
          <w:rFonts w:ascii="宋体" w:cs="宋体" w:hAnsi="宋体"/>
          <w:lang w:val="fr-FR"/>
        </w:rPr>
        <w:t xml:space="preserve">                                                                                                       </w:t>
      </w:r>
      <w:r>
        <w:rPr>
          <w:rFonts w:ascii="Tahoma" w:cs="Tahoma" w:hAnsi="Tahoma"/>
          <w:b/>
          <w:lang w:val="fr-FR"/>
        </w:rPr>
        <w:t>Mrunalini Kanekar</w:t>
      </w:r>
    </w:p>
    <w:sectPr>
      <w:pgSz w:w="11906" w:h="16838" w:orient="portrait"/>
      <w:pgMar w:top="1134" w:right="198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Copperplate Gothic Light"/>
    <w:panose1 w:val="020e0507020002020404"/>
    <w:charset w:val="00"/>
    <w:family w:val="swiss"/>
    <w:pitch w:val="variable"/>
    <w:sig w:usb0="00000003" w:usb1="00000000" w:usb2="00000000" w:usb3="00000000" w:csb0="00000001" w:csb1="00000000"/>
  </w:font>
  <w:font w:name="Cooper Black">
    <w:altName w:val="Cooper Black"/>
    <w:panose1 w:val="02080904040003020404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dir="0" w14:sy="100000" w14:dist="0" w14:kx="0">
          <w14:srgbClr w14:val="808080"/>
        </w14:shadow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cs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E4A900A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FFFFFFFF"/>
    <w:lvl w:ilvl="0">
      <w:start w:val="1"/>
      <w:numFmt w:val="decimal"/>
      <w:pStyle w:val="style4103"/>
      <w:lvlText w:val="*"/>
      <w:lvlJc w:val="left"/>
      <w:pPr/>
    </w:lvl>
  </w:abstractNum>
  <w:abstractNum w:abstractNumId="9">
    <w:nsid w:val="00000009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left" w:leader="none" w:pos="633"/>
        </w:tabs>
        <w:ind w:left="63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dir="0" w14:sy="100000" w14:dist="0" w14:kx="0">
          <w14:srgbClr w14:val="808080"/>
        </w14:shadow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7764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dir="0" w14:sy="100000" w14:dist="0" w14:kx="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DB3896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2F7ABA08"/>
    <w:lvl w:ilvl="0" w:tplc="771A8464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 w:tplc="72E8B13E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19A07048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EC9EEFA6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413E75F0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0F0A3EA0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DE10C674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054C7D76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8D94E34C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BECD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dir="0" w14:sy="100000" w14:dist="0" w14:kx="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C8B661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878A50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dir="0" w14:sy="100000" w14:dist="0" w14:kx="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13"/>
  </w:num>
  <w:num w:numId="5">
    <w:abstractNumId w:val="15"/>
    <w:lvlOverride w:ilvl="0">
      <w:lvl w:ilvl="0">
        <w:start w:val="1"/>
        <w:numFmt w:val="bullet"/>
        <w:lvlText w:val="o"/>
        <w:lvlJc w:val="left"/>
        <w:pPr>
          <w:tabs>
            <w:tab w:val="left" w:leader="none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3"/>
  </w:num>
  <w:num w:numId="8">
    <w:abstractNumId w:val="22"/>
  </w:num>
  <w:num w:numId="9">
    <w:abstractNumId w:val="8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"/>
  </w:num>
  <w:num w:numId="11">
    <w:abstractNumId w:val="21"/>
  </w:num>
  <w:num w:numId="12">
    <w:abstractNumId w:val="11"/>
  </w:num>
  <w:num w:numId="13">
    <w:abstractNumId w:val="18"/>
  </w:num>
  <w:num w:numId="14">
    <w:abstractNumId w:val="9"/>
  </w:num>
  <w:num w:numId="15">
    <w:abstractNumId w:val="6"/>
  </w:num>
  <w:num w:numId="16">
    <w:abstractNumId w:val="10"/>
  </w:num>
  <w:num w:numId="17">
    <w:abstractNumId w:val="14"/>
  </w:num>
  <w:num w:numId="18">
    <w:abstractNumId w:val="17"/>
  </w:num>
  <w:num w:numId="19">
    <w:abstractNumId w:val="5"/>
  </w:num>
  <w:num w:numId="20">
    <w:abstractNumId w:val="7"/>
  </w:num>
  <w:num w:numId="21">
    <w:abstractNumId w:val="16"/>
  </w:num>
  <w:num w:numId="22">
    <w:abstractNumId w:val="20"/>
  </w:num>
  <w:num w:numId="2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Verdana" w:cs="Arial" w:hAnsi="Verdana"/>
      <w:b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link w:val="style4097"/>
    <w:pPr>
      <w:spacing w:before="100" w:beforeAutospacing="true" w:after="100" w:afterAutospacing="true"/>
    </w:pPr>
    <w:rPr>
      <w:color w:val="000000"/>
      <w:lang w:eastAsia="en-US"/>
    </w:rPr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</w:pPr>
    <w:rPr/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pPr/>
    <w:rPr>
      <w:rFonts w:ascii="Verdana" w:hAnsi="Verdana"/>
      <w:sz w:val="20"/>
    </w:rPr>
  </w:style>
  <w:style w:type="paragraph" w:styleId="style80">
    <w:name w:val="Body Text 2"/>
    <w:basedOn w:val="style0"/>
    <w:next w:val="style80"/>
    <w:pPr/>
    <w:rPr>
      <w:rFonts w:ascii="Verdana" w:hAnsi="Verdana"/>
      <w:b/>
      <w:bCs/>
      <w:color w:val="800000"/>
      <w:sz w:val="20"/>
    </w:rPr>
  </w:style>
  <w:style w:type="character" w:customStyle="1" w:styleId="style4097">
    <w:name w:val="Normal (Web) Char"/>
    <w:basedOn w:val="style65"/>
    <w:next w:val="style4097"/>
    <w:link w:val="style94"/>
    <w:rPr>
      <w:color w:val="000000"/>
      <w:sz w:val="24"/>
      <w:szCs w:val="24"/>
      <w:lang w:val="en-GB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Address 1"/>
    <w:basedOn w:val="style0"/>
    <w:next w:val="style4098"/>
    <w:pPr>
      <w:spacing w:lineRule="atLeast" w:line="160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style157">
    <w:name w:val="No Spacing"/>
    <w:next w:val="style157"/>
    <w:link w:val="style4099"/>
    <w:qFormat/>
    <w:uiPriority w:val="1"/>
    <w:pPr/>
    <w:rPr>
      <w:rFonts w:ascii="Calibri" w:cs="宋体" w:eastAsia="宋体" w:hAnsi="Calibri"/>
      <w:sz w:val="22"/>
      <w:szCs w:val="22"/>
      <w:lang w:val="en-US" w:eastAsia="en-US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ascii="Calibri" w:cs="宋体" w:eastAsia="宋体" w:hAnsi="Calibri"/>
      <w:sz w:val="22"/>
      <w:szCs w:val="22"/>
      <w:lang w:val="en-US" w:eastAsia="en-US"/>
    </w:rPr>
  </w:style>
  <w:style w:type="paragraph" w:customStyle="1" w:styleId="style4100">
    <w:name w:val="Section Title"/>
    <w:basedOn w:val="style0"/>
    <w:next w:val="style0"/>
    <w:pPr>
      <w:pBdr>
        <w:bottom w:val="single" w:sz="6" w:space="1" w:color="808080"/>
      </w:pBdr>
      <w:spacing w:before="220" w:lineRule="atLeast" w:line="220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style4101">
    <w:name w:val="Company Name"/>
    <w:basedOn w:val="style0"/>
    <w:next w:val="style4102"/>
    <w:pPr>
      <w:tabs>
        <w:tab w:val="left" w:leader="none" w:pos="1440"/>
        <w:tab w:val="right" w:leader="none" w:pos="6480"/>
      </w:tabs>
      <w:spacing w:before="220" w:lineRule="atLeast" w:line="220"/>
    </w:pPr>
    <w:rPr>
      <w:rFonts w:ascii="Garamond" w:hAnsi="Garamond"/>
      <w:sz w:val="22"/>
      <w:szCs w:val="20"/>
      <w:lang w:val="en-US" w:eastAsia="en-US"/>
    </w:rPr>
  </w:style>
  <w:style w:type="paragraph" w:customStyle="1" w:styleId="style4102">
    <w:name w:val="Job Title"/>
    <w:next w:val="style4103"/>
    <w:pPr>
      <w:spacing w:before="40" w:after="40" w:lineRule="atLeast" w:line="220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style4103">
    <w:name w:val="Achievement"/>
    <w:basedOn w:val="style66"/>
    <w:next w:val="style4103"/>
    <w:pPr>
      <w:numPr>
        <w:ilvl w:val="0"/>
        <w:numId w:val="9"/>
      </w:numPr>
      <w:spacing w:after="60" w:lineRule="atLeast" w:line="240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yle4104">
    <w:name w:val="st"/>
    <w:basedOn w:val="style65"/>
    <w:next w:val="style4104"/>
  </w:style>
  <w:style w:type="paragraph" w:styleId="style153">
    <w:name w:val="Balloon Text"/>
    <w:basedOn w:val="style0"/>
    <w:next w:val="style153"/>
    <w:link w:val="style4105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rPr>
      <w:rFonts w:ascii="Tahoma" w:cs="Tahoma" w:hAnsi="Tahoma"/>
      <w:sz w:val="16"/>
      <w:szCs w:val="16"/>
    </w:rPr>
  </w:style>
  <w:style w:type="paragraph" w:customStyle="1" w:styleId="style4106">
    <w:name w:val="Default"/>
    <w:next w:val="style4106"/>
    <w:pPr>
      <w:autoSpaceDE w:val="false"/>
      <w:autoSpaceDN w:val="false"/>
      <w:adjustRightInd w:val="false"/>
    </w:pPr>
    <w:rPr>
      <w:rFonts w:eastAsia="Calibri"/>
      <w:color w:val="000000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285</Words>
  <Pages>2</Pages>
  <Characters>1721</Characters>
  <Application>WPS Office</Application>
  <DocSecurity>0</DocSecurity>
  <Paragraphs>79</Paragraphs>
  <ScaleCrop>false</ScaleCrop>
  <Company>Microsoft Corporation</Company>
  <LinksUpToDate>false</LinksUpToDate>
  <CharactersWithSpaces>2435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2017-11-25T07:05:05Z</dcterms:created>
  <dc:creator>CV Plaza</dc:creator>
  <lastModifiedBy>vivo 1714</lastModifiedBy>
  <lastPrinted>2011-08-27T15:23:00Z</lastPrinted>
  <dcterms:modified xsi:type="dcterms:W3CDTF">2017-11-25T07:05:05Z</dcterms:modified>
  <revision>2</revision>
  <dc:title>Administrative Assistant CV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