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 xml:space="preserve"> </w:t>
      </w:r>
      <w:r>
        <w:rPr>
          <w:rFonts w:asciiTheme="majorHAnsi" w:hAnsiTheme="majorHAnsi"/>
          <w:b/>
          <w:color w:val="000000"/>
        </w:rPr>
        <w:t xml:space="preserve"> </w:t>
      </w:r>
      <w:r>
        <w:rPr>
          <w:rFonts w:asciiTheme="majorHAnsi" w:hAnsiTheme="majorHAnsi"/>
          <w:b/>
          <w:color w:val="000000"/>
        </w:rPr>
        <w:t xml:space="preserve"> </w:t>
      </w:r>
      <w:r>
        <w:rPr>
          <w:rFonts w:asciiTheme="majorHAnsi" w:hAnsiTheme="majorHAnsi"/>
          <w:b/>
          <w:color w:val="000000"/>
        </w:rPr>
        <w:t xml:space="preserve">                                </w:t>
      </w:r>
    </w:p>
    <w:p>
      <w:pPr>
        <w:pStyle w:val="style0"/>
        <w:rPr>
          <w:rFonts w:asciiTheme="majorHAnsi" w:hAnsiTheme="majorHAnsi"/>
          <w:b/>
          <w:color w:val="000000"/>
        </w:rPr>
      </w:pPr>
    </w:p>
    <w:p>
      <w:pPr>
        <w:pStyle w:val="style0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>M</w:t>
      </w:r>
      <w:r>
        <w:rPr>
          <w:rFonts w:asciiTheme="majorHAnsi" w:hAnsiTheme="majorHAnsi"/>
          <w:b/>
          <w:color w:val="000000"/>
        </w:rPr>
        <w:t>ADHURI SANJAY WADE</w:t>
      </w:r>
    </w:p>
    <w:p>
      <w:pPr>
        <w:pStyle w:val="style0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  <w:color w:val="000000"/>
        </w:rPr>
        <w:t>Address</w:t>
      </w:r>
      <w:r>
        <w:rPr>
          <w:rFonts w:asciiTheme="majorHAnsi" w:hAnsiTheme="majorHAnsi"/>
          <w:color w:val="000000"/>
        </w:rPr>
        <w:t>:</w:t>
      </w:r>
      <w:r>
        <w:rPr>
          <w:rFonts w:asciiTheme="majorHAnsi" w:hAnsiTheme="majorHAnsi"/>
          <w:color w:val="000000"/>
        </w:rPr>
        <w:t>B-14,</w:t>
      </w:r>
      <w:r>
        <w:rPr>
          <w:rFonts w:asciiTheme="majorHAnsi" w:hAnsiTheme="majorHAnsi"/>
          <w:color w:val="000000"/>
        </w:rPr>
        <w:t>Krushnakunj</w:t>
      </w:r>
      <w:r>
        <w:rPr>
          <w:rFonts w:asciiTheme="majorHAnsi" w:hAnsiTheme="majorHAnsi"/>
          <w:color w:val="000000"/>
        </w:rPr>
        <w:t>,</w:t>
      </w:r>
    </w:p>
    <w:p>
      <w:pPr>
        <w:pStyle w:val="style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Shahu</w:t>
      </w:r>
      <w:r>
        <w:rPr>
          <w:rFonts w:asciiTheme="majorHAnsi" w:hAnsiTheme="majorHAnsi"/>
          <w:color w:val="000000"/>
        </w:rPr>
        <w:t xml:space="preserve"> colony lane 7,</w:t>
      </w:r>
      <w:r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Karave</w:t>
      </w:r>
      <w:r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Nagar,</w:t>
      </w:r>
    </w:p>
    <w:p>
      <w:pPr>
        <w:pStyle w:val="style0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color w:val="000000"/>
        </w:rPr>
        <w:t>Pune</w:t>
      </w:r>
      <w:r>
        <w:rPr>
          <w:rFonts w:asciiTheme="majorHAnsi" w:hAnsiTheme="majorHAnsi"/>
          <w:color w:val="000000"/>
        </w:rPr>
        <w:t>-411052</w:t>
      </w:r>
      <w:r>
        <w:rPr>
          <w:rFonts w:asciiTheme="majorHAnsi" w:hAnsiTheme="majorHAnsi"/>
          <w:color w:val="000000"/>
        </w:rPr>
        <w:t>.</w:t>
      </w:r>
    </w:p>
    <w:p>
      <w:pPr>
        <w:pStyle w:val="style0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333333"/>
          <w:shd w:val="clear" w:color="auto" w:fill="ffffff"/>
        </w:rPr>
        <w:t>Email:</w:t>
      </w:r>
      <w:r>
        <w:rPr>
          <w:rFonts w:asciiTheme="majorHAnsi" w:hAnsiTheme="majorHAnsi"/>
          <w:b/>
          <w:color w:val="333333"/>
          <w:shd w:val="clear" w:color="auto" w:fill="ffffff"/>
        </w:rPr>
        <w:t>surbhiwade251996@</w:t>
      </w:r>
      <w:r>
        <w:rPr>
          <w:rFonts w:asciiTheme="majorHAnsi" w:hAnsiTheme="majorHAnsi"/>
          <w:b/>
          <w:color w:val="333333"/>
          <w:shd w:val="clear" w:color="auto" w:fill="ffffff"/>
        </w:rPr>
        <w:t>gm</w:t>
      </w:r>
      <w:r>
        <w:rPr>
          <w:rFonts w:asciiTheme="majorHAnsi" w:hAnsiTheme="majorHAnsi"/>
          <w:b/>
          <w:color w:val="333333"/>
          <w:shd w:val="clear" w:color="auto" w:fill="ffffff"/>
        </w:rPr>
        <w:t>ail.com</w:t>
      </w:r>
      <w:r>
        <w:rPr>
          <w:rFonts w:asciiTheme="majorHAnsi" w:hAnsiTheme="majorHAnsi"/>
          <w:b/>
          <w:color w:val="333333"/>
          <w:shd w:val="clear" w:color="auto" w:fill="ffffff"/>
        </w:rPr>
        <w:br/>
      </w:r>
      <w:r>
        <w:rPr>
          <w:rFonts w:asciiTheme="majorHAnsi" w:hAnsiTheme="majorHAnsi"/>
          <w:b/>
          <w:color w:val="333333"/>
          <w:shd w:val="clear" w:color="auto" w:fill="ffffff"/>
        </w:rPr>
        <w:t>Mobile</w:t>
      </w:r>
      <w:r>
        <w:rPr>
          <w:rFonts w:asciiTheme="majorHAnsi" w:hAnsiTheme="majorHAnsi"/>
          <w:b/>
          <w:color w:val="333333"/>
          <w:shd w:val="clear" w:color="auto" w:fill="ffffff"/>
        </w:rPr>
        <w:t>:</w:t>
      </w:r>
      <w:r>
        <w:rPr>
          <w:rFonts w:asciiTheme="majorHAnsi" w:hAnsiTheme="majorHAnsi"/>
          <w:color w:val="000000"/>
          <w:shd w:val="clear" w:color="auto" w:fill="ffffff"/>
        </w:rPr>
        <w:t xml:space="preserve"> +91</w:t>
      </w:r>
      <w:r>
        <w:rPr>
          <w:rFonts w:asciiTheme="majorHAnsi" w:hAnsiTheme="majorHAnsi"/>
          <w:color w:val="000000"/>
          <w:shd w:val="clear" w:color="auto" w:fill="ffffff"/>
        </w:rPr>
        <w:t>-9028883785</w:t>
      </w:r>
      <w:r>
        <w:rPr>
          <w:rFonts w:asciiTheme="majorHAnsi" w:hAnsiTheme="majorHAnsi"/>
          <w:color w:val="000000"/>
          <w:shd w:val="clear" w:color="auto" w:fill="ffffff"/>
        </w:rPr>
        <w:t>.</w:t>
      </w:r>
    </w:p>
    <w:p>
      <w:pPr>
        <w:pStyle w:val="style0"/>
        <w:rPr>
          <w:rFonts w:asciiTheme="majorHAnsi" w:hAnsiTheme="majorHAnsi"/>
        </w:rPr>
      </w:pPr>
      <w:r>
        <w:rPr>
          <w:rFonts w:asciiTheme="majorHAnsi" w:hAnsiTheme="majorHAnsi"/>
          <w:color w:val="333333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0.75pt;margin-top:13.0pt;width:505.3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Theme="majorHAnsi" w:hAnsiTheme="majorHAnsi"/>
          <w:color w:val="333333"/>
        </w:rPr>
        <w:br/>
      </w:r>
    </w:p>
    <w:p>
      <w:pPr>
        <w:pStyle w:val="style4098"/>
        <w:shd w:val="pct10" w:color="auto" w:fill="auto"/>
        <w:ind w:right="-155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Career Objective:</w:t>
      </w:r>
    </w:p>
    <w:p>
      <w:pPr>
        <w:pStyle w:val="style0"/>
        <w:tabs>
          <w:tab w:val="left" w:leader="none" w:pos="4140"/>
        </w:tabs>
        <w:spacing w:lineRule="auto" w:line="27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 achieve a challenging position in Software Company, where acquired skills will be utilized towards continued growth and advancement.</w:t>
      </w:r>
    </w:p>
    <w:p>
      <w:pPr>
        <w:pStyle w:val="style0"/>
        <w:tabs>
          <w:tab w:val="left" w:leader="none" w:pos="4140"/>
        </w:tabs>
        <w:spacing w:lineRule="auto" w:line="276"/>
        <w:jc w:val="both"/>
        <w:rPr>
          <w:rFonts w:asciiTheme="majorHAnsi" w:hAnsiTheme="majorHAnsi"/>
        </w:rPr>
      </w:pPr>
    </w:p>
    <w:p>
      <w:pPr>
        <w:pStyle w:val="style179"/>
        <w:jc w:val="both"/>
        <w:rPr>
          <w:rFonts w:asciiTheme="majorHAnsi" w:hAnsiTheme="majorHAnsi"/>
        </w:rPr>
      </w:pPr>
    </w:p>
    <w:p>
      <w:pPr>
        <w:pStyle w:val="style4098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Academic Qualification</w:t>
      </w:r>
      <w:r>
        <w:rPr>
          <w:rFonts w:asciiTheme="majorHAnsi" w:hAnsiTheme="majorHAnsi"/>
          <w:szCs w:val="24"/>
        </w:rPr>
        <w:t>:</w:t>
      </w:r>
    </w:p>
    <w:tbl>
      <w:tblPr>
        <w:tblW w:w="1089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115"/>
        <w:gridCol w:w="3245"/>
        <w:gridCol w:w="1963"/>
        <w:gridCol w:w="1350"/>
        <w:gridCol w:w="2226"/>
      </w:tblGrid>
      <w:tr>
        <w:trPr>
          <w:trHeight w:val="638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spacing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</w:p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  <w:t>Examination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spacing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</w:p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  <w:t>College/School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spacing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</w:p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napToGrid w:val="false"/>
              <w:spacing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</w:p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1752"/>
              </w:tabs>
              <w:snapToGrid w:val="false"/>
              <w:spacing w:lineRule="auto" w:line="276"/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</w:pPr>
          </w:p>
          <w:p>
            <w:pPr>
              <w:pStyle w:val="style0"/>
              <w:tabs>
                <w:tab w:val="left" w:leader="none" w:pos="1752"/>
              </w:tabs>
              <w:spacing w:after="160" w:lineRule="auto" w:line="276"/>
              <w:rPr>
                <w:rFonts w:asciiTheme="majorHAnsi" w:hAnsiTheme="majorHAnsi"/>
              </w:rPr>
            </w:pPr>
            <w:r>
              <w:rPr>
                <w:rFonts w:cs="Bitstream Charter" w:asciiTheme="majorHAnsi" w:hAnsiTheme="majorHAnsi"/>
                <w:b/>
                <w:sz w:val="20"/>
                <w:szCs w:val="20"/>
                <w:u w:val="single"/>
              </w:rPr>
              <w:t>Year of Passing</w:t>
            </w:r>
          </w:p>
        </w:tc>
      </w:tr>
      <w:tr>
        <w:tblPrEx/>
        <w:trPr>
          <w:trHeight w:val="467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BE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Sanjivani college of engineering,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 xml:space="preserve"> Kopargaon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Pune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63.33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1752"/>
              </w:tabs>
              <w:spacing w:after="160" w:lineRule="auto" w:line="276"/>
              <w:rPr>
                <w:rFonts w:asciiTheme="majorHAnsi" w:hAnsiTheme="majorHAnsi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201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7</w:t>
            </w:r>
          </w:p>
        </w:tc>
      </w:tr>
      <w:tr>
        <w:tblPrEx/>
        <w:trPr>
          <w:trHeight w:val="377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HSC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 xml:space="preserve">Swami 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M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ukta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nand junior college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,Yeola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 xml:space="preserve">Maharashtra 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State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65.83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1752"/>
              </w:tabs>
              <w:spacing w:after="160" w:lineRule="auto" w:line="276"/>
              <w:rPr>
                <w:rFonts w:asciiTheme="majorHAnsi" w:hAnsiTheme="majorHAnsi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20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13</w:t>
            </w:r>
          </w:p>
        </w:tc>
      </w:tr>
      <w:tr>
        <w:tblPrEx/>
        <w:trPr>
          <w:trHeight w:val="967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SSC</w:t>
            </w:r>
          </w:p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 xml:space="preserve">Swami Muktanand 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Vidhyalaya,Yeola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t>Maharashtra</w:t>
            </w:r>
            <w:r>
              <w:t xml:space="preserve"> </w:t>
            </w:r>
            <w:r>
              <w:t>State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rPr>
                <w:rFonts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77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1752"/>
              </w:tabs>
              <w:spacing w:after="160" w:lineRule="auto" w:line="276"/>
              <w:rPr>
                <w:rFonts w:asciiTheme="majorHAnsi" w:hAnsiTheme="majorHAnsi"/>
              </w:rPr>
            </w:pPr>
            <w:r>
              <w:rPr>
                <w:rFonts w:cs="Bitstream Charter" w:asciiTheme="majorHAnsi" w:hAnsiTheme="majorHAnsi"/>
                <w:sz w:val="21"/>
                <w:szCs w:val="21"/>
              </w:rPr>
              <w:t>20</w:t>
            </w:r>
            <w:r>
              <w:rPr>
                <w:rFonts w:cs="Bitstream Charter" w:asciiTheme="majorHAnsi" w:hAnsiTheme="majorHAnsi"/>
                <w:sz w:val="21"/>
                <w:szCs w:val="21"/>
              </w:rPr>
              <w:t>11</w:t>
            </w:r>
          </w:p>
        </w:tc>
      </w:tr>
    </w:tbl>
    <w:p>
      <w:pPr>
        <w:pStyle w:val="style32"/>
        <w:spacing w:lineRule="auto" w:line="276"/>
        <w:rPr>
          <w:rFonts w:asciiTheme="majorHAnsi" w:hAnsiTheme="majorHAnsi"/>
        </w:rPr>
      </w:pPr>
    </w:p>
    <w:p>
      <w:pPr>
        <w:pStyle w:val="style0"/>
        <w:shd w:val="clear" w:color="auto" w:fill="d9d9d9"/>
        <w:contextualSpacing/>
        <w:rPr>
          <w:rFonts w:cs="Calibri" w:asciiTheme="majorHAnsi" w:hAnsiTheme="majorHAnsi"/>
          <w:sz w:val="22"/>
        </w:rPr>
      </w:pPr>
      <w:r>
        <w:rPr>
          <w:rFonts w:asciiTheme="majorHAnsi" w:hAnsiTheme="majorHAnsi"/>
          <w:b/>
        </w:rPr>
        <w:t>Technical Skills:</w:t>
      </w:r>
    </w:p>
    <w:p>
      <w:pPr>
        <w:pStyle w:val="style179"/>
        <w:numPr>
          <w:ilvl w:val="0"/>
          <w:numId w:val="9"/>
        </w:numPr>
        <w:jc w:val="both"/>
        <w:rPr>
          <w:rFonts w:cs="Calibri" w:asciiTheme="majorHAnsi" w:hAnsiTheme="majorHAnsi"/>
          <w:sz w:val="22"/>
        </w:rPr>
      </w:pPr>
      <w:r>
        <w:rPr>
          <w:rFonts w:cs="Calibri" w:asciiTheme="majorHAnsi" w:hAnsiTheme="majorHAnsi"/>
          <w:sz w:val="22"/>
          <w:u w:val="single"/>
        </w:rPr>
        <w:t>Languages/Technologies</w:t>
      </w:r>
      <w:r>
        <w:rPr>
          <w:rFonts w:cs="Calibri" w:asciiTheme="majorHAnsi" w:hAnsiTheme="majorHAnsi"/>
          <w:sz w:val="22"/>
        </w:rPr>
        <w:t xml:space="preserve">: </w:t>
      </w:r>
      <w:r>
        <w:rPr>
          <w:rFonts w:cs="Calibri" w:asciiTheme="majorHAnsi" w:hAnsiTheme="majorHAnsi"/>
          <w:sz w:val="22"/>
        </w:rPr>
        <w:t>C,C++,</w:t>
      </w:r>
      <w:r>
        <w:rPr>
          <w:rFonts w:cs="Calibri" w:asciiTheme="majorHAnsi" w:hAnsiTheme="majorHAnsi"/>
          <w:sz w:val="22"/>
        </w:rPr>
        <w:t xml:space="preserve">Data </w:t>
      </w:r>
      <w:r>
        <w:rPr>
          <w:rFonts w:cs="Calibri" w:asciiTheme="majorHAnsi" w:hAnsiTheme="majorHAnsi"/>
          <w:sz w:val="22"/>
        </w:rPr>
        <w:t>Structur</w:t>
      </w:r>
      <w:r>
        <w:rPr>
          <w:rFonts w:cs="Calibri" w:asciiTheme="majorHAnsi" w:hAnsiTheme="majorHAnsi"/>
          <w:sz w:val="22"/>
        </w:rPr>
        <w:t>e,HTML,CSS</w:t>
      </w:r>
      <w:r>
        <w:rPr>
          <w:rFonts w:cs="Calibri" w:asciiTheme="majorHAnsi" w:hAnsiTheme="majorHAnsi"/>
          <w:sz w:val="22"/>
        </w:rPr>
        <w:t>,</w:t>
      </w:r>
      <w:r>
        <w:rPr>
          <w:rFonts w:cs="Calibri" w:asciiTheme="majorHAnsi" w:hAnsiTheme="majorHAnsi"/>
          <w:sz w:val="22"/>
        </w:rPr>
        <w:t>Cor</w:t>
      </w:r>
      <w:r>
        <w:rPr>
          <w:rFonts w:cs="Calibri" w:asciiTheme="majorHAnsi" w:hAnsiTheme="majorHAnsi"/>
          <w:sz w:val="22"/>
        </w:rPr>
        <w:t>e Jav</w:t>
      </w:r>
      <w:r>
        <w:rPr>
          <w:rFonts w:cs="Calibri" w:asciiTheme="majorHAnsi" w:hAnsiTheme="majorHAnsi"/>
          <w:sz w:val="22"/>
        </w:rPr>
        <w:t>a</w:t>
      </w:r>
      <w:r>
        <w:rPr>
          <w:rFonts w:cs="Calibri" w:asciiTheme="majorHAnsi" w:hAnsiTheme="majorHAnsi"/>
          <w:sz w:val="22"/>
        </w:rPr>
        <w:t>, PH</w:t>
      </w:r>
      <w:r>
        <w:rPr>
          <w:rFonts w:cs="Calibri" w:asciiTheme="majorHAnsi" w:hAnsiTheme="majorHAnsi"/>
          <w:sz w:val="22"/>
        </w:rPr>
        <w:t>P</w:t>
      </w:r>
      <w:r>
        <w:rPr>
          <w:rFonts w:cs="Calibri" w:asciiTheme="majorHAnsi" w:hAnsiTheme="majorHAnsi"/>
          <w:sz w:val="22"/>
        </w:rPr>
        <w:t>, Testing</w:t>
      </w:r>
      <w:r>
        <w:rPr>
          <w:rFonts w:cs="Calibri" w:asciiTheme="majorHAnsi" w:hAnsiTheme="majorHAnsi"/>
          <w:sz w:val="22"/>
        </w:rPr>
        <w:t xml:space="preserve">. </w:t>
      </w:r>
    </w:p>
    <w:p>
      <w:pPr>
        <w:pStyle w:val="style179"/>
        <w:numPr>
          <w:ilvl w:val="0"/>
          <w:numId w:val="9"/>
        </w:numPr>
        <w:jc w:val="both"/>
        <w:rPr>
          <w:rFonts w:cs="Calibri" w:asciiTheme="majorHAnsi" w:hAnsiTheme="majorHAnsi"/>
          <w:sz w:val="22"/>
        </w:rPr>
      </w:pPr>
      <w:r>
        <w:rPr>
          <w:rFonts w:cs="Calibri" w:asciiTheme="majorHAnsi" w:hAnsiTheme="majorHAnsi"/>
          <w:sz w:val="22"/>
          <w:u w:val="single"/>
        </w:rPr>
        <w:t>Database</w:t>
      </w:r>
      <w:r>
        <w:rPr>
          <w:rFonts w:cs="Calibri" w:asciiTheme="majorHAnsi" w:hAnsiTheme="majorHAnsi"/>
          <w:sz w:val="22"/>
        </w:rPr>
        <w:t xml:space="preserve">: </w:t>
      </w:r>
      <w:r>
        <w:rPr>
          <w:rFonts w:cs="Calibri" w:asciiTheme="majorHAnsi" w:hAnsiTheme="majorHAnsi"/>
          <w:sz w:val="22"/>
        </w:rPr>
        <w:t>PL/SQL</w:t>
      </w:r>
      <w:r>
        <w:rPr>
          <w:rFonts w:cs="Calibri" w:asciiTheme="majorHAnsi" w:hAnsiTheme="majorHAnsi"/>
          <w:sz w:val="22"/>
        </w:rPr>
        <w:t xml:space="preserve">, </w:t>
      </w:r>
      <w:r>
        <w:rPr>
          <w:rFonts w:cs="Calibri" w:asciiTheme="majorHAnsi" w:hAnsiTheme="majorHAnsi"/>
          <w:sz w:val="22"/>
        </w:rPr>
        <w:t xml:space="preserve">SQL </w:t>
      </w:r>
    </w:p>
    <w:p>
      <w:pPr>
        <w:pStyle w:val="style179"/>
        <w:numPr>
          <w:ilvl w:val="0"/>
          <w:numId w:val="9"/>
        </w:numPr>
        <w:jc w:val="both"/>
        <w:rPr>
          <w:rFonts w:cs="Calibri" w:asciiTheme="majorHAnsi" w:hAnsiTheme="majorHAnsi"/>
          <w:sz w:val="22"/>
        </w:rPr>
      </w:pPr>
      <w:r>
        <w:rPr>
          <w:rFonts w:cs="Calibri" w:asciiTheme="majorHAnsi" w:hAnsiTheme="majorHAnsi"/>
          <w:sz w:val="22"/>
          <w:u w:val="single"/>
        </w:rPr>
        <w:t>Development Tools</w:t>
      </w:r>
      <w:r>
        <w:rPr>
          <w:rFonts w:cs="Calibri" w:asciiTheme="majorHAnsi" w:hAnsiTheme="majorHAnsi"/>
          <w:sz w:val="22"/>
        </w:rPr>
        <w:t xml:space="preserve">: </w:t>
      </w:r>
      <w:r>
        <w:rPr>
          <w:rFonts w:cs="Arial" w:asciiTheme="majorHAnsi" w:hAnsiTheme="majorHAnsi"/>
          <w:color w:val="000000"/>
          <w:sz w:val="22"/>
        </w:rPr>
        <w:t>Eclipse, Net Beans 6.0</w:t>
      </w:r>
      <w:r>
        <w:rPr>
          <w:rFonts w:cs="Arial" w:asciiTheme="majorHAnsi" w:hAnsiTheme="majorHAnsi"/>
          <w:color w:val="000000"/>
          <w:sz w:val="22"/>
        </w:rPr>
        <w:t>,</w:t>
      </w:r>
    </w:p>
    <w:p>
      <w:pPr>
        <w:pStyle w:val="style179"/>
        <w:numPr>
          <w:ilvl w:val="0"/>
          <w:numId w:val="9"/>
        </w:numPr>
        <w:jc w:val="both"/>
        <w:rPr>
          <w:rFonts w:cs="Calibri" w:asciiTheme="majorHAnsi" w:hAnsiTheme="majorHAnsi"/>
          <w:sz w:val="22"/>
        </w:rPr>
      </w:pPr>
      <w:r>
        <w:rPr>
          <w:rFonts w:cs="Calibri" w:asciiTheme="majorHAnsi" w:hAnsiTheme="majorHAnsi"/>
          <w:sz w:val="22"/>
          <w:u w:val="single"/>
        </w:rPr>
        <w:t>Operating System</w:t>
      </w:r>
      <w:r>
        <w:rPr>
          <w:rFonts w:cs="Calibri" w:asciiTheme="majorHAnsi" w:hAnsiTheme="majorHAnsi"/>
          <w:sz w:val="22"/>
        </w:rPr>
        <w:t xml:space="preserve">: </w:t>
      </w:r>
      <w:r>
        <w:rPr>
          <w:rFonts w:cs="Arial" w:asciiTheme="majorHAnsi" w:hAnsiTheme="majorHAnsi"/>
          <w:color w:val="000000"/>
          <w:sz w:val="22"/>
        </w:rPr>
        <w:t>Windows</w:t>
      </w:r>
      <w:r>
        <w:rPr>
          <w:rFonts w:cs="Arial" w:asciiTheme="majorHAnsi" w:hAnsiTheme="majorHAnsi"/>
          <w:color w:val="000000"/>
          <w:sz w:val="22"/>
        </w:rPr>
        <w:t>,Linux</w:t>
      </w:r>
      <w:r>
        <w:rPr>
          <w:rFonts w:cs="Calibri" w:asciiTheme="majorHAnsi" w:hAnsiTheme="majorHAnsi"/>
          <w:sz w:val="22"/>
        </w:rPr>
        <w:t>.</w:t>
      </w:r>
    </w:p>
    <w:p>
      <w:pPr>
        <w:pStyle w:val="style0"/>
        <w:numPr>
          <w:ilvl w:val="0"/>
          <w:numId w:val="0"/>
        </w:numPr>
        <w:jc w:val="both"/>
        <w:rPr>
          <w:rFonts w:cs="Calibri" w:asciiTheme="majorHAnsi" w:hAnsiTheme="majorHAnsi"/>
          <w:sz w:val="22"/>
        </w:rPr>
      </w:pPr>
    </w:p>
    <w:p>
      <w:pPr>
        <w:pStyle w:val="style179"/>
        <w:ind w:left="360"/>
        <w:jc w:val="both"/>
        <w:rPr>
          <w:rFonts w:cs="Calibri" w:asciiTheme="majorHAnsi" w:hAnsiTheme="majorHAnsi"/>
          <w:sz w:val="22"/>
        </w:rPr>
      </w:pPr>
    </w:p>
    <w:p>
      <w:pPr>
        <w:pStyle w:val="style4098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Certification: </w:t>
      </w:r>
    </w:p>
    <w:p>
      <w:pPr>
        <w:pStyle w:val="style0"/>
        <w:numPr>
          <w:ilvl w:val="0"/>
          <w:numId w:val="0"/>
        </w:numPr>
        <w:suppressAutoHyphens/>
        <w:jc w:val="both"/>
        <w:rPr>
          <w:rFonts w:ascii="Bitstream Charter" w:cs="Bitstream Charter" w:hAnsi="Bitstream Charter"/>
          <w:b/>
          <w:bCs/>
          <w:sz w:val="21"/>
          <w:szCs w:val="21"/>
          <w:u w:val="single"/>
        </w:rPr>
      </w:pPr>
    </w:p>
    <w:p>
      <w:pPr>
        <w:pStyle w:val="style179"/>
        <w:numPr>
          <w:ilvl w:val="0"/>
          <w:numId w:val="1"/>
        </w:numPr>
        <w:suppressAutoHyphens/>
        <w:overflowPunct w:val="false"/>
        <w:spacing w:lineRule="auto" w:line="276"/>
        <w:ind w:right="-360"/>
        <w:rPr/>
      </w:pPr>
      <w:r>
        <w:rPr>
          <w:rFonts w:eastAsia="Calibri" w:asciiTheme="majorHAnsi" w:hAnsiTheme="majorHAnsi"/>
          <w:bCs/>
        </w:rPr>
        <w:t xml:space="preserve">Completed </w:t>
      </w:r>
      <w:r>
        <w:rPr>
          <w:rFonts w:eastAsia="Calibri" w:asciiTheme="majorHAnsi" w:hAnsiTheme="majorHAnsi"/>
          <w:bCs/>
        </w:rPr>
        <w:t xml:space="preserve">certified </w:t>
      </w:r>
      <w:r>
        <w:rPr>
          <w:rFonts w:eastAsia="Calibri" w:asciiTheme="majorHAnsi" w:hAnsiTheme="majorHAnsi"/>
          <w:bCs/>
        </w:rPr>
        <w:t xml:space="preserve">course </w:t>
      </w:r>
      <w:r>
        <w:rPr>
          <w:rFonts w:eastAsia="Calibri" w:asciiTheme="majorHAnsi" w:hAnsiTheme="majorHAnsi"/>
          <w:bCs/>
        </w:rPr>
        <w:t xml:space="preserve">in PHP from </w:t>
      </w:r>
      <w:r>
        <w:rPr>
          <w:rFonts w:eastAsia="Calibri" w:asciiTheme="majorHAnsi" w:hAnsiTheme="majorHAnsi"/>
          <w:bCs/>
        </w:rPr>
        <w:t>Solo</w:t>
      </w:r>
      <w:r>
        <w:rPr>
          <w:rFonts w:eastAsia="Calibri" w:asciiTheme="majorHAnsi" w:hAnsiTheme="majorHAnsi"/>
          <w:bCs/>
        </w:rPr>
        <w:t>Learn</w:t>
      </w:r>
      <w:r>
        <w:rPr>
          <w:rFonts w:eastAsia="Calibri" w:asciiTheme="majorHAnsi" w:hAnsiTheme="majorHAnsi"/>
          <w:bCs/>
        </w:rPr>
        <w:t>.</w:t>
      </w:r>
    </w:p>
    <w:p>
      <w:pPr>
        <w:pStyle w:val="style179"/>
        <w:numPr>
          <w:ilvl w:val="0"/>
          <w:numId w:val="1"/>
        </w:numPr>
        <w:suppressAutoHyphens/>
        <w:overflowPunct w:val="false"/>
        <w:spacing w:lineRule="auto" w:line="276"/>
        <w:ind w:right="-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Certificate </w:t>
      </w:r>
      <w:r>
        <w:rPr>
          <w:rFonts w:asciiTheme="majorHAnsi" w:hAnsiTheme="majorHAnsi"/>
          <w:bCs/>
        </w:rPr>
        <w:t>for</w:t>
      </w:r>
      <w:r>
        <w:rPr>
          <w:rFonts w:asciiTheme="majorHAnsi" w:hAnsiTheme="majorHAnsi"/>
          <w:bCs/>
        </w:rPr>
        <w:t xml:space="preserve"> Participation</w:t>
      </w:r>
      <w:r>
        <w:rPr>
          <w:rFonts w:asciiTheme="majorHAnsi" w:hAnsiTheme="majorHAnsi"/>
          <w:bCs/>
        </w:rPr>
        <w:t xml:space="preserve"> in Indi</w:t>
      </w:r>
      <w:r>
        <w:rPr>
          <w:rFonts w:asciiTheme="majorHAnsi" w:hAnsiTheme="majorHAnsi"/>
          <w:bCs/>
        </w:rPr>
        <w:t>an Engineering Olympiad.</w:t>
      </w:r>
    </w:p>
    <w:p>
      <w:pPr>
        <w:pStyle w:val="style179"/>
        <w:numPr>
          <w:ilvl w:val="0"/>
          <w:numId w:val="1"/>
        </w:numPr>
        <w:suppressAutoHyphens/>
        <w:overflowPunct w:val="false"/>
        <w:spacing w:lineRule="auto" w:line="276"/>
        <w:ind w:right="-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Certificate </w:t>
      </w:r>
      <w:r>
        <w:rPr>
          <w:rFonts w:asciiTheme="majorHAnsi" w:hAnsiTheme="majorHAnsi"/>
          <w:bCs/>
        </w:rPr>
        <w:t>for</w:t>
      </w:r>
      <w:r>
        <w:rPr>
          <w:rFonts w:asciiTheme="majorHAnsi" w:hAnsiTheme="majorHAnsi"/>
          <w:bCs/>
        </w:rPr>
        <w:t xml:space="preserve"> Paper publ</w:t>
      </w:r>
      <w:r>
        <w:rPr>
          <w:rFonts w:asciiTheme="majorHAnsi" w:hAnsiTheme="majorHAnsi"/>
          <w:bCs/>
        </w:rPr>
        <w:t>ished in International journal of engineering development and research</w:t>
      </w:r>
      <w:r>
        <w:rPr>
          <w:rFonts w:asciiTheme="majorHAnsi" w:hAnsiTheme="majorHAnsi"/>
          <w:bCs/>
        </w:rPr>
        <w:t>.</w:t>
      </w:r>
    </w:p>
    <w:p>
      <w:pPr>
        <w:pStyle w:val="style179"/>
        <w:numPr>
          <w:ilvl w:val="0"/>
          <w:numId w:val="0"/>
        </w:numPr>
        <w:spacing w:after="200"/>
        <w:ind w:left="360" w:firstLine="0"/>
        <w:rPr>
          <w:rFonts w:eastAsia="Calibri" w:asciiTheme="majorHAnsi" w:hAnsiTheme="majorHAnsi"/>
        </w:rPr>
      </w:pPr>
    </w:p>
    <w:p>
      <w:pPr>
        <w:pStyle w:val="style0"/>
        <w:shd w:val="clear" w:color="auto" w:fill="d9d9d9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:</w:t>
      </w:r>
    </w:p>
    <w:p>
      <w:pPr>
        <w:pStyle w:val="style32"/>
        <w:rPr>
          <w:rFonts w:asciiTheme="majorHAnsi" w:hAnsiTheme="maj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5"/>
        <w:gridCol w:w="681"/>
        <w:gridCol w:w="6805"/>
      </w:tblGrid>
      <w:tr>
        <w:trPr/>
        <w:tc>
          <w:tcPr>
            <w:tcW w:w="2335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both"/>
              <w:rPr>
                <w:rFonts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Theme="majorHAnsi" w:hAnsiTheme="majorHAnsi"/>
                <w:b/>
                <w:sz w:val="21"/>
                <w:szCs w:val="21"/>
              </w:rPr>
              <w:t>Title</w:t>
            </w:r>
          </w:p>
        </w:tc>
        <w:tc>
          <w:tcPr>
            <w:tcW w:w="681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center"/>
              <w:rPr>
                <w:rFonts w:cs="Verdana" w:asciiTheme="majorHAnsi" w:hAnsiTheme="majorHAnsi"/>
                <w:b/>
                <w:sz w:val="21"/>
                <w:szCs w:val="21"/>
              </w:rPr>
            </w:pPr>
            <w:r>
              <w:rPr>
                <w:rFonts w:cs="Verdan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spacing w:after="1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>raffic Control in Big Data application using Map</w:t>
            </w:r>
            <w:r>
              <w:rPr>
                <w:rFonts w:asciiTheme="majorHAnsi" w:hAnsiTheme="majorHAnsi"/>
              </w:rPr>
              <w:t>Reduce Function</w:t>
            </w:r>
            <w:r>
              <w:rPr>
                <w:rFonts w:asciiTheme="majorHAnsi" w:hAnsiTheme="majorHAnsi"/>
              </w:rPr>
              <w:t xml:space="preserve">. </w:t>
            </w:r>
          </w:p>
        </w:tc>
      </w:tr>
      <w:tr>
        <w:tblPrEx/>
        <w:trPr>
          <w:trHeight w:val="622" w:hRule="atLeast"/>
        </w:trPr>
        <w:tc>
          <w:tcPr>
            <w:tcW w:w="2335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both"/>
              <w:rPr>
                <w:rFonts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Theme="majorHAnsi" w:hAnsiTheme="majorHAnsi"/>
                <w:bCs/>
                <w:sz w:val="21"/>
                <w:szCs w:val="21"/>
              </w:rPr>
              <w:t>Technology</w:t>
            </w:r>
          </w:p>
        </w:tc>
        <w:tc>
          <w:tcPr>
            <w:tcW w:w="681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center"/>
              <w:rPr>
                <w:rFonts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Java,</w:t>
            </w:r>
            <w:r>
              <w:rPr>
                <w:rFonts w:asciiTheme="majorHAnsi" w:hAnsiTheme="majorHAnsi"/>
              </w:rPr>
              <w:t xml:space="preserve"> MySQL,SQLYog</w:t>
            </w:r>
          </w:p>
        </w:tc>
      </w:tr>
      <w:tr>
        <w:tblPrEx/>
        <w:trPr/>
        <w:tc>
          <w:tcPr>
            <w:tcW w:w="2335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both"/>
              <w:rPr>
                <w:rFonts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Theme="majorHAnsi" w:hAnsiTheme="majorHAnsi"/>
                <w:bCs/>
                <w:sz w:val="21"/>
                <w:szCs w:val="21"/>
              </w:rPr>
              <w:t>Details</w:t>
            </w:r>
          </w:p>
        </w:tc>
        <w:tc>
          <w:tcPr>
            <w:tcW w:w="681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center"/>
              <w:rPr>
                <w:rFonts w:cs="Verdana" w:asciiTheme="majorHAnsi" w:hAnsiTheme="majorHAnsi"/>
                <w:sz w:val="21"/>
                <w:szCs w:val="21"/>
              </w:rPr>
            </w:pPr>
            <w:r>
              <w:rPr>
                <w:rFonts w:cs="Verdan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spacing w:after="1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 </w:t>
            </w:r>
            <w:r>
              <w:rPr>
                <w:rFonts w:asciiTheme="majorHAnsi" w:hAnsiTheme="majorHAnsi"/>
              </w:rPr>
              <w:t xml:space="preserve">today's </w:t>
            </w:r>
            <w:r>
              <w:rPr>
                <w:rFonts w:asciiTheme="majorHAnsi" w:hAnsiTheme="majorHAnsi"/>
              </w:rPr>
              <w:t xml:space="preserve">era </w:t>
            </w:r>
            <w:r>
              <w:rPr>
                <w:rFonts w:asciiTheme="majorHAnsi" w:hAnsiTheme="majorHAnsi"/>
              </w:rPr>
              <w:t xml:space="preserve">huge </w:t>
            </w:r>
            <w:r>
              <w:rPr>
                <w:rFonts w:asciiTheme="majorHAnsi" w:hAnsiTheme="majorHAnsi"/>
              </w:rPr>
              <w:t xml:space="preserve">amount </w:t>
            </w:r>
            <w:r>
              <w:rPr>
                <w:rFonts w:asciiTheme="majorHAnsi" w:hAnsiTheme="majorHAnsi"/>
              </w:rPr>
              <w:t xml:space="preserve">of </w:t>
            </w:r>
            <w:r>
              <w:rPr>
                <w:rFonts w:asciiTheme="majorHAnsi" w:hAnsiTheme="majorHAnsi"/>
              </w:rPr>
              <w:t xml:space="preserve">data </w:t>
            </w:r>
            <w:r>
              <w:rPr>
                <w:rFonts w:asciiTheme="majorHAnsi" w:hAnsiTheme="majorHAnsi"/>
              </w:rPr>
              <w:t xml:space="preserve">is </w:t>
            </w:r>
            <w:r>
              <w:rPr>
                <w:rFonts w:asciiTheme="majorHAnsi" w:hAnsiTheme="majorHAnsi"/>
              </w:rPr>
              <w:t xml:space="preserve">generating </w:t>
            </w:r>
            <w:r>
              <w:rPr>
                <w:rFonts w:asciiTheme="majorHAnsi" w:hAnsiTheme="majorHAnsi"/>
              </w:rPr>
              <w:t xml:space="preserve">over </w:t>
            </w:r>
            <w:r>
              <w:rPr>
                <w:rFonts w:asciiTheme="majorHAnsi" w:hAnsiTheme="majorHAnsi"/>
              </w:rPr>
              <w:t>net</w:t>
            </w:r>
            <w:r>
              <w:rPr>
                <w:rFonts w:asciiTheme="majorHAnsi" w:hAnsiTheme="majorHAnsi"/>
              </w:rPr>
              <w:t xml:space="preserve">work </w:t>
            </w:r>
            <w:r>
              <w:rPr>
                <w:rFonts w:asciiTheme="majorHAnsi" w:hAnsiTheme="majorHAnsi"/>
              </w:rPr>
              <w:t xml:space="preserve">so </w:t>
            </w:r>
            <w:r>
              <w:rPr>
                <w:rFonts w:asciiTheme="majorHAnsi" w:hAnsiTheme="majorHAnsi"/>
              </w:rPr>
              <w:t xml:space="preserve">main </w:t>
            </w:r>
            <w:r>
              <w:rPr>
                <w:rFonts w:asciiTheme="majorHAnsi" w:hAnsiTheme="majorHAnsi"/>
              </w:rPr>
              <w:t xml:space="preserve">intention </w:t>
            </w:r>
            <w:r>
              <w:rPr>
                <w:rFonts w:asciiTheme="majorHAnsi" w:hAnsiTheme="majorHAnsi"/>
              </w:rPr>
              <w:t>is to</w:t>
            </w:r>
            <w:r>
              <w:rPr>
                <w:rFonts w:asciiTheme="majorHAnsi" w:hAnsiTheme="majorHAnsi"/>
              </w:rPr>
              <w:t xml:space="preserve"> Reduce</w:t>
            </w:r>
            <w:r>
              <w:rPr>
                <w:rFonts w:asciiTheme="majorHAnsi" w:hAnsiTheme="majorHAnsi"/>
              </w:rPr>
              <w:t xml:space="preserve"> the traffic</w:t>
            </w:r>
            <w:r>
              <w:rPr>
                <w:rFonts w:asciiTheme="majorHAnsi" w:hAnsiTheme="majorHAnsi"/>
              </w:rPr>
              <w:t xml:space="preserve"> or size of data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generated over</w:t>
            </w:r>
            <w:r>
              <w:rPr>
                <w:rFonts w:asciiTheme="majorHAnsi" w:hAnsiTheme="majorHAnsi"/>
              </w:rPr>
              <w:t xml:space="preserve"> network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</w:t>
            </w:r>
            <w:r>
              <w:rPr>
                <w:rFonts w:asciiTheme="majorHAnsi" w:hAnsiTheme="majorHAnsi"/>
              </w:rPr>
              <w:t xml:space="preserve"> the help of hadoop</w:t>
            </w:r>
            <w:r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MapReduce Functio</w:t>
            </w:r>
            <w:r>
              <w:rPr>
                <w:rFonts w:asciiTheme="majorHAnsi" w:hAnsiTheme="majorHAnsi"/>
              </w:rPr>
              <w:t>ns.</w:t>
            </w:r>
          </w:p>
        </w:tc>
      </w:tr>
      <w:tr>
        <w:tblPrEx/>
        <w:trPr/>
        <w:tc>
          <w:tcPr>
            <w:tcW w:w="2335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both"/>
              <w:rPr>
                <w:rFonts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Theme="majorHAnsi" w:hAnsiTheme="majorHAnsi"/>
                <w:bCs/>
                <w:sz w:val="21"/>
                <w:szCs w:val="21"/>
              </w:rPr>
              <w:t>Team size</w:t>
            </w:r>
          </w:p>
        </w:tc>
        <w:tc>
          <w:tcPr>
            <w:tcW w:w="681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center"/>
              <w:rPr>
                <w:rFonts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val="clear" w:color="auto" w:fill="auto"/>
            <w:tcFitText w:val="false"/>
          </w:tcPr>
          <w:p>
            <w:pPr>
              <w:pStyle w:val="style0"/>
              <w:spacing w:after="160" w:lineRule="auto" w:line="276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>
      <w:pPr>
        <w:pStyle w:val="style32"/>
        <w:rPr>
          <w:rFonts w:asciiTheme="majorHAnsi" w:hAnsiTheme="majorHAnsi"/>
        </w:rPr>
      </w:pPr>
    </w:p>
    <w:p>
      <w:pPr>
        <w:pStyle w:val="style4098"/>
        <w:shd w:val="pct10" w:color="auto" w:fill="auto"/>
        <w:ind w:right="-155"/>
        <w:rPr>
          <w:rFonts w:asciiTheme="majorHAnsi" w:hAnsiTheme="majorHAnsi"/>
        </w:rPr>
      </w:pPr>
      <w:r>
        <w:rPr>
          <w:rFonts w:asciiTheme="majorHAnsi" w:hAnsiTheme="majorHAnsi"/>
          <w:szCs w:val="24"/>
        </w:rPr>
        <w:t>Achievements and Extra-curricular Activities</w:t>
      </w:r>
    </w:p>
    <w:p>
      <w:pPr>
        <w:pStyle w:val="style32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First prize in Scooby Art com</w:t>
      </w: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t xml:space="preserve">etition </w:t>
      </w:r>
      <w:r>
        <w:rPr>
          <w:rFonts w:asciiTheme="majorHAnsi" w:hAnsiTheme="majorHAnsi"/>
        </w:rPr>
        <w:t xml:space="preserve">in </w:t>
      </w:r>
      <w:r>
        <w:rPr>
          <w:rFonts w:asciiTheme="majorHAnsi" w:hAnsiTheme="majorHAnsi"/>
        </w:rPr>
        <w:t>Sanjivani college of engineering</w:t>
      </w:r>
      <w:r>
        <w:rPr>
          <w:rFonts w:asciiTheme="majorHAnsi" w:hAnsiTheme="majorHAnsi"/>
        </w:rPr>
        <w:t>.</w:t>
      </w:r>
    </w:p>
    <w:p>
      <w:pPr>
        <w:pStyle w:val="style32"/>
        <w:numPr>
          <w:ilvl w:val="0"/>
          <w:numId w:val="5"/>
        </w:numPr>
        <w:rPr>
          <w:rFonts w:asciiTheme="majorHAnsi" w:hAnsiTheme="majorHAnsi"/>
        </w:rPr>
      </w:pPr>
      <w:r>
        <w:t>Participation</w:t>
      </w:r>
      <w:r>
        <w:t xml:space="preserve"> </w:t>
      </w:r>
      <w:r>
        <w:t>in</w:t>
      </w:r>
      <w:r>
        <w:t xml:space="preserve"> </w:t>
      </w:r>
      <w:r>
        <w:t>Paper</w:t>
      </w:r>
      <w:r>
        <w:t xml:space="preserve"> </w:t>
      </w:r>
      <w:r>
        <w:t>presentation</w:t>
      </w:r>
      <w:r>
        <w:t xml:space="preserve"> </w:t>
      </w:r>
      <w:r>
        <w:t>in</w:t>
      </w:r>
      <w:r>
        <w:t xml:space="preserve"> </w:t>
      </w:r>
      <w:r>
        <w:t>Pravara</w:t>
      </w:r>
      <w:r>
        <w:t xml:space="preserve"> </w:t>
      </w:r>
      <w:r>
        <w:t>Rural</w:t>
      </w:r>
      <w:r>
        <w:t xml:space="preserve"> </w:t>
      </w:r>
      <w:r>
        <w:t>Engineering</w:t>
      </w:r>
      <w:r>
        <w:t xml:space="preserve"> </w:t>
      </w:r>
      <w:r>
        <w:t>college</w:t>
      </w:r>
      <w:r>
        <w:rPr>
          <w:rFonts w:asciiTheme="majorHAnsi" w:hAnsiTheme="majorHAnsi"/>
        </w:rPr>
        <w:t>.</w:t>
      </w:r>
    </w:p>
    <w:p>
      <w:pPr>
        <w:pStyle w:val="style0"/>
        <w:numPr>
          <w:ilvl w:val="0"/>
          <w:numId w:val="5"/>
        </w:numPr>
        <w:spacing w:after="200"/>
        <w:rPr>
          <w:rFonts w:eastAsia="Calibri" w:asciiTheme="majorHAnsi" w:hAnsiTheme="majorHAnsi"/>
        </w:rPr>
      </w:pPr>
      <w:r>
        <w:rPr>
          <w:rFonts w:eastAsia="Calibri" w:asciiTheme="majorHAnsi" w:hAnsiTheme="majorHAnsi"/>
        </w:rPr>
        <w:t>Wo</w:t>
      </w:r>
      <w:r>
        <w:rPr>
          <w:rFonts w:eastAsia="Calibri" w:asciiTheme="majorHAnsi" w:hAnsiTheme="majorHAnsi"/>
        </w:rPr>
        <w:t>rked as a organizer</w:t>
      </w:r>
      <w:r>
        <w:rPr>
          <w:rFonts w:eastAsia="Calibri" w:asciiTheme="majorHAnsi" w:hAnsiTheme="majorHAnsi"/>
        </w:rPr>
        <w:t xml:space="preserve"> in different </w:t>
      </w:r>
      <w:r>
        <w:rPr>
          <w:rFonts w:eastAsia="Calibri" w:asciiTheme="majorHAnsi" w:hAnsiTheme="majorHAnsi"/>
        </w:rPr>
        <w:t>event held at</w:t>
      </w:r>
      <w:r>
        <w:rPr>
          <w:rFonts w:eastAsia="Calibri" w:asciiTheme="majorHAnsi" w:hAnsiTheme="majorHAnsi"/>
        </w:rPr>
        <w:t xml:space="preserve"> </w:t>
      </w:r>
      <w:r>
        <w:rPr>
          <w:rFonts w:eastAsia="Calibri" w:asciiTheme="majorHAnsi" w:hAnsiTheme="majorHAnsi"/>
        </w:rPr>
        <w:t>Sanjivani</w:t>
      </w:r>
      <w:r>
        <w:rPr>
          <w:rFonts w:eastAsia="Calibri" w:asciiTheme="majorHAnsi" w:hAnsiTheme="majorHAnsi"/>
        </w:rPr>
        <w:t xml:space="preserve"> college</w:t>
      </w:r>
      <w:r>
        <w:rPr>
          <w:rFonts w:eastAsia="Calibri" w:asciiTheme="majorHAnsi" w:hAnsiTheme="majorHAnsi"/>
        </w:rPr>
        <w:t xml:space="preserve"> of engineering.</w:t>
      </w:r>
    </w:p>
    <w:p>
      <w:pPr>
        <w:pStyle w:val="style4098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Personal Details:</w:t>
      </w:r>
    </w:p>
    <w:p>
      <w:pPr>
        <w:pStyle w:val="style0"/>
        <w:tabs>
          <w:tab w:val="left" w:leader="none" w:pos="1335"/>
          <w:tab w:val="left" w:leader="none" w:pos="1425"/>
        </w:tabs>
        <w:spacing w:lineRule="auto" w:line="276"/>
        <w:ind w:left="1620" w:hanging="16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>
      <w:pPr>
        <w:pStyle w:val="style0"/>
        <w:tabs>
          <w:tab w:val="left" w:leader="none" w:pos="1335"/>
          <w:tab w:val="left" w:leader="none" w:pos="1425"/>
        </w:tabs>
        <w:spacing w:lineRule="auto" w:line="276"/>
        <w:ind w:left="1620" w:hanging="16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     Date of Birth</w:t>
      </w:r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:   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24th May 1996</w:t>
      </w:r>
    </w:p>
    <w:p>
      <w:pPr>
        <w:pStyle w:val="style0"/>
        <w:tabs>
          <w:tab w:val="left" w:leader="none" w:pos="1335"/>
          <w:tab w:val="left" w:leader="none" w:pos="1425"/>
        </w:tabs>
        <w:spacing w:lineRule="auto" w:line="276"/>
        <w:ind w:left="1620" w:hanging="16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Father‘s Name</w:t>
      </w:r>
      <w:r>
        <w:rPr>
          <w:rFonts w:asciiTheme="majorHAnsi" w:hAnsiTheme="majorHAnsi"/>
        </w:rPr>
        <w:t xml:space="preserve">.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:   </w:t>
      </w: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>Sanjay Pandurang Wade</w:t>
      </w:r>
      <w:r>
        <w:rPr>
          <w:rFonts w:asciiTheme="majorHAnsi" w:hAnsiTheme="majorHAnsi"/>
        </w:rPr>
        <w:t>.</w:t>
      </w:r>
    </w:p>
    <w:p>
      <w:pPr>
        <w:pStyle w:val="style32"/>
        <w:tabs>
          <w:tab w:val="clear" w:pos="4320"/>
          <w:tab w:val="clear" w:pos="864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Marital Status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:        Single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</w:r>
    </w:p>
    <w:p>
      <w:pPr>
        <w:pStyle w:val="style3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Gender       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:        Female</w:t>
      </w:r>
      <w:r>
        <w:rPr>
          <w:rFonts w:asciiTheme="majorHAnsi" w:hAnsiTheme="majorHAnsi"/>
        </w:rPr>
        <w:t>.</w:t>
      </w:r>
    </w:p>
    <w:p>
      <w:pPr>
        <w:pStyle w:val="style3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Hobbies</w:t>
      </w:r>
      <w:r>
        <w:rPr>
          <w:rFonts w:asciiTheme="majorHAnsi" w:hAnsiTheme="majorHAnsi"/>
        </w:rPr>
        <w:t xml:space="preserve">                    :</w:t>
      </w:r>
      <w:r>
        <w:rPr>
          <w:rFonts w:asciiTheme="majorHAnsi" w:hAnsiTheme="majorHAnsi"/>
        </w:rPr>
        <w:t xml:space="preserve">        Dancing,</w:t>
      </w:r>
      <w:r>
        <w:rPr>
          <w:rFonts w:asciiTheme="majorHAnsi" w:hAnsiTheme="majorHAnsi"/>
        </w:rPr>
        <w:t>Art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Reading books</w:t>
      </w:r>
      <w:r>
        <w:rPr>
          <w:rFonts w:asciiTheme="majorHAnsi" w:hAnsiTheme="majorHAnsi"/>
        </w:rPr>
        <w:t>.</w:t>
      </w:r>
    </w:p>
    <w:p>
      <w:pPr>
        <w:pStyle w:val="style3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Languages Known</w:t>
      </w: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English, Marathi, Hindi, German (learning).</w:t>
      </w:r>
    </w:p>
    <w:p>
      <w:pPr>
        <w:pStyle w:val="style32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Permanent Address: </w:t>
      </w:r>
      <w:r>
        <w:rPr>
          <w:rFonts w:asciiTheme="majorHAnsi" w:hAnsiTheme="majorHAnsi"/>
        </w:rPr>
        <w:t xml:space="preserve">      Sukh-samrudhi </w:t>
      </w:r>
      <w:r>
        <w:rPr>
          <w:rFonts w:asciiTheme="majorHAnsi" w:hAnsiTheme="majorHAnsi"/>
        </w:rPr>
        <w:t xml:space="preserve">Nivas,Bhoi </w:t>
      </w:r>
      <w:r>
        <w:rPr>
          <w:rFonts w:asciiTheme="majorHAnsi" w:hAnsiTheme="majorHAnsi"/>
        </w:rPr>
        <w:t>lane,Yeola.Dist-Nashik</w:t>
      </w:r>
      <w:r>
        <w:rPr>
          <w:rFonts w:asciiTheme="majorHAnsi" w:hAnsiTheme="majorHAnsi"/>
        </w:rPr>
        <w:t>.</w:t>
      </w:r>
    </w:p>
    <w:p>
      <w:pPr>
        <w:pStyle w:val="style0"/>
        <w:tabs>
          <w:tab w:val="left" w:leader="none" w:pos="5760"/>
        </w:tabs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>
      <w:pPr>
        <w:pStyle w:val="style4098"/>
        <w:shd w:val="pct10" w:color="auto" w:fill="auto"/>
        <w:ind w:right="-155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Declaration:</w:t>
      </w:r>
    </w:p>
    <w:p>
      <w:pPr>
        <w:pStyle w:val="style66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 hereby declare that information furnished above is true to the best of my knowledge.</w:t>
      </w: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Date:</w:t>
      </w:r>
    </w:p>
    <w:p>
      <w:pPr>
        <w:pStyle w:val="style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Place:                                                                                                           </w: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t xml:space="preserve">              </w:t>
      </w:r>
      <w:r>
        <w:rPr>
          <w:rFonts w:asciiTheme="majorHAnsi" w:hAnsiTheme="majorHAnsi"/>
          <w:b/>
        </w:rPr>
        <w:t>Madhuri Wade</w:t>
      </w: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1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0"/>
        <w:rPr>
          <w:rFonts w:asciiTheme="majorHAnsi" w:hAnsiTheme="majorHAnsi"/>
        </w:rPr>
      </w:pPr>
    </w:p>
    <w:p>
      <w:pPr>
        <w:pStyle w:val="style0"/>
        <w:tabs>
          <w:tab w:val="left" w:leader="none" w:pos="68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>
      <w:headerReference w:type="default" r:id="rId2"/>
      <w:pgSz w:w="12240" w:h="15840" w:orient="portrait"/>
      <w:pgMar w:top="1080" w:right="1170" w:bottom="63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panose1 w:val="00000000000000000000"/>
    <w:charset w:val="00"/>
    <w:family w:val="auto"/>
    <w:pitch w:val="variable"/>
    <w:sig w:usb0="00000003" w:usb1="1001ECEA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Bitstream Charter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>
      <w:start w:val="1"/>
      <w:numFmt w:val="bullet"/>
      <w:lvlText w:val="*"/>
      <w:lvlJc w:val="left"/>
      <w:pPr/>
    </w:lvl>
  </w:abstractNum>
  <w:abstractNum w:abstractNumId="1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</w:rPr>
    </w:lvl>
  </w:abstractNum>
  <w:abstractNum w:abstractNumId="2">
    <w:nsid w:val="00000002"/>
    <w:multiLevelType w:val="hybridMultilevel"/>
    <w:tmpl w:val="BC7EB0E0"/>
    <w:lvl w:ilvl="0" w:tplc="361EA7B4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b w:val="false"/>
        <w:sz w:val="24"/>
      </w:rPr>
    </w:lvl>
    <w:lvl w:ilvl="1" w:tplc="10109F0A">
      <w:start w:val="1"/>
      <w:numFmt w:val="lowerLetter"/>
      <w:lvlText w:val="%2."/>
      <w:lvlJc w:val="left"/>
      <w:pPr>
        <w:ind w:left="1440" w:hanging="360"/>
      </w:pPr>
    </w:lvl>
    <w:lvl w:ilvl="2" w:tplc="E708C4A4">
      <w:start w:val="1"/>
      <w:numFmt w:val="lowerRoman"/>
      <w:lvlText w:val="%3."/>
      <w:lvlJc w:val="right"/>
      <w:pPr>
        <w:ind w:left="2160" w:hanging="180"/>
      </w:pPr>
    </w:lvl>
    <w:lvl w:ilvl="3" w:tplc="656AF806">
      <w:start w:val="1"/>
      <w:numFmt w:val="decimal"/>
      <w:lvlText w:val="%4."/>
      <w:lvlJc w:val="left"/>
      <w:pPr>
        <w:ind w:left="2880" w:hanging="360"/>
      </w:pPr>
    </w:lvl>
    <w:lvl w:ilvl="4" w:tplc="983A86D6">
      <w:start w:val="1"/>
      <w:numFmt w:val="lowerLetter"/>
      <w:lvlText w:val="%5."/>
      <w:lvlJc w:val="left"/>
      <w:pPr>
        <w:ind w:left="3600" w:hanging="360"/>
      </w:pPr>
    </w:lvl>
    <w:lvl w:ilvl="5" w:tplc="38D23648">
      <w:start w:val="1"/>
      <w:numFmt w:val="lowerRoman"/>
      <w:lvlText w:val="%6."/>
      <w:lvlJc w:val="right"/>
      <w:pPr>
        <w:ind w:left="4320" w:hanging="180"/>
      </w:pPr>
    </w:lvl>
    <w:lvl w:ilvl="6" w:tplc="E7565A14">
      <w:start w:val="1"/>
      <w:numFmt w:val="decimal"/>
      <w:lvlText w:val="%7."/>
      <w:lvlJc w:val="left"/>
      <w:pPr>
        <w:ind w:left="5040" w:hanging="360"/>
      </w:pPr>
    </w:lvl>
    <w:lvl w:ilvl="7" w:tplc="28800590">
      <w:start w:val="1"/>
      <w:numFmt w:val="lowerLetter"/>
      <w:lvlText w:val="%8."/>
      <w:lvlJc w:val="left"/>
      <w:pPr>
        <w:ind w:left="5760" w:hanging="360"/>
      </w:pPr>
    </w:lvl>
    <w:lvl w:ilvl="8" w:tplc="A9188A2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4D4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C6B45F7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B99C46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OpenSymbol" w:hAnsi="Symbol"/>
        <w:sz w:val="22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/>
        <w:sz w:val="22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/>
        <w:sz w:val="22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OpenSymbol" w:hAnsi="Symbol"/>
        <w:sz w:val="22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/>
        <w:sz w:val="22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/>
        <w:sz w:val="22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OpenSymbol" w:hAnsi="Symbol"/>
        <w:sz w:val="22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/>
        <w:sz w:val="22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/>
        <w:sz w:val="22"/>
      </w:rPr>
    </w:lvl>
  </w:abstractNum>
  <w:abstractNum w:abstractNumId="6">
    <w:nsid w:val="00000006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multilevel"/>
    <w:tmpl w:val="90FEDD2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multilevel"/>
    <w:tmpl w:val="40BE4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8794D112"/>
    <w:lvl w:ilvl="0" w:tplc="3A28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EDE2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982E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31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D384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E9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3B9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1749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56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B1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6DE08AD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4">
    <w:nsid w:val="0000000E"/>
    <w:multiLevelType w:val="hybridMultilevel"/>
    <w:tmpl w:val="4D763512"/>
    <w:lvl w:ilvl="0" w:tplc="739803C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88083FE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plc="1F16E5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74090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C345036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plc="A588F88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68B42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24A9CB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plc="28CEEE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4306B72A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6">
    <w:nsid w:val="00000010"/>
    <w:multiLevelType w:val="hybridMultilevel"/>
    <w:tmpl w:val="53D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5590FC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0000012"/>
    <w:multiLevelType w:val="hybridMultilevel"/>
    <w:tmpl w:val="DA129AAE"/>
    <w:lvl w:ilvl="0" w:tplc="82C67F44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E5F696B8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A0D6C2E6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8880F962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EDCC42EC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D0FA8FB8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3A831C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5366F6AE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09CE6866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63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440C412"/>
    <w:lvl w:ilvl="0" w:tplc="80ACC8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E61D5A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67B2A2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E8DD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80E1F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39610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0CE4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50E122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937096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13C6508"/>
    <w:lvl w:ilvl="0" w:tplc="55C6E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B3A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C865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81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E81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702D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42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C15A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DB4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21"/>
  </w:num>
  <w:num w:numId="6">
    <w:abstractNumId w:val="14"/>
  </w:num>
  <w:num w:numId="7">
    <w:abstractNumId w:val="4"/>
  </w:num>
  <w:num w:numId="8">
    <w:abstractNumId w:val="12"/>
  </w:num>
  <w:num w:numId="9">
    <w:abstractNumId w:val="6"/>
  </w:num>
  <w:num w:numId="10">
    <w:abstractNumId w:val="16"/>
  </w:num>
  <w:num w:numId="11">
    <w:abstractNumId w:val="1"/>
  </w:num>
  <w:num w:numId="12">
    <w:abstractNumId w:val="19"/>
  </w:num>
  <w:num w:numId="13">
    <w:abstractNumId w:val="18"/>
  </w:num>
  <w:num w:numId="14">
    <w:abstractNumId w:val="11"/>
  </w:num>
  <w:num w:numId="15">
    <w:abstractNumId w:val="3"/>
  </w:num>
  <w:num w:numId="16">
    <w:abstractNumId w:val="13"/>
  </w:num>
  <w:num w:numId="17">
    <w:abstractNumId w:val="9"/>
  </w:num>
  <w:num w:numId="18">
    <w:abstractNumId w:val="17"/>
  </w:num>
  <w:num w:numId="19">
    <w:abstractNumId w:val="10"/>
  </w:num>
  <w:num w:numId="20">
    <w:abstractNumId w:val="20"/>
  </w:num>
  <w:num w:numId="21">
    <w:abstractNumId w:val="0"/>
  </w:num>
  <w:num w:numId="22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eastAsia="Times New Roman"/>
      <w:sz w:val="24"/>
      <w:szCs w:val="24"/>
    </w:rPr>
  </w:style>
  <w:style w:type="paragraph" w:styleId="style1">
    <w:name w:val="heading 1"/>
    <w:basedOn w:val="style0"/>
    <w:next w:val="style1"/>
    <w:link w:val="style4097"/>
    <w:qFormat/>
    <w:uiPriority w:val="9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4984b81-a820-4415-8ac1-87df074cac34"/>
    <w:basedOn w:val="style65"/>
    <w:next w:val="style4097"/>
    <w:link w:val="style1"/>
    <w:uiPriority w:val="9"/>
    <w:rPr>
      <w:rFonts w:ascii="Cambria"/>
      <w:b/>
      <w:color w:val="365f91"/>
      <w:sz w:val="28"/>
      <w:szCs w:val="28"/>
    </w:rPr>
  </w:style>
  <w:style w:type="paragraph" w:customStyle="1" w:styleId="style4098">
    <w:name w:val="Tit"/>
    <w:basedOn w:val="style0"/>
    <w:next w:val="style4098"/>
    <w:pPr>
      <w:shd w:val="pct5" w:color="auto" w:fill="auto"/>
      <w:spacing w:after="120"/>
      <w:ind w:left="851" w:hanging="851"/>
    </w:pPr>
    <w:rPr>
      <w:b/>
      <w:szCs w:val="20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Footer Char_d5eeac73-ff71-457f-8747-c3cfa2c4f365"/>
    <w:basedOn w:val="style65"/>
    <w:next w:val="style4099"/>
    <w:link w:val="style32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customStyle="1" w:styleId="style4100">
    <w:name w:val="Nome"/>
    <w:basedOn w:val="style0"/>
    <w:next w:val="style4100"/>
    <w:pPr>
      <w:ind w:left="426" w:hanging="426"/>
    </w:pPr>
    <w:rPr>
      <w:b/>
      <w:sz w:val="28"/>
      <w:szCs w:val="20"/>
    </w:rPr>
  </w:style>
  <w:style w:type="paragraph" w:styleId="style66">
    <w:name w:val="Body Text"/>
    <w:basedOn w:val="style0"/>
    <w:next w:val="style66"/>
    <w:link w:val="style4101"/>
    <w:pPr>
      <w:spacing w:after="120"/>
    </w:pPr>
    <w:rPr/>
  </w:style>
  <w:style w:type="character" w:customStyle="1" w:styleId="style4101">
    <w:name w:val="Body Text Char"/>
    <w:basedOn w:val="style65"/>
    <w:next w:val="style4101"/>
    <w:link w:val="style66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488f77fd-fe77-4d06-9a26-37c9368b665a"/>
    <w:basedOn w:val="style65"/>
    <w:next w:val="style4102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3">
    <w:name w:val="apple-style-span"/>
    <w:basedOn w:val="style65"/>
    <w:next w:val="style4103"/>
  </w:style>
  <w:style w:type="character" w:customStyle="1" w:styleId="style4104">
    <w:name w:val="apple-converted-space"/>
    <w:basedOn w:val="style65"/>
    <w:next w:val="style4104"/>
  </w:style>
  <w:style w:type="character" w:customStyle="1" w:styleId="style4105">
    <w:name w:val="Apple-converted-space"/>
    <w:basedOn w:val="style65"/>
    <w:next w:val="style4105"/>
    <w:qFormat/>
    <w:uiPriority w:val="99"/>
  </w:style>
  <w:style w:type="character" w:customStyle="1" w:styleId="style4106">
    <w:name w:val="ListLabel 4"/>
    <w:next w:val="style4106"/>
    <w:rPr>
      <w:rFonts w:cs="Wingding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customStyle="1" w:styleId="style4107">
    <w:name w:val="Heading 1 Char_1444a9a1-28bd-4ec2-8af7-a477641db12e"/>
    <w:basedOn w:val="style65"/>
    <w:next w:val="style4107"/>
    <w:rPr>
      <w:rFonts w:ascii="Cambria"/>
      <w:b/>
      <w:color w:val="365f91"/>
      <w:sz w:val="28"/>
      <w:szCs w:val="28"/>
    </w:rPr>
  </w:style>
  <w:style w:type="character" w:customStyle="1" w:styleId="style4108">
    <w:name w:val="Header Char_c2066a1c-498b-48f4-a38b-853d7993ef0f"/>
    <w:basedOn w:val="style65"/>
    <w:next w:val="style4108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9">
    <w:name w:val="Footer Char_4507d384-5540-4708-b722-6742c58abb47"/>
    <w:basedOn w:val="style65"/>
    <w:next w:val="style410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273</Words>
  <Characters>1802</Characters>
  <Application>WPS Office</Application>
  <DocSecurity>0</DocSecurity>
  <Paragraphs>108</Paragraphs>
  <ScaleCrop>false</ScaleCrop>
  <LinksUpToDate>false</LinksUpToDate>
  <CharactersWithSpaces>2343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2017-11-22T14:46:32Z</dcterms:created>
  <dc:creator>Puja</dc:creator>
  <lastModifiedBy>Redmi 3S</lastModifiedBy>
  <dcterms:modified xsi:type="dcterms:W3CDTF">2018-01-25T07:38:22Z</dcterms:modified>
  <revision>9</revision>
</coreProperties>
</file>