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ind w:left="720" w:right="479"/>
        <w:rPr/>
      </w:pPr>
      <w:r>
        <w:rPr>
          <w:noProof/>
          <w:lang w:bidi="hi-IN"/>
        </w:rPr>
        <w:drawing>
          <wp:anchor distT="0" distB="0" distL="114300" distR="114300" simplePos="false" relativeHeight="4" behindDoc="false" locked="false" layoutInCell="true" allowOverlap="false">
            <wp:simplePos x="0" y="0"/>
            <wp:positionH relativeFrom="column">
              <wp:posOffset>4451350</wp:posOffset>
            </wp:positionH>
            <wp:positionV relativeFrom="paragraph">
              <wp:posOffset>-61594</wp:posOffset>
            </wp:positionV>
            <wp:extent cx="1165225" cy="1061720"/>
            <wp:effectExtent l="19050" t="0" r="0" b="0"/>
            <wp:wrapSquare wrapText="bothSides"/>
            <wp:docPr id="1027" name="Image1" descr="CTFL1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</w:t>
      </w:r>
    </w:p>
    <w:p>
      <w:pPr>
        <w:pStyle w:val="style0"/>
        <w:rPr>
          <w:b/>
        </w:rPr>
      </w:pPr>
      <w:r>
        <w:rPr>
          <w:rFonts w:cs="Tahoma" w:asciiTheme="minorHAnsi" w:hAnsiTheme="min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ed="f" stroked="f" style="position:absolute;margin-left:248.25pt;margin-top:2.05pt;width:204.0pt;height:45.1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7.22pt,3.62pt,7.22pt,3.62pt">
              <w:txbxContent>
                <w:p/>
              </w:txbxContent>
            </v:textbox>
          </v:shape>
        </w:pic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JAYASHRI T.BHADANE</w:t>
      </w:r>
      <w:r>
        <w:rPr>
          <w:b/>
          <w:sz w:val="32"/>
          <w:szCs w:val="32"/>
        </w:rPr>
        <w:t>.</w:t>
      </w:r>
    </w:p>
    <w:p>
      <w:pPr>
        <w:pStyle w:val="style0"/>
        <w:rPr>
          <w:rFonts w:asciiTheme="minorHAnsi" w:hAnsiTheme="minorHAnsi"/>
        </w:rPr>
      </w:pPr>
      <w:r>
        <w:rPr>
          <w:rFonts w:asciiTheme="minorHAnsi" w:hAnsiTheme="minorHAnsi"/>
        </w:rPr>
        <w:t>Mob: 91-8379981970</w:t>
      </w:r>
    </w:p>
    <w:p>
      <w:pPr>
        <w:pStyle w:val="style0"/>
        <w:rPr>
          <w:rFonts w:asciiTheme="minorHAnsi" w:hAnsiTheme="minorHAnsi"/>
        </w:rPr>
      </w:pPr>
      <w:r>
        <w:rPr>
          <w:rFonts w:asciiTheme="minorHAnsi" w:hAnsiTheme="minorHAnsi"/>
        </w:rPr>
        <w:t>Email: bhadanejayashri23@gmail.com</w:t>
      </w:r>
    </w:p>
    <w:p>
      <w:pPr>
        <w:pStyle w:val="style0"/>
        <w:rPr>
          <w:rFonts w:asciiTheme="minorHAnsi" w:hAnsiTheme="minorHAnsi"/>
        </w:rPr>
      </w:pPr>
    </w:p>
    <w:p>
      <w:pPr>
        <w:pStyle w:val="style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1030" fillcolor="white" from="-9.0pt,7.45pt" to="448.5pt,7.45pt" style="position:absolute;z-index:2;mso-position-horizontal-relative:text;mso-position-vertical-relative:text;mso-width-relative:page;mso-height-relative:page;mso-wrap-distance-left:0.0pt;mso-wrap-distance-right:0.0pt;visibility:visible;">
            <v:stroke weight="1.0pt"/>
            <v:fill/>
          </v:line>
        </w:pict>
      </w:r>
    </w:p>
    <w:p>
      <w:pPr>
        <w:pStyle w:val="style5"/>
        <w:tabs>
          <w:tab w:val="left" w:leader="none" w:pos="6981"/>
        </w:tabs>
        <w:jc w:val="both"/>
        <w:rPr>
          <w:rFonts w:cs="Times New Roman" w:asciiTheme="minorHAnsi" w:hAnsiTheme="minorHAnsi"/>
          <w:sz w:val="24"/>
          <w:szCs w:val="24"/>
          <w:u w:val="none"/>
        </w:rPr>
      </w:pPr>
      <w:r>
        <w:rPr>
          <w:rFonts w:cs="Times New Roman" w:asciiTheme="minorHAnsi" w:hAnsiTheme="minorHAnsi"/>
          <w:sz w:val="24"/>
          <w:szCs w:val="24"/>
          <w:u w:val="none"/>
        </w:rPr>
        <w:tab/>
      </w:r>
    </w:p>
    <w:p>
      <w:pPr>
        <w:pStyle w:val="style0"/>
        <w:shd w:val="clear" w:color="auto" w:fill="c0c0c0"/>
        <w:tabs>
          <w:tab w:val="left" w:leader="none" w:pos="1710"/>
          <w:tab w:val="left" w:leader="none" w:pos="5302"/>
        </w:tabs>
        <w:jc w:val="both"/>
        <w:rPr>
          <w:b/>
          <w:bCs/>
          <w:i/>
          <w:smallCaps/>
          <w:snapToGrid w:val="false"/>
        </w:rPr>
      </w:pPr>
      <w:r>
        <w:rPr>
          <w:b/>
          <w:bCs/>
          <w:smallCaps/>
          <w:snapToGrid w:val="false"/>
        </w:rPr>
        <w:t>CARRIER  OBJECTIVE</w:t>
      </w:r>
      <w:r>
        <w:rPr>
          <w:b/>
          <w:bCs/>
          <w:smallCaps/>
          <w:snapToGrid w:val="false"/>
        </w:rPr>
        <w:t>:</w:t>
      </w:r>
      <w:r>
        <w:rPr>
          <w:b/>
          <w:bCs/>
          <w:smallCaps/>
          <w:snapToGrid w:val="false"/>
        </w:rPr>
        <w:tab/>
      </w:r>
    </w:p>
    <w:p>
      <w:pPr>
        <w:pStyle w:val="style4109"/>
        <w:spacing w:before="0" w:after="0" w:lineRule="auto" w:line="240"/>
        <w:ind w:left="1440"/>
        <w:jc w:val="both"/>
        <w:rPr>
          <w:rFonts w:asciiTheme="minorHAnsi" w:hAnsiTheme="minorHAnsi"/>
          <w:sz w:val="24"/>
          <w:szCs w:val="24"/>
        </w:rPr>
      </w:pPr>
    </w:p>
    <w:p>
      <w:pPr>
        <w:pStyle w:val="style4109"/>
        <w:spacing w:lineRule="auto" w:line="240"/>
        <w:ind w:left="720" w:right="567"/>
        <w:jc w:val="both"/>
        <w:rPr/>
      </w:pP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 xml:space="preserve">To 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>obtain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 xml:space="preserve"> a 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>challenging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 xml:space="preserve"> and 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>responsible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 xml:space="preserve"> position in the area of Software 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>Testing</w:t>
      </w:r>
      <w:r>
        <w:rPr>
          <w:rFonts w:ascii="Times New Roman" w:eastAsia="MS PMincho" w:hAnsi="Times New Roman"/>
          <w:bCs/>
          <w:color w:val="0d0d0d"/>
          <w:sz w:val="24"/>
          <w:szCs w:val="24"/>
          <w:lang w:val="fr-FR" w:bidi="en-US"/>
        </w:rPr>
        <w:t xml:space="preserve"> .</w:t>
      </w:r>
      <w:r>
        <w:rPr>
          <w:rFonts w:eastAsia="MS PMincho"/>
          <w:bCs/>
          <w:color w:val="0d0d0d"/>
          <w:lang w:val="fr-FR" w:bidi="en-US"/>
        </w:rPr>
        <w:t>Where</w:t>
      </w:r>
      <w:r>
        <w:rPr>
          <w:rFonts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>my</w:t>
      </w:r>
      <w:r>
        <w:rPr>
          <w:rFonts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>knowledge</w:t>
      </w:r>
      <w:r>
        <w:rPr>
          <w:rFonts w:eastAsia="MS PMincho"/>
          <w:bCs/>
          <w:color w:val="0d0d0d"/>
          <w:lang w:val="fr-FR" w:bidi="en-US"/>
        </w:rPr>
        <w:t>,ability</w:t>
      </w:r>
      <w:r>
        <w:rPr>
          <w:rFonts w:cs="Arial"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 xml:space="preserve">and </w:t>
      </w:r>
      <w:r>
        <w:rPr>
          <w:rFonts w:eastAsia="MS PMincho"/>
          <w:bCs/>
          <w:color w:val="0d0d0d"/>
          <w:lang w:val="fr-FR" w:bidi="en-US"/>
        </w:rPr>
        <w:t>dedication</w:t>
      </w:r>
      <w:r>
        <w:rPr>
          <w:rFonts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>will</w:t>
      </w:r>
      <w:r>
        <w:rPr>
          <w:rFonts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>be</w:t>
      </w:r>
      <w:r>
        <w:rPr>
          <w:rFonts w:eastAsia="MS PMincho"/>
          <w:bCs/>
          <w:color w:val="0d0d0d"/>
          <w:lang w:val="fr-FR" w:bidi="en-US"/>
        </w:rPr>
        <w:t xml:space="preserve"> </w:t>
      </w:r>
      <w:r>
        <w:rPr>
          <w:rFonts w:eastAsia="MS PMincho"/>
          <w:bCs/>
          <w:color w:val="0d0d0d"/>
          <w:lang w:val="fr-FR" w:bidi="en-US"/>
        </w:rPr>
        <w:t>utilized</w:t>
      </w:r>
      <w:r>
        <w:rPr>
          <w:rFonts w:cs="Arial" w:eastAsia="MS PMincho"/>
          <w:bCs/>
          <w:color w:val="0d0d0d"/>
          <w:lang w:val="fr-FR" w:bidi="en-US"/>
        </w:rPr>
        <w:t>.</w:t>
      </w:r>
      <w:r>
        <w:rPr>
          <w:rFonts w:cs="Arial" w:eastAsia="MS PMincho"/>
          <w:bCs/>
          <w:color w:val="0d0d0d"/>
          <w:lang w:val="fr-FR" w:bidi="en-US"/>
        </w:rPr>
        <w:tab/>
      </w:r>
    </w:p>
    <w:p>
      <w:pPr>
        <w:pStyle w:val="style0"/>
        <w:ind w:left="1440"/>
        <w:rPr/>
      </w:pPr>
    </w:p>
    <w:p>
      <w:pPr>
        <w:pStyle w:val="style0"/>
        <w:ind w:left="1440"/>
        <w:jc w:val="both"/>
        <w:contextualSpacing/>
        <w:rPr/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smallCaps/>
          <w:snapToGrid w:val="false"/>
        </w:rPr>
      </w:pPr>
      <w:r>
        <w:rPr>
          <w:b/>
          <w:bCs/>
          <w:smallCaps/>
          <w:snapToGrid w:val="false"/>
        </w:rPr>
        <w:t>EDUCATIONAL  DETAILS</w:t>
      </w:r>
      <w:r>
        <w:rPr>
          <w:b/>
          <w:bCs/>
          <w:smallCaps/>
          <w:snapToGrid w:val="false"/>
        </w:rPr>
        <w:t>:</w:t>
      </w:r>
    </w:p>
    <w:p>
      <w:pPr>
        <w:pStyle w:val="style4110"/>
        <w:spacing w:after="0" w:lineRule="auto" w:line="240"/>
        <w:jc w:val="both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4110"/>
        <w:numPr>
          <w:ilvl w:val="2"/>
          <w:numId w:val="5"/>
        </w:numPr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ISTQB(</w:t>
      </w:r>
      <w:r>
        <w:rPr>
          <w:rFonts w:ascii="Times New Roman" w:cs="Times New Roman" w:hAnsi="Times New Roman"/>
          <w:sz w:val="24"/>
          <w:szCs w:val="24"/>
        </w:rPr>
        <w:t>Foundation level) Certification in 2017</w:t>
      </w:r>
      <w:r>
        <w:rPr>
          <w:rFonts w:ascii="Times New Roman" w:cs="Times New Roman" w:hAnsi="Times New Roman"/>
          <w:sz w:val="24"/>
          <w:szCs w:val="24"/>
        </w:rPr>
        <w:t xml:space="preserve"> wit</w:t>
      </w:r>
      <w:r>
        <w:rPr>
          <w:rFonts w:ascii="Times New Roman" w:cs="Times New Roman" w:hAnsi="Times New Roman"/>
          <w:sz w:val="24"/>
          <w:szCs w:val="24"/>
        </w:rPr>
        <w:t>h 80%.</w:t>
      </w:r>
    </w:p>
    <w:p>
      <w:pPr>
        <w:pStyle w:val="style4110"/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4110"/>
        <w:numPr>
          <w:ilvl w:val="2"/>
          <w:numId w:val="5"/>
        </w:numPr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Diploma in Software Testing at </w:t>
      </w:r>
      <w:r>
        <w:rPr>
          <w:rFonts w:ascii="Times New Roman" w:cs="Times New Roman" w:hAnsi="Times New Roman"/>
          <w:b/>
          <w:sz w:val="24"/>
          <w:szCs w:val="24"/>
        </w:rPr>
        <w:t>"</w:t>
      </w:r>
      <w:r>
        <w:rPr>
          <w:rFonts w:ascii="Times New Roman" w:cs="Times New Roman" w:hAnsi="Times New Roman"/>
          <w:b/>
          <w:sz w:val="24"/>
          <w:szCs w:val="24"/>
        </w:rPr>
        <w:t>Mindscripts</w:t>
      </w:r>
      <w:r>
        <w:rPr>
          <w:rFonts w:ascii="Times New Roman" w:cs="Times New Roman" w:hAnsi="Times New Roman"/>
          <w:b/>
          <w:sz w:val="24"/>
          <w:szCs w:val="24"/>
        </w:rPr>
        <w:t xml:space="preserve"> Technologies</w:t>
      </w:r>
      <w:r>
        <w:rPr>
          <w:rFonts w:ascii="Times New Roman" w:cs="Times New Roman" w:hAnsi="Times New Roman"/>
          <w:sz w:val="24"/>
          <w:szCs w:val="24"/>
        </w:rPr>
        <w:t>" with '</w:t>
      </w: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' grade,Pune-2 Months </w:t>
      </w:r>
    </w:p>
    <w:p>
      <w:pPr>
        <w:pStyle w:val="style4110"/>
        <w:spacing w:after="0" w:lineRule="auto" w:line="240"/>
        <w:ind w:left="1440" w:firstLine="18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4110"/>
        <w:numPr>
          <w:ilvl w:val="2"/>
          <w:numId w:val="5"/>
        </w:numPr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2009-2014: </w:t>
      </w:r>
      <w:r>
        <w:rPr>
          <w:rFonts w:ascii="Times New Roman" w:cs="Times New Roman" w:eastAsia="Arial" w:hAnsi="Times New Roman"/>
          <w:b/>
          <w:sz w:val="24"/>
          <w:szCs w:val="24"/>
        </w:rPr>
        <w:t>B.E. (Electronics)</w:t>
      </w:r>
      <w:r>
        <w:rPr>
          <w:rFonts w:ascii="Times New Roman" w:cs="Times New Roman" w:eastAsia="Arial" w:hAnsi="Times New Roman"/>
          <w:sz w:val="24"/>
          <w:szCs w:val="24"/>
        </w:rPr>
        <w:t xml:space="preserve"> with 60.4% from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SSVPS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Bapusaheb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Shivajirao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Deore</w:t>
      </w:r>
      <w:r>
        <w:rPr>
          <w:rFonts w:ascii="Times New Roman" w:cs="Times New Roman" w:eastAsia="Arial" w:hAnsi="Times New Roman"/>
          <w:sz w:val="24"/>
          <w:szCs w:val="24"/>
        </w:rPr>
        <w:t xml:space="preserve"> College of Engineering </w:t>
      </w:r>
      <w:r>
        <w:rPr>
          <w:rFonts w:ascii="Times New Roman" w:cs="Times New Roman" w:eastAsia="Arial" w:hAnsi="Times New Roman"/>
          <w:sz w:val="24"/>
          <w:szCs w:val="24"/>
        </w:rPr>
        <w:t>D</w:t>
      </w:r>
      <w:r>
        <w:rPr>
          <w:rFonts w:ascii="Times New Roman" w:cs="Times New Roman" w:eastAsia="Arial" w:hAnsi="Times New Roman"/>
          <w:sz w:val="24"/>
          <w:szCs w:val="24"/>
        </w:rPr>
        <w:t>hule</w:t>
      </w:r>
      <w:r>
        <w:rPr>
          <w:rFonts w:ascii="Times New Roman" w:cs="Times New Roman" w:eastAsia="Arial" w:hAnsi="Times New Roman"/>
          <w:sz w:val="24"/>
          <w:szCs w:val="24"/>
        </w:rPr>
        <w:t xml:space="preserve"> .</w:t>
      </w:r>
    </w:p>
    <w:p>
      <w:pPr>
        <w:pStyle w:val="style4110"/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4110"/>
        <w:numPr>
          <w:ilvl w:val="2"/>
          <w:numId w:val="5"/>
        </w:numPr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2009: </w:t>
      </w:r>
      <w:r>
        <w:rPr>
          <w:rFonts w:ascii="Times New Roman" w:cs="Times New Roman" w:eastAsia="Arial" w:hAnsi="Times New Roman"/>
          <w:b/>
          <w:sz w:val="24"/>
          <w:szCs w:val="24"/>
        </w:rPr>
        <w:t>H.S.C.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with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74.50% </w:t>
      </w:r>
      <w:r>
        <w:rPr>
          <w:rFonts w:ascii="Times New Roman" w:cs="Times New Roman" w:eastAsia="Arial" w:hAnsi="Times New Roman"/>
          <w:sz w:val="24"/>
          <w:szCs w:val="24"/>
        </w:rPr>
        <w:t xml:space="preserve">from </w:t>
      </w:r>
      <w:r>
        <w:rPr>
          <w:rFonts w:ascii="Times New Roman" w:cs="Times New Roman" w:eastAsia="Arial" w:hAnsi="Times New Roman"/>
          <w:sz w:val="24"/>
          <w:szCs w:val="24"/>
        </w:rPr>
        <w:t>Mahajan</w:t>
      </w:r>
      <w:r>
        <w:rPr>
          <w:rFonts w:ascii="Times New Roman" w:cs="Times New Roman" w:eastAsia="Arial" w:hAnsi="Times New Roman"/>
          <w:sz w:val="24"/>
          <w:szCs w:val="24"/>
        </w:rPr>
        <w:t xml:space="preserve"> Junior College, </w:t>
      </w:r>
      <w:r>
        <w:rPr>
          <w:rFonts w:ascii="Times New Roman" w:cs="Times New Roman" w:eastAsia="Arial" w:hAnsi="Times New Roman"/>
          <w:sz w:val="24"/>
          <w:szCs w:val="24"/>
        </w:rPr>
        <w:t>Dhule</w:t>
      </w:r>
      <w:r>
        <w:rPr>
          <w:rFonts w:ascii="Times New Roman" w:cs="Times New Roman" w:eastAsia="Arial" w:hAnsi="Times New Roman"/>
          <w:sz w:val="24"/>
          <w:szCs w:val="24"/>
        </w:rPr>
        <w:t>.</w:t>
      </w:r>
    </w:p>
    <w:p>
      <w:pPr>
        <w:pStyle w:val="style4110"/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2"/>
          <w:numId w:val="5"/>
        </w:numPr>
        <w:spacing w:lineRule="auto" w:line="240"/>
        <w:ind w:left="14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2007: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S</w:t>
      </w:r>
      <w:r>
        <w:rPr>
          <w:rFonts w:ascii="Times New Roman" w:cs="Times New Roman" w:eastAsia="Arial" w:hAnsi="Times New Roman"/>
          <w:b/>
          <w:sz w:val="24"/>
          <w:szCs w:val="24"/>
        </w:rPr>
        <w:t>.</w:t>
      </w:r>
      <w:r>
        <w:rPr>
          <w:rFonts w:ascii="Times New Roman" w:cs="Times New Roman" w:eastAsia="Arial" w:hAnsi="Times New Roman"/>
          <w:b/>
          <w:sz w:val="24"/>
          <w:szCs w:val="24"/>
        </w:rPr>
        <w:t>S</w:t>
      </w:r>
      <w:r>
        <w:rPr>
          <w:rFonts w:ascii="Times New Roman" w:cs="Times New Roman" w:eastAsia="Arial" w:hAnsi="Times New Roman"/>
          <w:b/>
          <w:sz w:val="24"/>
          <w:szCs w:val="24"/>
        </w:rPr>
        <w:t>.</w:t>
      </w:r>
      <w:r>
        <w:rPr>
          <w:rFonts w:ascii="Times New Roman" w:cs="Times New Roman" w:eastAsia="Arial" w:hAnsi="Times New Roman"/>
          <w:b/>
          <w:sz w:val="24"/>
          <w:szCs w:val="24"/>
        </w:rPr>
        <w:t>C</w:t>
      </w:r>
      <w:r>
        <w:rPr>
          <w:rFonts w:ascii="Times New Roman" w:cs="Times New Roman" w:eastAsia="Arial" w:hAnsi="Times New Roman"/>
          <w:b/>
          <w:sz w:val="24"/>
          <w:szCs w:val="24"/>
        </w:rPr>
        <w:t>.</w:t>
      </w:r>
      <w:r>
        <w:rPr>
          <w:rFonts w:ascii="Times New Roman" w:cs="Times New Roman" w:eastAsia="Arial" w:hAnsi="Times New Roman"/>
          <w:sz w:val="24"/>
          <w:szCs w:val="24"/>
        </w:rPr>
        <w:t xml:space="preserve"> with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74.92% </w:t>
      </w:r>
      <w:r>
        <w:rPr>
          <w:rFonts w:ascii="Times New Roman" w:cs="Times New Roman" w:eastAsia="Arial" w:hAnsi="Times New Roman"/>
          <w:sz w:val="24"/>
          <w:szCs w:val="24"/>
        </w:rPr>
        <w:t xml:space="preserve">from </w:t>
      </w:r>
      <w:r>
        <w:rPr>
          <w:rFonts w:ascii="Times New Roman" w:cs="Times New Roman" w:eastAsia="Arial" w:hAnsi="Times New Roman"/>
          <w:sz w:val="24"/>
          <w:szCs w:val="24"/>
        </w:rPr>
        <w:t>Mahajan</w:t>
      </w:r>
      <w:r>
        <w:rPr>
          <w:rFonts w:ascii="Times New Roman" w:cs="Times New Roman" w:eastAsia="Arial" w:hAnsi="Times New Roman"/>
          <w:sz w:val="24"/>
          <w:szCs w:val="24"/>
        </w:rPr>
        <w:t xml:space="preserve"> High School, </w:t>
      </w:r>
      <w:r>
        <w:rPr>
          <w:rFonts w:ascii="Times New Roman" w:cs="Times New Roman" w:eastAsia="Arial" w:hAnsi="Times New Roman"/>
          <w:sz w:val="24"/>
          <w:szCs w:val="24"/>
        </w:rPr>
        <w:t>Dhule</w:t>
      </w:r>
    </w:p>
    <w:p>
      <w:pPr>
        <w:pStyle w:val="style179"/>
        <w:spacing w:after="0"/>
        <w:ind w:left="1440"/>
        <w:rPr/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i/>
          <w:smallCaps/>
          <w:snapToGrid w:val="false"/>
        </w:rPr>
      </w:pPr>
      <w:r>
        <w:rPr>
          <w:b/>
          <w:bCs/>
          <w:smallCaps/>
          <w:snapToGrid w:val="false"/>
        </w:rPr>
        <w:t>TECHNICAL  SKILLS</w:t>
      </w:r>
      <w:r>
        <w:rPr>
          <w:b/>
          <w:bCs/>
          <w:smallCaps/>
          <w:snapToGrid w:val="false"/>
        </w:rPr>
        <w:t>:</w:t>
      </w:r>
    </w:p>
    <w:p>
      <w:pPr>
        <w:pStyle w:val="style0"/>
        <w:tabs>
          <w:tab w:val="left" w:leader="none" w:pos="2175"/>
        </w:tabs>
        <w:suppressAutoHyphens/>
        <w:rPr>
          <w:color w:val="000000"/>
          <w:szCs w:val="20"/>
          <w:lang w:eastAsia="ja-JP"/>
        </w:rPr>
      </w:pPr>
      <w:r>
        <w:rPr>
          <w:color w:val="000000"/>
          <w:szCs w:val="20"/>
          <w:lang w:eastAsia="ja-JP"/>
        </w:rPr>
        <w:tab/>
      </w:r>
    </w:p>
    <w:p>
      <w:pPr>
        <w:pStyle w:val="style179"/>
        <w:numPr>
          <w:ilvl w:val="0"/>
          <w:numId w:val="31"/>
        </w:numPr>
        <w:suppressAutoHyphens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Knowledge on Software Development Life Cycle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0"/>
        </w:numPr>
        <w:suppressAutoHyphens/>
        <w:spacing w:lineRule="auto" w:line="240"/>
        <w:ind w:left="144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Software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Test Life Cy</w:t>
      </w:r>
      <w:r>
        <w:rPr>
          <w:rFonts w:ascii="Times New Roman" w:cs="Times New Roman" w:hAnsi="Times New Roman"/>
          <w:sz w:val="24"/>
          <w:szCs w:val="24"/>
        </w:rPr>
        <w:t>cle</w:t>
      </w:r>
    </w:p>
    <w:p>
      <w:pPr>
        <w:pStyle w:val="style179"/>
        <w:numPr>
          <w:ilvl w:val="0"/>
          <w:numId w:val="31"/>
        </w:numPr>
        <w:suppressAutoHyphens/>
        <w:spacing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K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nowledge on 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Test </w:t>
      </w:r>
      <w:r>
        <w:rPr>
          <w:rFonts w:ascii="Times New Roman" w:cs="Times New Roman" w:hAnsi="Times New Roman"/>
          <w:color w:val="0d0d0d"/>
          <w:sz w:val="24"/>
          <w:szCs w:val="24"/>
        </w:rPr>
        <w:t>Levels</w:t>
      </w:r>
      <w:r>
        <w:rPr>
          <w:rFonts w:ascii="Times New Roman" w:cs="Times New Roman" w:hAnsi="Times New Roman"/>
          <w:color w:val="0d0d0d"/>
          <w:sz w:val="24"/>
          <w:szCs w:val="24"/>
        </w:rPr>
        <w:t>,Test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Types and Test </w:t>
      </w:r>
      <w:r>
        <w:rPr>
          <w:rFonts w:ascii="Times New Roman" w:cs="Times New Roman" w:hAnsi="Times New Roman"/>
          <w:color w:val="0d0d0d"/>
          <w:sz w:val="24"/>
          <w:szCs w:val="24"/>
        </w:rPr>
        <w:t>Design</w:t>
      </w:r>
    </w:p>
    <w:p>
      <w:pPr>
        <w:pStyle w:val="style179"/>
        <w:numPr>
          <w:ilvl w:val="0"/>
          <w:numId w:val="0"/>
        </w:numPr>
        <w:suppressAutoHyphens/>
        <w:spacing w:lineRule="auto" w:line="240"/>
        <w:ind w:left="144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 Techniques.</w:t>
      </w:r>
    </w:p>
    <w:p>
      <w:pPr>
        <w:pStyle w:val="style179"/>
        <w:numPr>
          <w:ilvl w:val="0"/>
          <w:numId w:val="31"/>
        </w:numPr>
        <w:spacing w:lineRule="auto" w:line="240"/>
        <w:contextualSpacing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Knowledge of </w:t>
      </w:r>
      <w:r>
        <w:rPr>
          <w:rFonts w:ascii="Times New Roman" w:cs="Times New Roman" w:hAnsi="Times New Roman"/>
          <w:color w:val="0d0d0d"/>
          <w:sz w:val="24"/>
          <w:szCs w:val="24"/>
        </w:rPr>
        <w:t>writing</w:t>
      </w:r>
      <w:r>
        <w:rPr>
          <w:rFonts w:ascii="Times New Roman" w:cs="Times New Roman" w:hAnsi="Times New Roman"/>
          <w:color w:val="0d0d0d"/>
          <w:sz w:val="24"/>
          <w:szCs w:val="24"/>
        </w:rPr>
        <w:t>,reviewing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and executing Test cases.</w:t>
      </w:r>
    </w:p>
    <w:p>
      <w:pPr>
        <w:pStyle w:val="style179"/>
        <w:numPr>
          <w:ilvl w:val="0"/>
          <w:numId w:val="31"/>
        </w:numPr>
        <w:spacing w:lineRule="auto" w:line="240"/>
        <w:contextualSpacing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Knowledge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of Functional ,Integration and System Testing and</w:t>
      </w:r>
    </w:p>
    <w:p>
      <w:pPr>
        <w:pStyle w:val="style179"/>
        <w:numPr>
          <w:ilvl w:val="0"/>
          <w:numId w:val="0"/>
        </w:numPr>
        <w:spacing w:lineRule="auto" w:line="240"/>
        <w:ind w:left="1440" w:firstLine="0"/>
        <w:contextualSpacing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t</w:t>
      </w:r>
      <w:r>
        <w:rPr>
          <w:rFonts w:ascii="Times New Roman" w:cs="Times New Roman" w:hAnsi="Times New Roman"/>
          <w:color w:val="0d0d0d"/>
          <w:sz w:val="24"/>
          <w:szCs w:val="24"/>
        </w:rPr>
        <w:t>he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var</w:t>
      </w:r>
      <w:r>
        <w:rPr>
          <w:rFonts w:ascii="Times New Roman" w:cs="Times New Roman" w:hAnsi="Times New Roman"/>
          <w:color w:val="0d0d0d"/>
          <w:sz w:val="24"/>
          <w:szCs w:val="24"/>
        </w:rPr>
        <w:t>ious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other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types of Testing.</w:t>
      </w:r>
    </w:p>
    <w:p>
      <w:pPr>
        <w:pStyle w:val="style179"/>
        <w:spacing w:lineRule="auto" w:line="240"/>
        <w:ind w:left="1440"/>
        <w:contextualSpacing/>
        <w:rPr>
          <w:rFonts w:ascii="Times New Roman" w:cs="Times New Roman" w:hAnsi="Times New Roman"/>
          <w:color w:val="0d0d0d"/>
          <w:sz w:val="24"/>
          <w:szCs w:val="24"/>
        </w:rPr>
      </w:pPr>
    </w:p>
    <w:p>
      <w:pPr>
        <w:pStyle w:val="style179"/>
        <w:numPr>
          <w:ilvl w:val="0"/>
          <w:numId w:val="31"/>
        </w:numPr>
        <w:suppressAutoHyphens/>
        <w:spacing w:lineRule="auto" w:line="240"/>
        <w:ind w:right="56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knowledge of Black Box and White Box Testing.</w:t>
      </w:r>
    </w:p>
    <w:p>
      <w:pPr>
        <w:pStyle w:val="style179"/>
        <w:numPr>
          <w:ilvl w:val="0"/>
          <w:numId w:val="31"/>
        </w:numPr>
        <w:suppressAutoHyphens/>
        <w:autoSpaceDE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  <w:lang w:eastAsia="en-US"/>
        </w:rPr>
        <w:t>Software language</w:t>
      </w:r>
      <w:r>
        <w:rPr>
          <w:rFonts w:ascii="Times New Roman" w:cs="Times New Roman" w:hAnsi="Times New Roman"/>
          <w:b/>
          <w:color w:val="auto"/>
          <w:sz w:val="24"/>
          <w:szCs w:val="24"/>
          <w:lang w:eastAsia="en-US"/>
        </w:rPr>
        <w:t xml:space="preserve">s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- C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,C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++.</w:t>
      </w:r>
    </w:p>
    <w:p>
      <w:pPr>
        <w:pStyle w:val="style179"/>
        <w:numPr>
          <w:ilvl w:val="0"/>
          <w:numId w:val="31"/>
        </w:numPr>
        <w:suppressAutoHyphens/>
        <w:autoSpaceDE w:val="false"/>
        <w:spacing w:after="0" w:lineRule="auto" w:line="240"/>
        <w:rPr>
          <w:rFonts w:cs="Times New Roman" w:asciiTheme="minorHAnsi" w:hAnsiTheme="minorHAnsi"/>
          <w:color w:val="auto"/>
          <w:sz w:val="24"/>
          <w:szCs w:val="24"/>
          <w:lang w:eastAsia="en-US"/>
        </w:rPr>
      </w:pPr>
      <w:r>
        <w:rPr>
          <w:rFonts w:cs="Times New Roman" w:asciiTheme="minorHAnsi" w:hAnsiTheme="minorHAnsi"/>
          <w:b/>
          <w:color w:val="auto"/>
          <w:sz w:val="24"/>
          <w:szCs w:val="24"/>
          <w:lang w:eastAsia="en-US"/>
        </w:rPr>
        <w:t>Operating systems</w:t>
      </w:r>
      <w:r>
        <w:rPr>
          <w:rFonts w:cs="Times New Roman" w:asciiTheme="minorHAnsi" w:hAnsiTheme="minorHAnsi"/>
          <w:color w:val="auto"/>
          <w:sz w:val="24"/>
          <w:szCs w:val="24"/>
          <w:lang w:eastAsia="en-US"/>
        </w:rPr>
        <w:t>- Win 7</w:t>
      </w:r>
      <w:r>
        <w:rPr>
          <w:rFonts w:cs="Times New Roman" w:asciiTheme="minorHAnsi" w:hAnsiTheme="minorHAnsi"/>
          <w:color w:val="auto"/>
          <w:sz w:val="24"/>
          <w:szCs w:val="24"/>
          <w:lang w:eastAsia="en-US"/>
        </w:rPr>
        <w:t>,XP</w:t>
      </w:r>
      <w:r>
        <w:rPr>
          <w:rFonts w:cs="Times New Roman" w:asciiTheme="minorHAnsi" w:hAnsiTheme="minorHAnsi"/>
          <w:color w:val="auto"/>
          <w:sz w:val="24"/>
          <w:szCs w:val="24"/>
          <w:lang w:eastAsia="en-US"/>
        </w:rPr>
        <w:t>.</w:t>
      </w:r>
    </w:p>
    <w:p>
      <w:pPr>
        <w:pStyle w:val="style179"/>
        <w:numPr>
          <w:ilvl w:val="0"/>
          <w:numId w:val="31"/>
        </w:numPr>
        <w:suppressAutoHyphens/>
        <w:autoSpaceDE w:val="false"/>
        <w:spacing w:after="0" w:lineRule="auto" w:line="240"/>
        <w:rPr>
          <w:rFonts w:cs="Times New Roman" w:asciiTheme="minorHAnsi" w:hAnsiTheme="minorHAnsi"/>
          <w:color w:val="auto"/>
          <w:sz w:val="24"/>
          <w:szCs w:val="24"/>
          <w:lang w:eastAsia="en-US"/>
        </w:rPr>
      </w:pPr>
      <w:r>
        <w:rPr>
          <w:rFonts w:cs="Times New Roman" w:asciiTheme="minorHAnsi" w:hAnsiTheme="minorHAnsi"/>
          <w:color w:val="auto"/>
          <w:sz w:val="24"/>
          <w:szCs w:val="24"/>
          <w:lang w:eastAsia="en-US"/>
        </w:rPr>
        <w:t>MS Office, Microsoft Excel.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  <w:bCs/>
          <w:smallCaps/>
          <w:snapToGrid w:val="false"/>
        </w:rPr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i/>
          <w:smallCaps/>
          <w:snapToGrid w:val="false"/>
        </w:rPr>
      </w:pPr>
      <w:r>
        <w:rPr>
          <w:b/>
          <w:bCs/>
          <w:smallCaps/>
          <w:snapToGrid w:val="false"/>
        </w:rPr>
        <w:t>ACADEMIC  PROJECT</w:t>
      </w:r>
      <w:r>
        <w:rPr>
          <w:b/>
          <w:bCs/>
          <w:smallCaps/>
          <w:snapToGrid w:val="false"/>
        </w:rPr>
        <w:t>:</w:t>
      </w:r>
    </w:p>
    <w:p>
      <w:pPr>
        <w:pStyle w:val="style5"/>
        <w:jc w:val="both"/>
        <w:rPr>
          <w:rFonts w:ascii="Times New Roman" w:cs="Times New Roman" w:hAnsi="Times New Roman"/>
          <w:bCs w:val="false"/>
          <w:color w:val="000000"/>
          <w:sz w:val="24"/>
          <w:szCs w:val="24"/>
          <w:u w:val="none"/>
          <w:lang w:eastAsia="ja-JP"/>
        </w:rPr>
      </w:pPr>
    </w:p>
    <w:p>
      <w:pPr>
        <w:pStyle w:val="style5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PROJECT:</w:t>
      </w:r>
    </w:p>
    <w:p>
      <w:pPr>
        <w:pStyle w:val="style5"/>
        <w:ind w:left="14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1440"/>
        <w:rPr/>
      </w:pPr>
      <w:r>
        <w:rPr>
          <w:b/>
        </w:rPr>
        <w:t>Title :</w:t>
      </w:r>
      <w:r>
        <w:t xml:space="preserve"> </w:t>
      </w:r>
      <w:r>
        <w:t xml:space="preserve"> “Wireless Equipment Control Using AT89C51”</w:t>
      </w:r>
      <w:r>
        <w:t>.</w:t>
      </w:r>
    </w:p>
    <w:p>
      <w:pPr>
        <w:pStyle w:val="style0"/>
        <w:ind w:left="1440"/>
        <w:rPr/>
      </w:pPr>
      <w:r>
        <w:t xml:space="preserve">                       </w:t>
      </w:r>
    </w:p>
    <w:p>
      <w:pPr>
        <w:pStyle w:val="style0"/>
        <w:rPr>
          <w:b/>
          <w:bCs/>
        </w:rPr>
      </w:pPr>
      <w:r>
        <w:t xml:space="preserve">                         </w:t>
      </w:r>
      <w:r>
        <w:rPr>
          <w:b/>
          <w:bCs/>
        </w:rPr>
        <w:t xml:space="preserve">Description </w:t>
      </w:r>
      <w:r>
        <w:rPr>
          <w:b/>
          <w:bCs/>
        </w:rPr>
        <w:t>:</w:t>
      </w:r>
      <w:r>
        <w:rPr>
          <w:b/>
          <w:bCs/>
        </w:rPr>
        <w:t xml:space="preserve">   </w:t>
      </w:r>
    </w:p>
    <w:p>
      <w:pPr>
        <w:pStyle w:val="style0"/>
        <w:ind w:left="1440"/>
        <w:rPr>
          <w:bCs/>
        </w:rPr>
      </w:pPr>
      <w:r>
        <w:rPr>
          <w:bCs/>
        </w:rPr>
        <w:t xml:space="preserve"> </w:t>
      </w:r>
      <w:r>
        <w:rPr>
          <w:bCs/>
        </w:rPr>
        <w:t>Created  a</w:t>
      </w:r>
      <w:r>
        <w:rPr>
          <w:bCs/>
        </w:rPr>
        <w:t xml:space="preserve"> system using AT89C51 microcontroller to switch on or</w:t>
      </w:r>
    </w:p>
    <w:p>
      <w:pPr>
        <w:pStyle w:val="style0"/>
        <w:ind w:left="1440"/>
        <w:rPr>
          <w:bCs/>
        </w:rPr>
      </w:pPr>
      <w:r>
        <w:rPr>
          <w:bCs/>
        </w:rPr>
        <w:t xml:space="preserve"> off the electronics appliances up to the distance 30 meters.</w:t>
      </w:r>
    </w:p>
    <w:p>
      <w:pPr>
        <w:pStyle w:val="style0"/>
        <w:rPr>
          <w:rFonts w:asciiTheme="minorHAnsi" w:hAnsiTheme="minorHAnsi"/>
          <w:bCs/>
        </w:rPr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i/>
          <w:smallCaps/>
          <w:snapToGrid w:val="false"/>
        </w:rPr>
      </w:pPr>
      <w:r>
        <w:rPr>
          <w:b/>
          <w:bCs/>
          <w:smallCaps/>
          <w:snapToGrid w:val="false"/>
        </w:rPr>
        <w:t>SUMMER</w:t>
      </w:r>
      <w:r>
        <w:rPr>
          <w:b/>
          <w:bCs/>
          <w:smallCaps/>
          <w:snapToGrid w:val="false"/>
        </w:rPr>
        <w:t xml:space="preserve"> </w:t>
      </w:r>
      <w:r>
        <w:rPr>
          <w:b/>
          <w:bCs/>
          <w:smallCaps/>
          <w:snapToGrid w:val="false"/>
        </w:rPr>
        <w:t xml:space="preserve"> </w:t>
      </w:r>
      <w:r>
        <w:rPr>
          <w:b/>
          <w:bCs/>
          <w:smallCaps/>
          <w:snapToGrid w:val="false"/>
        </w:rPr>
        <w:t>PROJECT</w:t>
      </w:r>
      <w:r>
        <w:rPr>
          <w:b/>
          <w:bCs/>
          <w:smallCaps/>
          <w:snapToGrid w:val="false"/>
        </w:rPr>
        <w:t>:</w:t>
      </w:r>
    </w:p>
    <w:p>
      <w:pPr>
        <w:pStyle w:val="style179"/>
        <w:suppressAutoHyphens/>
        <w:spacing w:after="0" w:lineRule="auto" w:line="240"/>
        <w:ind w:left="14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</w:p>
    <w:p>
      <w:pPr>
        <w:pStyle w:val="style179"/>
        <w:numPr>
          <w:ilvl w:val="0"/>
          <w:numId w:val="21"/>
        </w:numPr>
        <w:suppressAutoHyphens/>
        <w:spacing w:after="0" w:lineRule="auto" w:line="240"/>
        <w:ind w:left="1440"/>
        <w:jc w:val="both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SINIC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Dhule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.  </w:t>
      </w:r>
    </w:p>
    <w:p>
      <w:pPr>
        <w:pStyle w:val="style179"/>
        <w:numPr>
          <w:ilvl w:val="0"/>
          <w:numId w:val="21"/>
        </w:numPr>
        <w:suppressAutoHyphens/>
        <w:spacing w:after="0" w:lineRule="auto" w:line="240"/>
        <w:ind w:left="1440"/>
        <w:jc w:val="both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Achived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 knowledge of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different  note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 counting machines.</w:t>
      </w:r>
    </w:p>
    <w:p>
      <w:pPr>
        <w:pStyle w:val="style179"/>
        <w:suppressAutoHyphens/>
        <w:spacing w:after="0" w:lineRule="auto" w:line="240"/>
        <w:ind w:left="1440"/>
        <w:jc w:val="both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i/>
          <w:smallCaps/>
          <w:snapToGrid w:val="false"/>
        </w:rPr>
      </w:pPr>
      <w:r>
        <w:rPr>
          <w:b/>
        </w:rPr>
        <w:t>CO</w:t>
      </w:r>
      <w:r>
        <w:rPr>
          <w:b/>
        </w:rPr>
        <w:t xml:space="preserve">CURRICULAR </w:t>
      </w:r>
      <w:r>
        <w:rPr>
          <w:b/>
        </w:rPr>
        <w:t xml:space="preserve"> </w:t>
      </w:r>
      <w:r>
        <w:rPr>
          <w:b/>
          <w:bCs/>
          <w:smallCaps/>
          <w:snapToGrid w:val="false"/>
        </w:rPr>
        <w:t>ACTIVITIES</w:t>
      </w:r>
      <w:r>
        <w:rPr>
          <w:b/>
          <w:bCs/>
          <w:smallCaps/>
          <w:snapToGrid w:val="false"/>
        </w:rPr>
        <w:t>:</w:t>
      </w:r>
    </w:p>
    <w:p>
      <w:pPr>
        <w:pStyle w:val="style0"/>
        <w:ind w:left="1440"/>
        <w:rPr/>
      </w:pPr>
    </w:p>
    <w:p>
      <w:pPr>
        <w:pStyle w:val="style179"/>
        <w:numPr>
          <w:ilvl w:val="0"/>
          <w:numId w:val="30"/>
        </w:numPr>
        <w:spacing w:lineRule="auto" w:line="24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Leading a group of volunteers at “</w:t>
      </w:r>
      <w:r>
        <w:rPr>
          <w:rFonts w:ascii="Times New Roman" w:cs="Times New Roman" w:hAnsi="Times New Roman"/>
          <w:sz w:val="24"/>
          <w:szCs w:val="24"/>
        </w:rPr>
        <w:t>Technofest</w:t>
      </w:r>
      <w:r>
        <w:rPr>
          <w:rFonts w:ascii="Times New Roman" w:cs="Times New Roman" w:hAnsi="Times New Roman"/>
          <w:sz w:val="24"/>
          <w:szCs w:val="24"/>
        </w:rPr>
        <w:t>”-2014 event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for</w:t>
      </w:r>
    </w:p>
    <w:p>
      <w:pPr>
        <w:pStyle w:val="style179"/>
        <w:spacing w:lineRule="auto" w:line="24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technical</w:t>
      </w:r>
      <w:r>
        <w:rPr>
          <w:rFonts w:ascii="Times New Roman" w:cs="Times New Roman" w:hAnsi="Times New Roman"/>
          <w:sz w:val="24"/>
          <w:szCs w:val="24"/>
        </w:rPr>
        <w:t xml:space="preserve"> duties.</w:t>
      </w:r>
    </w:p>
    <w:p>
      <w:pPr>
        <w:pStyle w:val="style179"/>
        <w:numPr>
          <w:ilvl w:val="0"/>
          <w:numId w:val="30"/>
        </w:numPr>
        <w:tabs>
          <w:tab w:val="left" w:leader="none" w:pos="1440"/>
        </w:tabs>
        <w:spacing w:after="12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Poster presentation</w:t>
      </w:r>
      <w:r>
        <w:rPr>
          <w:rFonts w:ascii="Times New Roman" w:cs="Times New Roman" w:hAnsi="Times New Roman"/>
          <w:sz w:val="24"/>
          <w:szCs w:val="24"/>
        </w:rPr>
        <w:t xml:space="preserve"> at North Maharashtra University level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179"/>
        <w:tabs>
          <w:tab w:val="left" w:leader="none" w:pos="1440"/>
        </w:tabs>
        <w:spacing w:after="0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1440"/>
        </w:tabs>
        <w:spacing w:after="100" w:afterAutospacing="true" w:lineRule="auto" w:line="240"/>
        <w:ind w:left="14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Research Convention ‘Avishkar-2013’.</w:t>
      </w:r>
    </w:p>
    <w:p>
      <w:pPr>
        <w:pStyle w:val="style0"/>
        <w:tabs>
          <w:tab w:val="left" w:leader="none" w:pos="1440"/>
        </w:tabs>
        <w:ind w:left="1440"/>
        <w:rPr/>
      </w:pPr>
      <w:r>
        <w:rPr>
          <w:b/>
        </w:rPr>
        <w:t xml:space="preserve">             </w:t>
      </w:r>
      <w:r>
        <w:rPr>
          <w:b/>
        </w:rPr>
        <w:t xml:space="preserve">          </w:t>
      </w:r>
      <w:r>
        <w:rPr>
          <w:b/>
        </w:rPr>
        <w:t xml:space="preserve"> Title:</w:t>
      </w:r>
      <w:r>
        <w:t xml:space="preserve"> Tank </w:t>
      </w:r>
      <w:r>
        <w:t xml:space="preserve">Cleaning  </w:t>
      </w:r>
      <w:r>
        <w:t>Roboting</w:t>
      </w:r>
      <w:r>
        <w:t xml:space="preserve"> System.</w:t>
      </w:r>
    </w:p>
    <w:p>
      <w:pPr>
        <w:pStyle w:val="style0"/>
        <w:tabs>
          <w:tab w:val="left" w:leader="none" w:pos="1440"/>
        </w:tabs>
        <w:ind w:left="1440"/>
        <w:rPr/>
      </w:pPr>
    </w:p>
    <w:p>
      <w:pPr>
        <w:pStyle w:val="style179"/>
        <w:numPr>
          <w:ilvl w:val="0"/>
          <w:numId w:val="30"/>
        </w:numPr>
        <w:spacing w:lineRule="auto" w:line="240"/>
        <w:ind w:left="1440" w:right="56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Presented  a</w:t>
      </w:r>
      <w:r>
        <w:rPr>
          <w:rFonts w:ascii="Times New Roman" w:cs="Times New Roman" w:hAnsi="Times New Roman"/>
          <w:sz w:val="24"/>
          <w:szCs w:val="24"/>
        </w:rPr>
        <w:t xml:space="preserve"> seminar on “PAPER BATTERY”.</w:t>
      </w:r>
    </w:p>
    <w:p>
      <w:pPr>
        <w:pStyle w:val="style0"/>
        <w:tabs>
          <w:tab w:val="left" w:leader="none" w:pos="1440"/>
        </w:tabs>
        <w:rPr>
          <w:rFonts w:asciiTheme="minorHAnsi" w:hAnsiTheme="minorHAnsi"/>
        </w:rPr>
      </w:pPr>
    </w:p>
    <w:p>
      <w:pPr>
        <w:pStyle w:val="style0"/>
        <w:shd w:val="clear" w:color="auto" w:fill="c0c0c0"/>
        <w:tabs>
          <w:tab w:val="left" w:leader="none" w:pos="1710"/>
        </w:tabs>
        <w:jc w:val="both"/>
        <w:rPr>
          <w:b/>
          <w:bCs/>
          <w:i/>
          <w:smallCaps/>
          <w:snapToGrid w:val="false"/>
        </w:rPr>
      </w:pPr>
      <w:r>
        <w:rPr>
          <w:b/>
          <w:bCs/>
          <w:smallCaps/>
          <w:snapToGrid w:val="false"/>
        </w:rPr>
        <w:t>PERSONAL  INFORMATION</w:t>
      </w:r>
      <w:r>
        <w:rPr>
          <w:b/>
          <w:bCs/>
          <w:smallCaps/>
          <w:snapToGrid w:val="false"/>
        </w:rPr>
        <w:t>:</w:t>
      </w:r>
    </w:p>
    <w:p>
      <w:pPr>
        <w:pStyle w:val="style0"/>
        <w:suppressAutoHyphens/>
        <w:ind w:left="1440"/>
        <w:rPr>
          <w:b/>
        </w:rPr>
      </w:pPr>
    </w:p>
    <w:p>
      <w:pPr>
        <w:pStyle w:val="style179"/>
        <w:numPr>
          <w:ilvl w:val="0"/>
          <w:numId w:val="31"/>
        </w:numPr>
        <w:suppressAutoHyphens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Permanent Address : “51”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Dhandai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 Nagar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Gondur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 Road, 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Deopur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,</w:t>
      </w:r>
    </w:p>
    <w:p>
      <w:pPr>
        <w:pStyle w:val="style179"/>
        <w:suppressAutoHyphens/>
        <w:spacing w:after="0" w:lineRule="auto" w:line="240"/>
        <w:ind w:left="14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Dhule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 xml:space="preserve"> </w:t>
      </w:r>
    </w:p>
    <w:p>
      <w:pPr>
        <w:pStyle w:val="style179"/>
        <w:numPr>
          <w:ilvl w:val="0"/>
          <w:numId w:val="31"/>
        </w:numPr>
        <w:suppressAutoHyphens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Languages: - English, Hindi and Marathi.</w:t>
      </w:r>
    </w:p>
    <w:p>
      <w:pPr>
        <w:pStyle w:val="style179"/>
        <w:numPr>
          <w:ilvl w:val="0"/>
          <w:numId w:val="31"/>
        </w:numPr>
        <w:suppressAutoHyphens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Date of Birth: - 23 August 1991.</w:t>
      </w:r>
    </w:p>
    <w:p>
      <w:pPr>
        <w:pStyle w:val="style179"/>
        <w:numPr>
          <w:ilvl w:val="0"/>
          <w:numId w:val="31"/>
        </w:numPr>
        <w:suppressAutoHyphens/>
        <w:spacing w:after="0" w:lineRule="auto" w:line="240"/>
        <w:rPr>
          <w:rFonts w:ascii="Times New Roman" w:cs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eastAsia="en-US"/>
        </w:rPr>
        <w:t>Alternative Phone No: - +91-9168152811.</w:t>
      </w:r>
    </w:p>
    <w:p>
      <w:pPr>
        <w:pStyle w:val="style0"/>
        <w:suppressAutoHyphens/>
        <w:ind w:left="1440"/>
        <w:rPr/>
      </w:pPr>
    </w:p>
    <w:p>
      <w:pPr>
        <w:pStyle w:val="style0"/>
        <w:rPr>
          <w:bCs/>
        </w:rPr>
      </w:pPr>
      <w:r>
        <w:rPr>
          <w:bCs/>
        </w:rPr>
        <w:t xml:space="preserve">                                                                                   </w:t>
      </w:r>
      <w:r>
        <w:rPr>
          <w:bCs/>
        </w:rPr>
        <w:t xml:space="preserve">                         </w:t>
      </w:r>
    </w:p>
    <w:p>
      <w:pPr>
        <w:pStyle w:val="style0"/>
        <w:rPr>
          <w:bCs/>
        </w:rPr>
      </w:pPr>
    </w:p>
    <w:p>
      <w:pPr>
        <w:pStyle w:val="style0"/>
        <w:rPr>
          <w:bCs/>
        </w:rPr>
      </w:pPr>
      <w:r>
        <w:rPr>
          <w:bCs/>
        </w:rPr>
        <w:t xml:space="preserve">                                                                                                           </w:t>
      </w:r>
      <w:r>
        <w:rPr>
          <w:bCs/>
        </w:rPr>
        <w:t xml:space="preserve"> </w:t>
      </w:r>
      <w:r>
        <w:rPr>
          <w:bCs/>
        </w:rPr>
        <w:t>Yours Faithfully</w:t>
      </w:r>
    </w:p>
    <w:p>
      <w:pPr>
        <w:pStyle w:val="style0"/>
        <w:ind w:left="5760"/>
        <w:rPr>
          <w:b/>
        </w:rPr>
      </w:pPr>
    </w:p>
    <w:p>
      <w:pPr>
        <w:pStyle w:val="style0"/>
        <w:ind w:left="5760"/>
        <w:rPr>
          <w:bCs/>
        </w:rPr>
      </w:pP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Bhadane</w:t>
      </w:r>
      <w:r>
        <w:rPr>
          <w:b/>
        </w:rPr>
        <w:t xml:space="preserve"> </w:t>
      </w:r>
      <w:r>
        <w:rPr>
          <w:b/>
        </w:rPr>
        <w:t>Jayashri</w:t>
      </w:r>
      <w:r>
        <w:rPr>
          <w:b/>
        </w:rPr>
        <w:t xml:space="preserve"> </w:t>
      </w:r>
      <w:r>
        <w:rPr>
          <w:b/>
        </w:rPr>
        <w:t>Tryambak</w:t>
      </w:r>
      <w:r>
        <w:rPr>
          <w:b/>
        </w:rPr>
        <w:t>.</w:t>
      </w:r>
    </w:p>
    <w:p>
      <w:pPr>
        <w:pStyle w:val="style0"/>
        <w:ind w:left="5760"/>
        <w:rPr>
          <w:rFonts w:asciiTheme="minorHAnsi" w:hAnsiTheme="minorHAnsi"/>
          <w:b/>
        </w:rPr>
      </w:pPr>
    </w:p>
    <w:bookmarkStart w:id="0" w:name="_GoBack"/>
    <w:bookmarkEnd w:id="0"/>
    <w:p>
      <w:pPr>
        <w:pStyle w:val="style0"/>
        <w:ind w:left="5760"/>
        <w:rPr>
          <w:rFonts w:asciiTheme="minorHAnsi" w:hAnsiTheme="minorHAnsi"/>
          <w:bCs/>
        </w:rPr>
      </w:pPr>
    </w:p>
    <w:sectPr>
      <w:footerReference w:type="default" r:id="rId3"/>
      <w:type w:val="continuous"/>
      <w:pgSz w:w="11909" w:h="16834" w:code="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55642D8"/>
    <w:lvl w:ilvl="0" w:tplc="D334EBF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E690C59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DF08724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E1FC3C6C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CE8C83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EB65254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E9EA57D8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860AC8D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18E5E9C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BA501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E20AC12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63A9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067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42CF74E"/>
    <w:lvl w:ilvl="0" w:tplc="55C01C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F87B9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E9A2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05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0EF3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3E4E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AF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E9CB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A76C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09C6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8B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3D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C0C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D4E5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7DA46F6"/>
    <w:lvl w:ilvl="0" w:tplc="C6344C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0B860D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0A6C18E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E75A1C58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E476160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AD49392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E516370A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D20FA0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3CB76A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35DE1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C80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A5E7E24"/>
    <w:lvl w:ilvl="0" w:tplc="E2C6709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F89E73E0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C8F011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86C3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686F2A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90CE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65B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0EF40C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0C6C2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A645B04"/>
    <w:lvl w:ilvl="0" w:tplc="FB660F1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7DC42D76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89E82C7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2F65C5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984E77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CBB4569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48EAC6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600072E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F3CEE21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EAE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2A6F926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5D234E0"/>
    <w:lvl w:ilvl="0" w:tplc="1E82C618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20082B62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A54E2DBE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CAC6F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9454D800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2782F63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A08644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F7E0EB0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F7865472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5B87F28"/>
    <w:lvl w:ilvl="0" w:tplc="AF167B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0C07EE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6EAC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ACF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342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BE66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D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FF6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28C8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2182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F5E1294"/>
    <w:lvl w:ilvl="0" w:tplc="1A3860E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32"/>
        <w:szCs w:val="32"/>
      </w:rPr>
    </w:lvl>
    <w:lvl w:ilvl="1" w:tplc="84ECC486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C196205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43CC24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871A7042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1A1E641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C4081F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55A77EE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7B8ACAE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886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C2C5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802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A06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7BD04D6E"/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7">
    <w:nsid w:val="0000001B"/>
    <w:multiLevelType w:val="hybridMultilevel"/>
    <w:tmpl w:val="D43EDA12"/>
    <w:lvl w:ilvl="0" w:tplc="F2BE2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33C398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7521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6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2221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F4281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2C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6CEA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9826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1B0F83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EAA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A387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A20F4E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92CC30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DEC8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1492B2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1A6E40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C2B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AC404E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622243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7A8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F14B81A"/>
    <w:lvl w:ilvl="0" w:tplc="9A02EE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026F43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7CE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E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4544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9609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C9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06DB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1DAF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C84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662DCC8"/>
    <w:lvl w:ilvl="0" w:tplc="92A2FD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9E8465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EA63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A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6DA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B16B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01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24B7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2C23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73A1B96"/>
    <w:lvl w:ilvl="0" w:tplc="812C17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C8A501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B2E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E6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6B4E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908A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6D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24EC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E020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5"/>
  </w:num>
  <w:num w:numId="25">
    <w:abstractNumId w:val="16"/>
  </w:num>
  <w:num w:numId="26">
    <w:abstractNumId w:val="24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9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15"/>
  <w:drawingGridVerticalSpacing w:val="187"/>
  <w:displayHorizontalDrawingGridEvery w:val="2"/>
  <w:noPunctuationKerning/>
  <w:characterSpacingControl w:val="doNotCompress"/>
  <w:doNotValidateAgainstSchema/>
  <w:doNotDemarcateInvalidXml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9"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9"/>
    <w:pPr>
      <w:keepNext/>
      <w:autoSpaceDE w:val="false"/>
      <w:autoSpaceDN w:val="false"/>
      <w:outlineLvl w:val="1"/>
    </w:pPr>
    <w:rPr>
      <w:rFonts w:ascii="Verdana" w:cs="Verdana" w:hAnsi="Verdana"/>
      <w:b/>
      <w:bCs/>
      <w:sz w:val="20"/>
      <w:szCs w:val="20"/>
    </w:rPr>
  </w:style>
  <w:style w:type="paragraph" w:styleId="style3">
    <w:name w:val="heading 3"/>
    <w:basedOn w:val="style0"/>
    <w:next w:val="style0"/>
    <w:link w:val="style12291"/>
    <w:qFormat/>
    <w:uiPriority w:val="99"/>
    <w:pPr>
      <w:keepNext/>
      <w:outlineLvl w:val="2"/>
    </w:pPr>
    <w:rPr>
      <w:rFonts w:ascii="Arial" w:cs="Arial" w:hAnsi="Arial"/>
      <w:b/>
      <w:bCs/>
    </w:rPr>
  </w:style>
  <w:style w:type="paragraph" w:styleId="style4">
    <w:name w:val="heading 4"/>
    <w:basedOn w:val="style0"/>
    <w:next w:val="style0"/>
    <w:link w:val="style12292"/>
    <w:qFormat/>
    <w:uiPriority w:val="99"/>
    <w:pPr>
      <w:keepNext/>
      <w:outlineLvl w:val="3"/>
    </w:pPr>
    <w:rPr>
      <w:rFonts w:ascii="Arial" w:cs="Arial" w:hAnsi="Arial"/>
      <w:b/>
      <w:bCs/>
      <w:sz w:val="22"/>
      <w:szCs w:val="22"/>
    </w:rPr>
  </w:style>
  <w:style w:type="paragraph" w:styleId="style5">
    <w:name w:val="heading 5"/>
    <w:basedOn w:val="style0"/>
    <w:next w:val="style0"/>
    <w:link w:val="style12293"/>
    <w:qFormat/>
    <w:uiPriority w:val="99"/>
    <w:pPr>
      <w:keepNext/>
      <w:outlineLvl w:val="4"/>
    </w:pPr>
    <w:rPr>
      <w:rFonts w:ascii="Arial" w:cs="Arial" w:hAnsi="Arial"/>
      <w:b/>
      <w:bCs/>
      <w:sz w:val="21"/>
      <w:szCs w:val="21"/>
      <w:u w:val="single"/>
    </w:rPr>
  </w:style>
  <w:style w:type="paragraph" w:styleId="style6">
    <w:name w:val="heading 6"/>
    <w:basedOn w:val="style0"/>
    <w:next w:val="style0"/>
    <w:link w:val="style12294"/>
    <w:qFormat/>
    <w:uiPriority w:val="99"/>
    <w:pPr>
      <w:keepNext/>
      <w:jc w:val="both"/>
      <w:outlineLvl w:val="5"/>
    </w:pPr>
    <w:rPr>
      <w:rFonts w:ascii="Arial" w:cs="Arial" w:hAnsi="Arial"/>
      <w:b/>
      <w:bCs/>
      <w:sz w:val="18"/>
      <w:szCs w:val="18"/>
    </w:rPr>
  </w:style>
  <w:style w:type="paragraph" w:styleId="style7">
    <w:name w:val="heading 7"/>
    <w:basedOn w:val="style0"/>
    <w:next w:val="style0"/>
    <w:link w:val="style12295"/>
    <w:qFormat/>
    <w:uiPriority w:val="99"/>
    <w:pPr>
      <w:keepNext/>
      <w:jc w:val="both"/>
      <w:outlineLvl w:val="6"/>
    </w:pPr>
    <w:rPr>
      <w:rFonts w:ascii="Arial" w:cs="Arial" w:hAnsi="Arial"/>
      <w:b/>
      <w:bCs/>
      <w:sz w:val="21"/>
      <w:szCs w:val="21"/>
      <w:u w:val="single"/>
    </w:rPr>
  </w:style>
  <w:style w:type="paragraph" w:styleId="style8">
    <w:name w:val="heading 8"/>
    <w:basedOn w:val="style0"/>
    <w:next w:val="style0"/>
    <w:link w:val="style12296"/>
    <w:qFormat/>
    <w:uiPriority w:val="99"/>
    <w:pPr>
      <w:keepNext/>
      <w:outlineLvl w:val="7"/>
    </w:pPr>
    <w:rPr>
      <w:rFonts w:ascii="Arial" w:cs="Arial" w:hAnsi="Arial"/>
      <w:b/>
      <w:bCs/>
      <w:sz w:val="21"/>
      <w:szCs w:val="21"/>
    </w:rPr>
  </w:style>
  <w:style w:type="paragraph" w:styleId="style9">
    <w:name w:val="heading 9"/>
    <w:basedOn w:val="style0"/>
    <w:next w:val="style0"/>
    <w:link w:val="style12297"/>
    <w:qFormat/>
    <w:uiPriority w:val="99"/>
    <w:pPr>
      <w:keepNext/>
      <w:tabs>
        <w:tab w:val="left" w:leader="none" w:pos="3420"/>
        <w:tab w:val="left" w:leader="none" w:pos="3449"/>
      </w:tabs>
      <w:jc w:val="both"/>
      <w:outlineLvl w:val="8"/>
    </w:pPr>
    <w:rPr>
      <w:rFonts w:ascii="Arial" w:cs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b/>
      <w:bCs/>
      <w:kern w:val="32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b/>
      <w:bCs/>
      <w:i/>
      <w:iCs/>
      <w:sz w:val="28"/>
      <w:szCs w:val="28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b/>
      <w:bCs/>
      <w:sz w:val="26"/>
      <w:szCs w:val="26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b/>
      <w:bCs/>
      <w:sz w:val="28"/>
      <w:szCs w:val="28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b/>
      <w:bCs/>
      <w:i/>
      <w:iCs/>
      <w:sz w:val="26"/>
      <w:szCs w:val="26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b/>
      <w:bCs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sz w:val="24"/>
      <w:szCs w:val="24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i/>
      <w:iCs/>
      <w:sz w:val="24"/>
      <w:szCs w:val="24"/>
    </w:rPr>
  </w:style>
  <w:style w:type="character" w:customStyle="1" w:styleId="style12297">
    <w:name w:val="Heading 9 Char"/>
    <w:basedOn w:val="style65"/>
    <w:next w:val="style12297"/>
    <w:link w:val="style9"/>
    <w:uiPriority w:val="9"/>
  </w:style>
  <w:style w:type="paragraph" w:styleId="style67">
    <w:name w:val="Body Text Indent"/>
    <w:basedOn w:val="style0"/>
    <w:next w:val="style67"/>
    <w:link w:val="style4097"/>
    <w:uiPriority w:val="99"/>
    <w:pPr>
      <w:autoSpaceDE w:val="false"/>
      <w:autoSpaceDN w:val="false"/>
      <w:jc w:val="both"/>
    </w:pPr>
    <w:rPr>
      <w:rFonts w:ascii="Verdana" w:cs="Verdana" w:hAnsi="Verdana"/>
      <w:sz w:val="22"/>
      <w:szCs w:val="22"/>
    </w:rPr>
  </w:style>
  <w:style w:type="character" w:customStyle="1" w:styleId="style4097">
    <w:name w:val="Body Text Indent Char"/>
    <w:basedOn w:val="style65"/>
    <w:next w:val="style4097"/>
    <w:link w:val="style67"/>
    <w:uiPriority w:val="99"/>
    <w:rPr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2">
    <w:name w:val="Body Text Indent 2"/>
    <w:basedOn w:val="style0"/>
    <w:next w:val="style82"/>
    <w:link w:val="style4098"/>
    <w:uiPriority w:val="99"/>
    <w:pPr>
      <w:ind w:firstLine="720"/>
      <w:jc w:val="both"/>
    </w:pPr>
    <w:rPr>
      <w:rFonts w:ascii="Arial" w:cs="Arial" w:hAnsi="Arial"/>
      <w:sz w:val="21"/>
      <w:szCs w:val="21"/>
    </w:rPr>
  </w:style>
  <w:style w:type="character" w:customStyle="1" w:styleId="style4098">
    <w:name w:val="Body Text Indent 2 Char"/>
    <w:basedOn w:val="style65"/>
    <w:next w:val="style4098"/>
    <w:link w:val="style82"/>
    <w:uiPriority w:val="99"/>
    <w:rPr>
      <w:sz w:val="24"/>
      <w:szCs w:val="24"/>
    </w:rPr>
  </w:style>
  <w:style w:type="paragraph" w:styleId="style62">
    <w:name w:val="Title"/>
    <w:basedOn w:val="style0"/>
    <w:next w:val="style62"/>
    <w:link w:val="style12350"/>
    <w:qFormat/>
    <w:uiPriority w:val="99"/>
    <w:pPr>
      <w:jc w:val="center"/>
    </w:pPr>
    <w:rPr>
      <w:rFonts w:ascii="Verdana" w:cs="Verdana" w:hAnsi="Verdana"/>
      <w:b/>
      <w:bCs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b/>
      <w:bCs/>
      <w:kern w:val="28"/>
      <w:sz w:val="32"/>
      <w:szCs w:val="32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80">
    <w:name w:val="Body Text 2"/>
    <w:basedOn w:val="style0"/>
    <w:next w:val="style80"/>
    <w:link w:val="style4099"/>
    <w:uiPriority w:val="99"/>
    <w:pPr>
      <w:spacing w:after="120" w:lineRule="auto" w:line="480"/>
    </w:pPr>
    <w:rPr/>
  </w:style>
  <w:style w:type="character" w:customStyle="1" w:styleId="style4099">
    <w:name w:val="Body Text 2 Char"/>
    <w:basedOn w:val="style65"/>
    <w:next w:val="style4099"/>
    <w:link w:val="style80"/>
    <w:uiPriority w:val="99"/>
    <w:rPr>
      <w:sz w:val="24"/>
      <w:szCs w:val="24"/>
    </w:rPr>
  </w:style>
  <w:style w:type="paragraph" w:styleId="style83">
    <w:name w:val="Body Text Indent 3"/>
    <w:basedOn w:val="style0"/>
    <w:next w:val="style83"/>
    <w:link w:val="style4100"/>
    <w:uiPriority w:val="99"/>
    <w:pPr>
      <w:ind w:left="720"/>
      <w:jc w:val="both"/>
    </w:pPr>
    <w:rPr>
      <w:rFonts w:ascii="Arial" w:cs="Arial" w:hAnsi="Arial"/>
      <w:b/>
      <w:bCs/>
      <w:i/>
      <w:iCs/>
      <w:color w:val="0000ff"/>
      <w:sz w:val="21"/>
      <w:szCs w:val="21"/>
    </w:rPr>
  </w:style>
  <w:style w:type="character" w:customStyle="1" w:styleId="style4100">
    <w:name w:val="Body Text Indent 3 Char"/>
    <w:basedOn w:val="style65"/>
    <w:next w:val="style4100"/>
    <w:link w:val="style83"/>
    <w:uiPriority w:val="99"/>
    <w:rPr>
      <w:sz w:val="16"/>
      <w:szCs w:val="16"/>
    </w:rPr>
  </w:style>
  <w:style w:type="paragraph" w:styleId="style66">
    <w:name w:val="Body Text"/>
    <w:basedOn w:val="style0"/>
    <w:next w:val="style66"/>
    <w:link w:val="style4101"/>
    <w:uiPriority w:val="99"/>
    <w:pPr>
      <w:jc w:val="both"/>
    </w:pPr>
    <w:rPr>
      <w:rFonts w:ascii="Arial" w:cs="Arial" w:hAnsi="Arial"/>
      <w:sz w:val="22"/>
      <w:szCs w:val="22"/>
    </w:rPr>
  </w:style>
  <w:style w:type="character" w:customStyle="1" w:styleId="style4101">
    <w:name w:val="Body Text Char"/>
    <w:basedOn w:val="style65"/>
    <w:next w:val="style4101"/>
    <w:link w:val="style66"/>
    <w:uiPriority w:val="99"/>
    <w:rPr>
      <w:sz w:val="24"/>
      <w:szCs w:val="24"/>
    </w:rPr>
  </w:style>
  <w:style w:type="paragraph" w:styleId="style81">
    <w:name w:val="Body Text 3"/>
    <w:basedOn w:val="style0"/>
    <w:next w:val="style81"/>
    <w:link w:val="style4102"/>
    <w:uiPriority w:val="99"/>
    <w:pPr>
      <w:jc w:val="both"/>
    </w:pPr>
    <w:rPr>
      <w:rFonts w:ascii="Arial" w:cs="Arial" w:hAnsi="Arial"/>
      <w:b/>
      <w:bCs/>
    </w:rPr>
  </w:style>
  <w:style w:type="character" w:customStyle="1" w:styleId="style4102">
    <w:name w:val="Body Text 3 Char"/>
    <w:basedOn w:val="style65"/>
    <w:next w:val="style4102"/>
    <w:link w:val="style81"/>
    <w:uiPriority w:val="99"/>
    <w:rPr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>
      <w:sz w:val="20"/>
      <w:szCs w:val="20"/>
    </w:rPr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45">
    <w:name w:val="Table Contemporary"/>
    <w:basedOn w:val="style105"/>
    <w:next w:val="style145"/>
    <w:uiPriority w:val="99"/>
    <w:pPr/>
    <w:rPr>
      <w:sz w:val="20"/>
      <w:szCs w:val="20"/>
    </w:rPr>
    <w:tblPr>
      <w:tblStyleRowBandSize w:val="1"/>
      <w:tblW w:w="0" w:type="auto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auto"/>
      </w:rPr>
      <w:tblPr>
        <w:tblW w:w="0" w:type="auto"/>
      </w:tbl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>
        <w:tblW w:w="0" w:type="auto"/>
      </w:tblPr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>
        <w:tblW w:w="0" w:type="auto"/>
      </w:tbl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character" w:styleId="style261">
    <w:name w:val="Intense Emphasis"/>
    <w:basedOn w:val="style65"/>
    <w:next w:val="style261"/>
    <w:qFormat/>
    <w:uiPriority w:val="99"/>
    <w:rPr>
      <w:b/>
      <w:bCs/>
      <w:i/>
      <w:iCs/>
      <w:color w:val="auto"/>
    </w:rPr>
  </w:style>
  <w:style w:type="character" w:customStyle="1" w:styleId="style4103">
    <w:name w:val="blackres1"/>
    <w:basedOn w:val="style65"/>
    <w:next w:val="style4103"/>
    <w:uiPriority w:val="99"/>
    <w:rPr>
      <w:rFonts w:ascii="Arial" w:cs="Arial" w:hAnsi="Arial"/>
      <w:color w:val="000000"/>
      <w:sz w:val="20"/>
      <w:szCs w:val="20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sz w:val="24"/>
      <w:szCs w:val="24"/>
    </w:rPr>
  </w:style>
  <w:style w:type="paragraph" w:customStyle="1" w:styleId="style4104">
    <w:name w:val="Address 2"/>
    <w:basedOn w:val="style0"/>
    <w:next w:val="style4104"/>
    <w:uiPriority w:val="99"/>
    <w:pPr>
      <w:spacing w:lineRule="atLeast" w:line="160"/>
      <w:jc w:val="both"/>
    </w:pPr>
    <w:rPr>
      <w:rFonts w:ascii="Arial" w:cs="Arial" w:eastAsia="Batang" w:hAnsi="Arial"/>
      <w:sz w:val="14"/>
      <w:szCs w:val="14"/>
    </w:rPr>
  </w:style>
  <w:style w:type="character" w:customStyle="1" w:styleId="style4105">
    <w:name w:val="apple-style-span"/>
    <w:basedOn w:val="style65"/>
    <w:next w:val="style4105"/>
    <w:uiPriority w:val="99"/>
  </w:style>
  <w:style w:type="paragraph" w:styleId="style157">
    <w:name w:val="No Spacing"/>
    <w:next w:val="style157"/>
    <w:link w:val="style4108"/>
    <w:qFormat/>
    <w:uiPriority w:val="1"/>
    <w:pPr/>
    <w:rPr>
      <w:rFonts w:ascii="Calibri" w:cs="Calibri" w:hAnsi="Calibri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</w:pPr>
    <w:rPr>
      <w:rFonts w:ascii="Calibri" w:cs="Calibri" w:hAnsi="Calibri"/>
      <w:color w:val="000000"/>
      <w:sz w:val="20"/>
      <w:szCs w:val="20"/>
      <w:lang w:eastAsia="ja-JP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107">
    <w:name w:val="Light Grid1"/>
    <w:basedOn w:val="style105"/>
    <w:next w:val="style4107"/>
    <w:uiPriority w:val="62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Autospacing="false" w:after="0" w:afterAutospacing="false" w:lineRule="auto" w:line="240"/>
      </w:pPr>
      <w:rPr>
        <w:rFonts w:hint="default"/>
        <w:b/>
        <w:bCs/>
      </w:rPr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beforeAutospacing="false" w:after="0" w:afterAutospacing="false" w:lineRule="auto" w:line="240"/>
      </w:pPr>
      <w:rPr>
        <w:rFonts w:hint="default"/>
        <w:b/>
        <w:bCs/>
      </w:rPr>
      <w:tblPr>
        <w:tblW w:w="0" w:type="auto"/>
      </w:tbl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hint="default"/>
        <w:b/>
        <w:bCs/>
      </w:rPr>
      <w:tcPr>
        <w:tcBorders/>
      </w:tcPr>
    </w:tblStylePr>
    <w:tblStylePr w:type="lastCol">
      <w:pPr/>
      <w:rPr>
        <w:rFonts w:hint="default"/>
        <w:b/>
        <w:bCs/>
      </w:rPr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character" w:customStyle="1" w:styleId="style4108">
    <w:name w:val="No Spacing Char"/>
    <w:basedOn w:val="style65"/>
    <w:next w:val="style4108"/>
    <w:link w:val="style157"/>
    <w:uiPriority w:val="1"/>
    <w:rPr>
      <w:rFonts w:ascii="Calibri" w:cs="Calibri" w:hAnsi="Calibri"/>
    </w:rPr>
  </w:style>
  <w:style w:type="paragraph" w:customStyle="1" w:styleId="style4109">
    <w:name w:val="document_text"/>
    <w:basedOn w:val="style0"/>
    <w:next w:val="style4109"/>
    <w:pPr>
      <w:keepLines/>
      <w:widowControl w:val="false"/>
      <w:spacing w:before="80" w:after="80" w:lineRule="atLeast" w:line="240"/>
    </w:pPr>
    <w:rPr>
      <w:rFonts w:ascii="Arial" w:hAnsi="Arial"/>
      <w:sz w:val="20"/>
      <w:szCs w:val="20"/>
    </w:rPr>
  </w:style>
  <w:style w:type="paragraph" w:customStyle="1" w:styleId="style4110">
    <w:name w:val="normal"/>
    <w:next w:val="style4110"/>
    <w:pPr>
      <w:spacing w:after="200" w:lineRule="auto" w:line="276"/>
    </w:pPr>
    <w:rPr>
      <w:rFonts w:ascii="Calibri" w:cs="Calibri" w:eastAsia="Calibri" w:hAnsi="Calibri"/>
      <w:color w:val="000000"/>
    </w:rPr>
  </w:style>
  <w:style w:type="paragraph" w:styleId="style74">
    <w:name w:val="Subtitle"/>
    <w:basedOn w:val="style0"/>
    <w:next w:val="style0"/>
    <w:link w:val="style4111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tyle4111">
    <w:name w:val="Subtitle Char"/>
    <w:basedOn w:val="style65"/>
    <w:next w:val="style4111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style29">
    <w:name w:val="footnote text"/>
    <w:basedOn w:val="style0"/>
    <w:next w:val="style29"/>
    <w:link w:val="style4112"/>
    <w:uiPriority w:val="99"/>
    <w:pPr/>
    <w:rPr>
      <w:sz w:val="20"/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480" w:after="0" w:lineRule="auto" w:line="276"/>
      <w:outlineLvl w:val="9"/>
    </w:pPr>
    <w:rPr>
      <w:rFonts w:asciiTheme="majorHAnsi" w:eastAsiaTheme="majorEastAsia" w:hAnsiTheme="majorHAnsi" w:cstheme="majorBidi"/>
      <w:color w:val="365f91"/>
      <w:kern w:val="0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277</Words>
  <Characters>1661</Characters>
  <Application>Kingsoft Office Writer</Application>
  <DocSecurity>0</DocSecurity>
  <Paragraphs>88</Paragraphs>
  <ScaleCrop>false</ScaleCrop>
  <Company>Nirma Institute of Technology, Ahmedabad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2017-10-12T13:58:00Z</dcterms:created>
  <dc:creator>Shah Jigar J.</dc:creator>
  <lastModifiedBy>Kingsoft Office</lastModifiedBy>
  <lastPrinted>2017-11-20T13:09:00Z</lastPrinted>
  <dcterms:modified xsi:type="dcterms:W3CDTF">2018-02-26T10:30:22Z</dcterms:modified>
  <revision>15</revision>
  <dc:title>Resume 26-09-05</dc:title>
</coreProperties>
</file>