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B48" w:rsidRDefault="000D49EA">
      <w:pPr>
        <w:rPr>
          <w:szCs w:val="24"/>
        </w:rPr>
      </w:pPr>
      <w:r>
        <w:rPr>
          <w:b/>
          <w:bCs/>
          <w:szCs w:val="24"/>
        </w:rPr>
        <w:t>Name:</w:t>
      </w:r>
      <w:r>
        <w:rPr>
          <w:sz w:val="36"/>
          <w:szCs w:val="36"/>
        </w:rPr>
        <w:t xml:space="preserve"> </w:t>
      </w:r>
      <w:r>
        <w:rPr>
          <w:szCs w:val="24"/>
        </w:rPr>
        <w:t xml:space="preserve">Dhir Ramandeep                    </w:t>
      </w:r>
      <w:r>
        <w:rPr>
          <w:b/>
          <w:bCs/>
          <w:szCs w:val="24"/>
        </w:rPr>
        <w:t>Permanent Address:”</w:t>
      </w:r>
      <w:r>
        <w:rPr>
          <w:szCs w:val="24"/>
        </w:rPr>
        <w:t xml:space="preserve">Venu Nad”, </w:t>
      </w:r>
    </w:p>
    <w:p w:rsidR="00926B48" w:rsidRDefault="000D49EA">
      <w:pPr>
        <w:rPr>
          <w:szCs w:val="24"/>
        </w:rPr>
      </w:pPr>
      <w:r>
        <w:rPr>
          <w:szCs w:val="24"/>
        </w:rPr>
        <w:t xml:space="preserve">                                        Bungalow No-1, Bhoir Colony, </w:t>
      </w:r>
    </w:p>
    <w:p w:rsidR="00926B48" w:rsidRDefault="000D49EA">
      <w:pPr>
        <w:rPr>
          <w:szCs w:val="24"/>
        </w:rPr>
      </w:pPr>
      <w:r>
        <w:rPr>
          <w:b/>
          <w:bCs/>
          <w:szCs w:val="24"/>
        </w:rPr>
        <w:t>Mobile No:</w:t>
      </w:r>
      <w:r>
        <w:rPr>
          <w:szCs w:val="24"/>
        </w:rPr>
        <w:t xml:space="preserve"> +917385757131                 Chinchwad, Pune - 411033</w:t>
      </w:r>
    </w:p>
    <w:p w:rsidR="00926B48" w:rsidRDefault="000D49EA">
      <w:pPr>
        <w:rPr>
          <w:szCs w:val="24"/>
        </w:rPr>
      </w:pPr>
      <w:r>
        <w:rPr>
          <w:b/>
          <w:bCs/>
          <w:szCs w:val="24"/>
        </w:rPr>
        <w:t xml:space="preserve">E-mail Id: </w:t>
      </w:r>
      <w:hyperlink r:id="rId6" w:history="1">
        <w:r>
          <w:rPr>
            <w:rStyle w:val="Hyperlink"/>
            <w:color w:val="auto"/>
            <w:szCs w:val="24"/>
          </w:rPr>
          <w:t>raman1993.dhir@gmail.com</w:t>
        </w:r>
      </w:hyperlink>
      <w:r>
        <w:rPr>
          <w:szCs w:val="24"/>
        </w:rPr>
        <w:t xml:space="preserve">  </w:t>
      </w:r>
    </w:p>
    <w:p w:rsidR="00926B48" w:rsidRDefault="000D49EA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Career Objective: </w:t>
      </w:r>
    </w:p>
    <w:p w:rsidR="00926B48" w:rsidRDefault="000D49EA">
      <w:pPr>
        <w:rPr>
          <w:szCs w:val="24"/>
        </w:rPr>
      </w:pPr>
      <w:r>
        <w:rPr>
          <w:szCs w:val="24"/>
        </w:rPr>
        <w:t xml:space="preserve">Looking for a challenging career which will demand the best of my professional ability in terms of technical and analytical skills, and will help me in enhancing </w:t>
      </w:r>
      <w:r>
        <w:rPr>
          <w:szCs w:val="24"/>
        </w:rPr>
        <w:t xml:space="preserve">my current skills and knowledge. </w:t>
      </w:r>
    </w:p>
    <w:p w:rsidR="00926B48" w:rsidRDefault="000D49EA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Education Qualifications:</w:t>
      </w:r>
      <w:r>
        <w:rPr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871" w:tblpY="147"/>
        <w:tblOverlap w:val="never"/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2019"/>
        <w:gridCol w:w="2402"/>
        <w:gridCol w:w="1602"/>
        <w:gridCol w:w="1542"/>
      </w:tblGrid>
      <w:tr w:rsidR="00926B48">
        <w:trPr>
          <w:trHeight w:val="675"/>
        </w:trPr>
        <w:tc>
          <w:tcPr>
            <w:tcW w:w="1567" w:type="dxa"/>
          </w:tcPr>
          <w:p w:rsidR="00926B48" w:rsidRDefault="000D49E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Course</w:t>
            </w:r>
          </w:p>
        </w:tc>
        <w:tc>
          <w:tcPr>
            <w:tcW w:w="2019" w:type="dxa"/>
          </w:tcPr>
          <w:p w:rsidR="00926B48" w:rsidRDefault="000D49E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College</w:t>
            </w:r>
          </w:p>
        </w:tc>
        <w:tc>
          <w:tcPr>
            <w:tcW w:w="2402" w:type="dxa"/>
          </w:tcPr>
          <w:p w:rsidR="00926B48" w:rsidRDefault="000D49E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University/Board</w:t>
            </w:r>
          </w:p>
        </w:tc>
        <w:tc>
          <w:tcPr>
            <w:tcW w:w="1602" w:type="dxa"/>
          </w:tcPr>
          <w:p w:rsidR="00926B48" w:rsidRDefault="000D49E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 (%)</w:t>
            </w:r>
          </w:p>
        </w:tc>
        <w:tc>
          <w:tcPr>
            <w:tcW w:w="1542" w:type="dxa"/>
          </w:tcPr>
          <w:p w:rsidR="00926B48" w:rsidRDefault="000D49EA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Percentage</w:t>
            </w:r>
          </w:p>
          <w:p w:rsidR="00926B48" w:rsidRDefault="000D49E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(%)</w:t>
            </w:r>
          </w:p>
        </w:tc>
      </w:tr>
      <w:tr w:rsidR="00926B48">
        <w:trPr>
          <w:trHeight w:val="859"/>
        </w:trPr>
        <w:tc>
          <w:tcPr>
            <w:tcW w:w="1567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B.E.</w:t>
            </w:r>
          </w:p>
          <w:p w:rsidR="00926B48" w:rsidRDefault="00926B48">
            <w:pPr>
              <w:jc w:val="center"/>
              <w:rPr>
                <w:szCs w:val="24"/>
              </w:rPr>
            </w:pPr>
          </w:p>
        </w:tc>
        <w:tc>
          <w:tcPr>
            <w:tcW w:w="2019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D.Y.P.I.E.T ,</w:t>
            </w:r>
          </w:p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Pimpri</w:t>
            </w:r>
          </w:p>
        </w:tc>
        <w:tc>
          <w:tcPr>
            <w:tcW w:w="2402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Savitribai Phule Pune University</w:t>
            </w:r>
          </w:p>
        </w:tc>
        <w:tc>
          <w:tcPr>
            <w:tcW w:w="1602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58.51</w:t>
            </w:r>
          </w:p>
        </w:tc>
        <w:tc>
          <w:tcPr>
            <w:tcW w:w="1542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926B48">
        <w:trPr>
          <w:trHeight w:val="859"/>
        </w:trPr>
        <w:tc>
          <w:tcPr>
            <w:tcW w:w="1567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H.S.C</w:t>
            </w:r>
          </w:p>
        </w:tc>
        <w:tc>
          <w:tcPr>
            <w:tcW w:w="2019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St. Ursula Jr. College, Nigdi</w:t>
            </w:r>
          </w:p>
          <w:p w:rsidR="00926B48" w:rsidRDefault="00926B48">
            <w:pPr>
              <w:jc w:val="center"/>
              <w:rPr>
                <w:szCs w:val="24"/>
              </w:rPr>
            </w:pPr>
          </w:p>
        </w:tc>
        <w:tc>
          <w:tcPr>
            <w:tcW w:w="2402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Maharashtra State Board</w:t>
            </w:r>
          </w:p>
        </w:tc>
        <w:tc>
          <w:tcPr>
            <w:tcW w:w="1602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67.67</w:t>
            </w:r>
          </w:p>
        </w:tc>
        <w:tc>
          <w:tcPr>
            <w:tcW w:w="1542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2012 </w:t>
            </w:r>
          </w:p>
        </w:tc>
      </w:tr>
      <w:tr w:rsidR="00926B48">
        <w:trPr>
          <w:trHeight w:val="1166"/>
        </w:trPr>
        <w:tc>
          <w:tcPr>
            <w:tcW w:w="1567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I.C.S.E</w:t>
            </w:r>
          </w:p>
        </w:tc>
        <w:tc>
          <w:tcPr>
            <w:tcW w:w="2019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Podar International School, Pimpri</w:t>
            </w:r>
          </w:p>
        </w:tc>
        <w:tc>
          <w:tcPr>
            <w:tcW w:w="2402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Council for the Indian School Certificate Examination</w:t>
            </w:r>
          </w:p>
        </w:tc>
        <w:tc>
          <w:tcPr>
            <w:tcW w:w="1602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74</w:t>
            </w:r>
          </w:p>
        </w:tc>
        <w:tc>
          <w:tcPr>
            <w:tcW w:w="1542" w:type="dxa"/>
          </w:tcPr>
          <w:p w:rsidR="00926B48" w:rsidRDefault="000D49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2010</w:t>
            </w:r>
          </w:p>
        </w:tc>
      </w:tr>
    </w:tbl>
    <w:p w:rsidR="00926B48" w:rsidRDefault="000D49EA">
      <w:pPr>
        <w:rPr>
          <w:szCs w:val="24"/>
        </w:rPr>
      </w:pPr>
      <w:r>
        <w:rPr>
          <w:szCs w:val="24"/>
        </w:rPr>
        <w:t xml:space="preserve">                                </w:t>
      </w:r>
    </w:p>
    <w:p w:rsidR="00926B48" w:rsidRDefault="000D49EA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Other Certificates:</w:t>
      </w:r>
    </w:p>
    <w:p w:rsidR="00926B48" w:rsidRDefault="000D49EA">
      <w:pPr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Web Designing (HTML) </w:t>
      </w:r>
    </w:p>
    <w:p w:rsidR="00926B48" w:rsidRDefault="000D49EA">
      <w:pPr>
        <w:numPr>
          <w:ilvl w:val="0"/>
          <w:numId w:val="4"/>
        </w:numPr>
        <w:rPr>
          <w:sz w:val="28"/>
          <w:szCs w:val="28"/>
        </w:rPr>
      </w:pPr>
      <w:r>
        <w:rPr>
          <w:szCs w:val="24"/>
          <w:lang w:val="en-IN"/>
        </w:rPr>
        <w:t>Dot Net</w:t>
      </w:r>
      <w:r>
        <w:rPr>
          <w:szCs w:val="24"/>
        </w:rPr>
        <w:t xml:space="preserve"> (Certified Member)</w:t>
      </w:r>
    </w:p>
    <w:p w:rsidR="00926B48" w:rsidRDefault="000D49EA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Computer Proficiency/Knowledge:</w:t>
      </w:r>
    </w:p>
    <w:p w:rsidR="00926B48" w:rsidRDefault="000D49EA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Languages / Technologies:  HTML , My SQL ,</w:t>
      </w:r>
      <w:r>
        <w:rPr>
          <w:szCs w:val="24"/>
          <w:lang w:val="en-IN"/>
        </w:rPr>
        <w:t xml:space="preserve"> Core Java </w:t>
      </w:r>
      <w:bookmarkStart w:id="0" w:name="_GoBack"/>
      <w:bookmarkEnd w:id="0"/>
    </w:p>
    <w:p w:rsidR="00926B48" w:rsidRDefault="000D49EA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MS Office:              </w:t>
      </w:r>
      <w:r>
        <w:rPr>
          <w:szCs w:val="24"/>
          <w:lang w:val="en-IN"/>
        </w:rPr>
        <w:t xml:space="preserve"> </w:t>
      </w:r>
      <w:r>
        <w:rPr>
          <w:szCs w:val="24"/>
        </w:rPr>
        <w:t>MS Word , MS Power Point , MS Excel</w:t>
      </w:r>
    </w:p>
    <w:p w:rsidR="00926B48" w:rsidRDefault="000D49EA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Operating Systems :       Windows 8 , Windows 7 </w:t>
      </w:r>
    </w:p>
    <w:p w:rsidR="00926B48" w:rsidRDefault="00926B48">
      <w:pPr>
        <w:rPr>
          <w:szCs w:val="24"/>
        </w:rPr>
      </w:pPr>
    </w:p>
    <w:p w:rsidR="00926B48" w:rsidRDefault="000D49EA">
      <w:pPr>
        <w:numPr>
          <w:ilvl w:val="0"/>
          <w:numId w:val="7"/>
        </w:numPr>
        <w:jc w:val="both"/>
        <w:rPr>
          <w:rFonts w:eastAsia="NimbusSanL-Regu"/>
          <w:b/>
          <w:bCs/>
          <w:sz w:val="32"/>
          <w:szCs w:val="32"/>
          <w:u w:val="single"/>
        </w:rPr>
      </w:pPr>
      <w:r>
        <w:rPr>
          <w:rFonts w:eastAsia="NimbusSanL-Regu"/>
          <w:b/>
          <w:bCs/>
          <w:sz w:val="32"/>
          <w:szCs w:val="32"/>
          <w:u w:val="single"/>
        </w:rPr>
        <w:t>Project:</w:t>
      </w:r>
    </w:p>
    <w:p w:rsidR="00926B48" w:rsidRDefault="000D49E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Title: Translation from Modi Language to English Language:</w:t>
      </w:r>
    </w:p>
    <w:p w:rsidR="00926B48" w:rsidRDefault="000D49EA">
      <w:pPr>
        <w:jc w:val="both"/>
        <w:rPr>
          <w:szCs w:val="24"/>
          <w:u w:val="single"/>
        </w:rPr>
      </w:pPr>
      <w:r>
        <w:rPr>
          <w:rFonts w:eastAsia="Times New Roman"/>
          <w:color w:val="000000"/>
        </w:rPr>
        <w:t xml:space="preserve">          Description: Project is to develop a language translator which converts a Modi language to English Language, which will help naive person as well as historians and archaeologists to read it. This translator will help to preserve documents of Modi</w:t>
      </w:r>
      <w:r>
        <w:rPr>
          <w:rFonts w:eastAsia="Times New Roman"/>
          <w:color w:val="000000"/>
        </w:rPr>
        <w:t xml:space="preserve"> language for next generations. This translator is being develop to help those farmers who have documents of their farm written in Modi language which is not readable by everyone. </w:t>
      </w:r>
    </w:p>
    <w:p w:rsidR="00926B48" w:rsidRDefault="00926B48">
      <w:pPr>
        <w:rPr>
          <w:szCs w:val="24"/>
        </w:rPr>
      </w:pPr>
    </w:p>
    <w:p w:rsidR="00926B48" w:rsidRDefault="000D49EA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Achievements &amp; Extra Curricular Activities :</w:t>
      </w:r>
    </w:p>
    <w:p w:rsidR="00926B48" w:rsidRDefault="000D49EA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 Certificate of Completion of</w:t>
      </w:r>
      <w:r>
        <w:rPr>
          <w:szCs w:val="24"/>
        </w:rPr>
        <w:t xml:space="preserve"> Microsoft IT Academy course.</w:t>
      </w:r>
    </w:p>
    <w:p w:rsidR="00926B48" w:rsidRDefault="000D49EA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 Certificate of Completion of Core Java Programming course.</w:t>
      </w:r>
    </w:p>
    <w:p w:rsidR="00926B48" w:rsidRDefault="000D49EA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 Certificate of Completion of Web Designing Made Easy course by NIIT. </w:t>
      </w:r>
    </w:p>
    <w:p w:rsidR="00926B48" w:rsidRDefault="000D49EA">
      <w:pPr>
        <w:jc w:val="both"/>
        <w:rPr>
          <w:szCs w:val="24"/>
        </w:rPr>
      </w:pPr>
      <w:r>
        <w:rPr>
          <w:szCs w:val="24"/>
        </w:rPr>
        <w:t>4.  Certification of Participation in the 11</w:t>
      </w:r>
      <w:r>
        <w:rPr>
          <w:szCs w:val="24"/>
          <w:vertAlign w:val="superscript"/>
        </w:rPr>
        <w:t>th</w:t>
      </w:r>
      <w:r>
        <w:rPr>
          <w:szCs w:val="24"/>
        </w:rPr>
        <w:t xml:space="preserve"> National Science Olympiad 2008.</w:t>
      </w:r>
    </w:p>
    <w:p w:rsidR="00926B48" w:rsidRDefault="000D49EA">
      <w:pPr>
        <w:jc w:val="both"/>
        <w:rPr>
          <w:szCs w:val="24"/>
        </w:rPr>
      </w:pPr>
      <w:r>
        <w:rPr>
          <w:szCs w:val="24"/>
        </w:rPr>
        <w:t xml:space="preserve">5.  Certificate </w:t>
      </w:r>
      <w:r>
        <w:rPr>
          <w:szCs w:val="24"/>
        </w:rPr>
        <w:t xml:space="preserve">of Participation in the National Level Science Talent Search Examination </w:t>
      </w:r>
    </w:p>
    <w:p w:rsidR="00926B48" w:rsidRDefault="000D49EA">
      <w:pPr>
        <w:ind w:firstLineChars="200" w:firstLine="360"/>
        <w:jc w:val="both"/>
        <w:rPr>
          <w:szCs w:val="24"/>
        </w:rPr>
      </w:pPr>
      <w:r>
        <w:rPr>
          <w:szCs w:val="24"/>
        </w:rPr>
        <w:t>2009.</w:t>
      </w:r>
    </w:p>
    <w:p w:rsidR="00926B48" w:rsidRDefault="000D49EA">
      <w:pPr>
        <w:jc w:val="both"/>
        <w:rPr>
          <w:szCs w:val="24"/>
        </w:rPr>
      </w:pPr>
      <w:r>
        <w:rPr>
          <w:szCs w:val="24"/>
        </w:rPr>
        <w:t xml:space="preserve">6.  Certificate Of Honor for Most Well-Behaved Child during the academic year 2006              </w:t>
      </w:r>
    </w:p>
    <w:p w:rsidR="00926B48" w:rsidRDefault="000D49EA">
      <w:pPr>
        <w:jc w:val="both"/>
        <w:rPr>
          <w:szCs w:val="24"/>
        </w:rPr>
      </w:pPr>
      <w:r>
        <w:rPr>
          <w:szCs w:val="24"/>
        </w:rPr>
        <w:t xml:space="preserve">    -2007.</w:t>
      </w:r>
    </w:p>
    <w:p w:rsidR="00926B48" w:rsidRDefault="000D49EA">
      <w:pPr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Strengths: </w:t>
      </w:r>
    </w:p>
    <w:p w:rsidR="00926B48" w:rsidRDefault="000D49EA">
      <w:pPr>
        <w:numPr>
          <w:ilvl w:val="0"/>
          <w:numId w:val="11"/>
        </w:numPr>
        <w:rPr>
          <w:szCs w:val="24"/>
        </w:rPr>
      </w:pPr>
      <w:r>
        <w:rPr>
          <w:szCs w:val="24"/>
        </w:rPr>
        <w:t>Adaptability</w:t>
      </w:r>
    </w:p>
    <w:p w:rsidR="00926B48" w:rsidRDefault="000D49EA">
      <w:pPr>
        <w:numPr>
          <w:ilvl w:val="0"/>
          <w:numId w:val="11"/>
        </w:numPr>
        <w:rPr>
          <w:szCs w:val="24"/>
        </w:rPr>
      </w:pPr>
      <w:r>
        <w:rPr>
          <w:szCs w:val="24"/>
        </w:rPr>
        <w:t>Punctual</w:t>
      </w:r>
    </w:p>
    <w:p w:rsidR="00926B48" w:rsidRDefault="000D49EA">
      <w:pPr>
        <w:numPr>
          <w:ilvl w:val="0"/>
          <w:numId w:val="11"/>
        </w:numPr>
        <w:rPr>
          <w:szCs w:val="24"/>
        </w:rPr>
      </w:pPr>
      <w:r>
        <w:rPr>
          <w:szCs w:val="24"/>
        </w:rPr>
        <w:t>Motivate others</w:t>
      </w:r>
    </w:p>
    <w:p w:rsidR="00926B48" w:rsidRDefault="000D49EA">
      <w:pPr>
        <w:numPr>
          <w:ilvl w:val="0"/>
          <w:numId w:val="11"/>
        </w:numPr>
        <w:rPr>
          <w:szCs w:val="24"/>
        </w:rPr>
      </w:pPr>
      <w:r>
        <w:rPr>
          <w:szCs w:val="24"/>
        </w:rPr>
        <w:t>Cooperative</w:t>
      </w:r>
    </w:p>
    <w:p w:rsidR="00926B48" w:rsidRDefault="000D49EA">
      <w:pPr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Personal Details:</w:t>
      </w:r>
    </w:p>
    <w:p w:rsidR="00926B48" w:rsidRDefault="000D49EA">
      <w:pPr>
        <w:rPr>
          <w:szCs w:val="24"/>
        </w:rPr>
      </w:pPr>
      <w:r>
        <w:rPr>
          <w:szCs w:val="24"/>
        </w:rPr>
        <w:t xml:space="preserve">Name: Dhir Ramandeep </w:t>
      </w:r>
    </w:p>
    <w:p w:rsidR="00926B48" w:rsidRDefault="000D49EA">
      <w:pPr>
        <w:rPr>
          <w:szCs w:val="24"/>
        </w:rPr>
      </w:pPr>
      <w:r>
        <w:rPr>
          <w:szCs w:val="24"/>
        </w:rPr>
        <w:t>Father’s Name: Gurminder Dhir</w:t>
      </w:r>
    </w:p>
    <w:p w:rsidR="00926B48" w:rsidRDefault="000D49EA">
      <w:pPr>
        <w:rPr>
          <w:szCs w:val="24"/>
        </w:rPr>
      </w:pPr>
      <w:r>
        <w:rPr>
          <w:szCs w:val="24"/>
        </w:rPr>
        <w:t>D.O.B: 12/09/1993</w:t>
      </w:r>
    </w:p>
    <w:p w:rsidR="00926B48" w:rsidRDefault="000D49EA">
      <w:pPr>
        <w:rPr>
          <w:szCs w:val="24"/>
        </w:rPr>
      </w:pPr>
      <w:r>
        <w:rPr>
          <w:szCs w:val="24"/>
        </w:rPr>
        <w:t>Gender: Male</w:t>
      </w:r>
    </w:p>
    <w:p w:rsidR="00926B48" w:rsidRDefault="000D49EA">
      <w:pPr>
        <w:rPr>
          <w:szCs w:val="24"/>
        </w:rPr>
      </w:pPr>
      <w:r>
        <w:rPr>
          <w:szCs w:val="24"/>
        </w:rPr>
        <w:t>Marital Status: Single</w:t>
      </w:r>
    </w:p>
    <w:p w:rsidR="00926B48" w:rsidRDefault="000D49EA">
      <w:pPr>
        <w:rPr>
          <w:szCs w:val="24"/>
        </w:rPr>
      </w:pPr>
      <w:r>
        <w:rPr>
          <w:szCs w:val="24"/>
        </w:rPr>
        <w:t xml:space="preserve">Nationality: Indian </w:t>
      </w:r>
    </w:p>
    <w:p w:rsidR="00926B48" w:rsidRDefault="000D49EA">
      <w:pPr>
        <w:numPr>
          <w:ilvl w:val="0"/>
          <w:numId w:val="13"/>
        </w:numPr>
        <w:rPr>
          <w:szCs w:val="24"/>
        </w:rPr>
      </w:pPr>
      <w:r>
        <w:rPr>
          <w:b/>
          <w:bCs/>
          <w:sz w:val="32"/>
          <w:szCs w:val="32"/>
          <w:u w:val="single"/>
        </w:rPr>
        <w:t xml:space="preserve">Hobbies: </w:t>
      </w:r>
    </w:p>
    <w:p w:rsidR="00926B48" w:rsidRDefault="000D49EA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lastRenderedPageBreak/>
        <w:t xml:space="preserve">Cooking </w:t>
      </w:r>
    </w:p>
    <w:p w:rsidR="00926B48" w:rsidRDefault="000D49EA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t>Gardening</w:t>
      </w:r>
    </w:p>
    <w:p w:rsidR="00926B48" w:rsidRDefault="000D49EA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t>Watching Movies</w:t>
      </w:r>
    </w:p>
    <w:p w:rsidR="00926B48" w:rsidRDefault="000D49EA">
      <w:pPr>
        <w:numPr>
          <w:ilvl w:val="0"/>
          <w:numId w:val="15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Languages known: </w:t>
      </w:r>
    </w:p>
    <w:p w:rsidR="00926B48" w:rsidRDefault="000D49EA">
      <w:pPr>
        <w:rPr>
          <w:sz w:val="28"/>
          <w:szCs w:val="28"/>
        </w:rPr>
      </w:pPr>
      <w:r>
        <w:rPr>
          <w:szCs w:val="24"/>
        </w:rPr>
        <w:t xml:space="preserve">English &amp; Hindi </w:t>
      </w:r>
    </w:p>
    <w:p w:rsidR="00926B48" w:rsidRDefault="000D49EA">
      <w:pPr>
        <w:rPr>
          <w:szCs w:val="24"/>
        </w:rPr>
      </w:pPr>
      <w:r>
        <w:rPr>
          <w:szCs w:val="24"/>
        </w:rPr>
        <w:t xml:space="preserve">  I , hereby declare that the above information is correct as per my knowledge. </w:t>
      </w:r>
    </w:p>
    <w:p w:rsidR="00926B48" w:rsidRDefault="00926B48">
      <w:pPr>
        <w:rPr>
          <w:szCs w:val="24"/>
        </w:rPr>
      </w:pPr>
    </w:p>
    <w:p w:rsidR="00926B48" w:rsidRDefault="00926B48">
      <w:pPr>
        <w:rPr>
          <w:szCs w:val="24"/>
        </w:rPr>
      </w:pPr>
    </w:p>
    <w:p w:rsidR="00926B48" w:rsidRDefault="000D49EA">
      <w:pPr>
        <w:rPr>
          <w:szCs w:val="24"/>
        </w:rPr>
      </w:pPr>
      <w:r>
        <w:rPr>
          <w:szCs w:val="24"/>
        </w:rPr>
        <w:t>Date:                                                  Ramandeep Dhir</w:t>
      </w:r>
    </w:p>
    <w:p w:rsidR="00926B48" w:rsidRDefault="00926B48">
      <w:pPr>
        <w:rPr>
          <w:szCs w:val="24"/>
        </w:rPr>
      </w:pPr>
    </w:p>
    <w:p w:rsidR="00926B48" w:rsidRDefault="000D49EA">
      <w:pPr>
        <w:rPr>
          <w:szCs w:val="24"/>
        </w:rPr>
      </w:pPr>
      <w:r>
        <w:rPr>
          <w:szCs w:val="24"/>
        </w:rPr>
        <w:t xml:space="preserve">Place: Pune                                                                            </w:t>
      </w:r>
    </w:p>
    <w:p w:rsidR="00926B48" w:rsidRDefault="000D49EA">
      <w:pPr>
        <w:rPr>
          <w:szCs w:val="24"/>
        </w:rPr>
      </w:pPr>
      <w:r>
        <w:rPr>
          <w:szCs w:val="24"/>
        </w:rPr>
        <w:t xml:space="preserve">              </w:t>
      </w:r>
      <w:r>
        <w:rPr>
          <w:szCs w:val="24"/>
        </w:rPr>
        <w:t xml:space="preserve">       </w:t>
      </w:r>
    </w:p>
    <w:p w:rsidR="00926B48" w:rsidRDefault="000D49EA">
      <w:pPr>
        <w:ind w:firstLineChars="200" w:firstLine="480"/>
        <w:rPr>
          <w:szCs w:val="24"/>
        </w:rPr>
      </w:pPr>
      <w:r>
        <w:rPr>
          <w:szCs w:val="24"/>
        </w:rPr>
        <w:t xml:space="preserve"> </w:t>
      </w:r>
    </w:p>
    <w:p w:rsidR="00926B48" w:rsidRDefault="00926B48">
      <w:pPr>
        <w:rPr>
          <w:szCs w:val="24"/>
        </w:rPr>
      </w:pPr>
    </w:p>
    <w:p w:rsidR="00926B48" w:rsidRDefault="00926B48">
      <w:pPr>
        <w:rPr>
          <w:szCs w:val="24"/>
        </w:rPr>
      </w:pPr>
    </w:p>
    <w:p w:rsidR="00926B48" w:rsidRDefault="00926B48">
      <w:pPr>
        <w:rPr>
          <w:szCs w:val="24"/>
        </w:rPr>
      </w:pPr>
    </w:p>
    <w:sectPr w:rsidR="00926B48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SanL-Regu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96F4A"/>
    <w:multiLevelType w:val="singleLevel"/>
    <w:tmpl w:val="55996F4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59970A2"/>
    <w:multiLevelType w:val="singleLevel"/>
    <w:tmpl w:val="559970A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5997CAD"/>
    <w:multiLevelType w:val="singleLevel"/>
    <w:tmpl w:val="55997CA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5EEEB43"/>
    <w:multiLevelType w:val="singleLevel"/>
    <w:tmpl w:val="55EEEB4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60AB33E"/>
    <w:multiLevelType w:val="singleLevel"/>
    <w:tmpl w:val="560AB33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60AB710"/>
    <w:multiLevelType w:val="singleLevel"/>
    <w:tmpl w:val="560AB7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60AB738"/>
    <w:multiLevelType w:val="singleLevel"/>
    <w:tmpl w:val="560AB73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60AB75C"/>
    <w:multiLevelType w:val="singleLevel"/>
    <w:tmpl w:val="560AB75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60AB792"/>
    <w:multiLevelType w:val="singleLevel"/>
    <w:tmpl w:val="560AB79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60AB7C0"/>
    <w:multiLevelType w:val="singleLevel"/>
    <w:tmpl w:val="560AB7C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60AB99E"/>
    <w:multiLevelType w:val="singleLevel"/>
    <w:tmpl w:val="560AB99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60AB9BF"/>
    <w:multiLevelType w:val="singleLevel"/>
    <w:tmpl w:val="560AB9B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60AB9F2"/>
    <w:multiLevelType w:val="singleLevel"/>
    <w:tmpl w:val="560AB9F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0ABA53"/>
    <w:multiLevelType w:val="singleLevel"/>
    <w:tmpl w:val="560ABA5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71F8555"/>
    <w:multiLevelType w:val="singleLevel"/>
    <w:tmpl w:val="571F8555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1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bordersDoNotSurroundHeader/>
  <w:bordersDoNotSurroundFooter/>
  <w:proofState w:spelling="clean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49EA"/>
    <w:rsid w:val="00172A27"/>
    <w:rsid w:val="00926B48"/>
    <w:rsid w:val="1CA95C74"/>
    <w:rsid w:val="35957C3E"/>
    <w:rsid w:val="44431226"/>
    <w:rsid w:val="4A2B3271"/>
    <w:rsid w:val="4FF67718"/>
    <w:rsid w:val="52032704"/>
    <w:rsid w:val="652574F6"/>
    <w:rsid w:val="7B93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DFA7F8"/>
  <w15:docId w15:val="{842C70D8-DDAF-7440-ACD1-1626A6E9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2" w:qFormat="1"/>
    <w:lsdException w:name="heading 5" w:qFormat="1"/>
    <w:lsdException w:name="heading 6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uiPriority="1" w:unhideWhenUsed="1"/>
    <w:lsdException w:name="Hyperlink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</w:pPr>
    <w:rPr>
      <w:kern w:val="2"/>
      <w:sz w:val="24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 w:line="240" w:lineRule="auto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raman1993.dhir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Dhir Ramandeep Singh Gurminder     Permanent Address:”Venunad”,</dc:title>
  <dc:creator>Ramandeep</dc:creator>
  <cp:lastModifiedBy>raman1993.dhir@gmail.com</cp:lastModifiedBy>
  <cp:revision>3</cp:revision>
  <cp:lastPrinted>2016-07-22T02:51:00Z</cp:lastPrinted>
  <dcterms:created xsi:type="dcterms:W3CDTF">2016-08-06T05:14:00Z</dcterms:created>
  <dcterms:modified xsi:type="dcterms:W3CDTF">2017-09-13T17:20:00Z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1033-10.1.0.5781</vt:lpwstr>
  </property>
</Properties>
</file>