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28D" w:rsidRDefault="0089228D" w:rsidP="0089228D">
      <w:pPr>
        <w:spacing w:line="26" w:lineRule="atLeast"/>
        <w:ind w:right="-360"/>
        <w:jc w:val="both"/>
        <w:rPr>
          <w:rFonts w:ascii="Cambria" w:hAnsi="Cambria"/>
          <w:b/>
        </w:rPr>
      </w:pPr>
    </w:p>
    <w:p w:rsidR="0089228D" w:rsidRDefault="0089228D" w:rsidP="0089228D">
      <w:pPr>
        <w:spacing w:line="26" w:lineRule="atLeast"/>
        <w:ind w:right="-360"/>
        <w:jc w:val="both"/>
        <w:rPr>
          <w:rFonts w:ascii="Cambria" w:hAnsi="Cambria"/>
          <w:b/>
        </w:rPr>
      </w:pPr>
    </w:p>
    <w:p w:rsidR="0089228D" w:rsidRDefault="0089228D" w:rsidP="0089228D">
      <w:pPr>
        <w:spacing w:line="26" w:lineRule="atLeast"/>
        <w:ind w:right="-360"/>
        <w:jc w:val="both"/>
        <w:rPr>
          <w:rFonts w:ascii="Cambria" w:hAnsi="Cambria"/>
          <w:b/>
          <w:sz w:val="20"/>
          <w:szCs w:val="20"/>
        </w:rPr>
      </w:pPr>
      <w:r>
        <w:rPr>
          <w:rFonts w:ascii="Cambria" w:hAnsi="Cambria"/>
          <w:b/>
        </w:rPr>
        <w:t xml:space="preserve">AJAY SINGH                 </w:t>
      </w:r>
      <w:r>
        <w:rPr>
          <w:rFonts w:ascii="Cambria" w:hAnsi="Cambria"/>
          <w:b/>
          <w:sz w:val="20"/>
          <w:szCs w:val="20"/>
        </w:rPr>
        <w:t xml:space="preserve">                                                                                                                 </w:t>
      </w:r>
    </w:p>
    <w:p w:rsidR="0089228D" w:rsidRDefault="00992170" w:rsidP="0089228D">
      <w:pPr>
        <w:spacing w:line="26" w:lineRule="atLeast"/>
        <w:ind w:right="-450"/>
        <w:jc w:val="both"/>
        <w:rPr>
          <w:rFonts w:ascii="Cambria" w:hAnsi="Cambria"/>
          <w:b/>
          <w:sz w:val="20"/>
          <w:szCs w:val="20"/>
        </w:rPr>
      </w:pPr>
      <w:r>
        <w:rPr>
          <w:rFonts w:ascii="Cambria" w:hAnsi="Cambria"/>
          <w:b/>
          <w:sz w:val="20"/>
          <w:szCs w:val="20"/>
        </w:rPr>
        <w:t>27</w:t>
      </w:r>
      <w:r w:rsidR="0089228D">
        <w:rPr>
          <w:rFonts w:ascii="Cambria" w:hAnsi="Cambria"/>
          <w:b/>
          <w:sz w:val="20"/>
          <w:szCs w:val="20"/>
        </w:rPr>
        <w:t xml:space="preserve"> years, male, Indian                                                                                        </w:t>
      </w:r>
      <w:r w:rsidR="00834B7E">
        <w:rPr>
          <w:rFonts w:ascii="Cambria" w:hAnsi="Cambria"/>
          <w:b/>
          <w:sz w:val="20"/>
          <w:szCs w:val="20"/>
        </w:rPr>
        <w:t xml:space="preserve">                    </w:t>
      </w:r>
      <w:r w:rsidR="00486104">
        <w:rPr>
          <w:rFonts w:ascii="Cambria" w:hAnsi="Cambria"/>
          <w:b/>
          <w:sz w:val="20"/>
          <w:szCs w:val="20"/>
        </w:rPr>
        <w:t>Phone: +91-9899448473</w:t>
      </w:r>
      <w:r w:rsidR="0089228D">
        <w:rPr>
          <w:rFonts w:ascii="Cambria" w:hAnsi="Cambria"/>
          <w:b/>
          <w:sz w:val="20"/>
          <w:szCs w:val="20"/>
        </w:rPr>
        <w:t xml:space="preserve">                                                                </w:t>
      </w:r>
    </w:p>
    <w:p w:rsidR="0089228D" w:rsidRDefault="0089228D" w:rsidP="0089228D">
      <w:pPr>
        <w:pStyle w:val="Header"/>
        <w:tabs>
          <w:tab w:val="clear" w:pos="8640"/>
          <w:tab w:val="left" w:pos="9000"/>
        </w:tabs>
        <w:ind w:right="-450"/>
        <w:jc w:val="both"/>
        <w:rPr>
          <w:rFonts w:ascii="Cambria" w:hAnsi="Cambria"/>
          <w:b/>
          <w:sz w:val="20"/>
          <w:szCs w:val="20"/>
        </w:rPr>
      </w:pPr>
      <w:r>
        <w:rPr>
          <w:rFonts w:ascii="Cambria" w:hAnsi="Cambria"/>
          <w:b/>
          <w:sz w:val="20"/>
          <w:szCs w:val="20"/>
        </w:rPr>
        <w:t xml:space="preserve">                                                                                                                                              </w:t>
      </w:r>
      <w:r w:rsidR="00834B7E">
        <w:rPr>
          <w:rFonts w:ascii="Cambria" w:hAnsi="Cambria"/>
          <w:b/>
          <w:sz w:val="20"/>
          <w:szCs w:val="20"/>
        </w:rPr>
        <w:t xml:space="preserve">           Email:-</w:t>
      </w:r>
      <w:hyperlink r:id="rId6" w:history="1">
        <w:r w:rsidRPr="0010439F">
          <w:rPr>
            <w:rStyle w:val="Hyperlink"/>
            <w:b/>
            <w:sz w:val="20"/>
            <w:szCs w:val="20"/>
          </w:rPr>
          <w:t>ajay285@gmail.com</w:t>
        </w:r>
      </w:hyperlink>
      <w:r>
        <w:rPr>
          <w:rFonts w:ascii="Cambria" w:hAnsi="Cambria"/>
          <w:b/>
          <w:sz w:val="20"/>
          <w:szCs w:val="20"/>
        </w:rPr>
        <w:t xml:space="preserve">   </w:t>
      </w:r>
    </w:p>
    <w:p w:rsidR="0089228D" w:rsidRDefault="0089228D" w:rsidP="0089228D">
      <w:pPr>
        <w:pStyle w:val="Header"/>
        <w:tabs>
          <w:tab w:val="clear" w:pos="8640"/>
          <w:tab w:val="left" w:pos="9000"/>
        </w:tabs>
        <w:ind w:right="-450"/>
        <w:jc w:val="both"/>
        <w:rPr>
          <w:rFonts w:ascii="Cambria" w:hAnsi="Cambria"/>
          <w:b/>
          <w:sz w:val="20"/>
          <w:szCs w:val="20"/>
        </w:rPr>
      </w:pPr>
      <w:r>
        <w:rPr>
          <w:rFonts w:ascii="Cambria" w:hAnsi="Cambria"/>
          <w:b/>
          <w:sz w:val="20"/>
          <w:szCs w:val="20"/>
        </w:rPr>
        <w:t xml:space="preserve">  </w:t>
      </w:r>
    </w:p>
    <w:p w:rsidR="0089228D" w:rsidRDefault="0089228D" w:rsidP="0089228D">
      <w:pPr>
        <w:pBdr>
          <w:top w:val="thinThickSmallGap" w:sz="12" w:space="0" w:color="auto"/>
          <w:bottom w:val="thinThickSmallGap" w:sz="12" w:space="1" w:color="auto"/>
        </w:pBdr>
        <w:shd w:val="clear" w:color="auto" w:fill="E0E0E0"/>
        <w:jc w:val="center"/>
        <w:rPr>
          <w:rFonts w:ascii="Verdana" w:hAnsi="Verdana" w:cs="Arial"/>
          <w:sz w:val="17"/>
          <w:szCs w:val="17"/>
        </w:rPr>
      </w:pPr>
      <w:r>
        <w:rPr>
          <w:rFonts w:ascii="Cambria" w:hAnsi="Cambria"/>
          <w:b/>
          <w:sz w:val="20"/>
          <w:szCs w:val="20"/>
        </w:rPr>
        <w:t xml:space="preserve">                                                                                                                                                                                     </w:t>
      </w:r>
      <w:r w:rsidR="00587FEB">
        <w:rPr>
          <w:rFonts w:ascii="Cambria" w:hAnsi="Cambria"/>
          <w:b/>
          <w:sz w:val="20"/>
          <w:szCs w:val="20"/>
        </w:rPr>
        <w:t xml:space="preserve">                           </w:t>
      </w:r>
      <w:r>
        <w:rPr>
          <w:rFonts w:ascii="Verdana" w:hAnsi="Verdana" w:cs="Arial"/>
          <w:sz w:val="17"/>
          <w:szCs w:val="17"/>
        </w:rPr>
        <w:t xml:space="preserve">To be the part of a team of high-caliber professionals for challenging new assignments and responsibilities in the field of </w:t>
      </w:r>
      <w:r>
        <w:rPr>
          <w:rFonts w:ascii="Verdana" w:hAnsi="Verdana"/>
          <w:sz w:val="17"/>
          <w:szCs w:val="17"/>
        </w:rPr>
        <w:t>Analysis</w:t>
      </w:r>
      <w:r>
        <w:rPr>
          <w:rFonts w:ascii="Verdana" w:hAnsi="Verdana" w:cs="Arial"/>
          <w:sz w:val="17"/>
          <w:szCs w:val="17"/>
        </w:rPr>
        <w:t>, Design and Development thus sharpening my own professional skills, while at the same time, contributing my best to the overall development of the organization</w:t>
      </w:r>
    </w:p>
    <w:p w:rsidR="0089228D" w:rsidRDefault="0089228D" w:rsidP="0089228D">
      <w:pPr>
        <w:pStyle w:val="Header"/>
        <w:tabs>
          <w:tab w:val="clear" w:pos="8640"/>
          <w:tab w:val="left" w:pos="9000"/>
        </w:tabs>
        <w:ind w:right="-450"/>
        <w:jc w:val="both"/>
        <w:rPr>
          <w:rFonts w:ascii="Cambria" w:hAnsi="Cambria"/>
          <w:b/>
          <w:color w:val="000000"/>
          <w:sz w:val="20"/>
          <w:szCs w:val="20"/>
          <w:lang w:val="en-US"/>
        </w:rPr>
      </w:pPr>
    </w:p>
    <w:p w:rsidR="0089228D" w:rsidRDefault="0089228D" w:rsidP="0089228D">
      <w:pPr>
        <w:pStyle w:val="Header"/>
        <w:tabs>
          <w:tab w:val="left" w:pos="9000"/>
        </w:tabs>
        <w:ind w:right="-450"/>
        <w:jc w:val="both"/>
        <w:rPr>
          <w:rFonts w:ascii="Cambria" w:hAnsi="Cambria"/>
          <w:b/>
          <w:color w:val="000000"/>
          <w:sz w:val="20"/>
          <w:szCs w:val="20"/>
          <w:lang w:val="en-US"/>
        </w:rPr>
      </w:pPr>
    </w:p>
    <w:p w:rsidR="0089228D" w:rsidRDefault="0089228D" w:rsidP="0089228D">
      <w:pPr>
        <w:rPr>
          <w:rFonts w:ascii="Verdana" w:hAnsi="Verdana"/>
          <w:b/>
          <w:sz w:val="20"/>
          <w:szCs w:val="20"/>
          <w:u w:val="single"/>
        </w:rPr>
      </w:pPr>
      <w:r>
        <w:rPr>
          <w:rFonts w:ascii="Verdana" w:hAnsi="Verdana"/>
          <w:b/>
          <w:sz w:val="20"/>
          <w:szCs w:val="20"/>
          <w:u w:val="single"/>
        </w:rPr>
        <w:t>Experience Summary:</w:t>
      </w:r>
    </w:p>
    <w:p w:rsidR="0089228D" w:rsidRDefault="0089228D" w:rsidP="0089228D">
      <w:pPr>
        <w:rPr>
          <w:rFonts w:ascii="Verdana" w:hAnsi="Verdana"/>
          <w:b/>
          <w:sz w:val="20"/>
          <w:szCs w:val="20"/>
          <w:u w:val="single"/>
        </w:rPr>
      </w:pPr>
    </w:p>
    <w:p w:rsidR="0089228D" w:rsidRDefault="0089228D" w:rsidP="0089228D">
      <w:pPr>
        <w:rPr>
          <w:rFonts w:ascii="Verdana" w:hAnsi="Verdana"/>
          <w:sz w:val="20"/>
          <w:szCs w:val="20"/>
        </w:rPr>
      </w:pPr>
      <w:r>
        <w:rPr>
          <w:rFonts w:ascii="Verdana" w:hAnsi="Verdana"/>
          <w:sz w:val="20"/>
          <w:szCs w:val="20"/>
        </w:rPr>
        <w:t>3</w:t>
      </w:r>
      <w:r w:rsidR="005413EA">
        <w:rPr>
          <w:rFonts w:ascii="Verdana" w:hAnsi="Verdana"/>
          <w:sz w:val="20"/>
          <w:szCs w:val="20"/>
        </w:rPr>
        <w:t>.7</w:t>
      </w:r>
      <w:r>
        <w:rPr>
          <w:rFonts w:ascii="Verdana" w:hAnsi="Verdana"/>
          <w:sz w:val="20"/>
          <w:szCs w:val="20"/>
        </w:rPr>
        <w:t xml:space="preserve"> years IT experience in BI Domain covering development work and production support activities. Experience consists of </w:t>
      </w:r>
      <w:proofErr w:type="spellStart"/>
      <w:r>
        <w:rPr>
          <w:rFonts w:ascii="Verdana" w:hAnsi="Verdana"/>
          <w:sz w:val="20"/>
          <w:szCs w:val="20"/>
        </w:rPr>
        <w:t>Qlikview</w:t>
      </w:r>
      <w:proofErr w:type="spellEnd"/>
      <w:r>
        <w:rPr>
          <w:rFonts w:ascii="Verdana" w:hAnsi="Verdana"/>
          <w:sz w:val="20"/>
          <w:szCs w:val="20"/>
        </w:rPr>
        <w:t xml:space="preserve"> development, understanding the requirements and implementing them as per the business needs. </w:t>
      </w:r>
    </w:p>
    <w:p w:rsidR="0089228D" w:rsidRDefault="0089228D" w:rsidP="0089228D">
      <w:pPr>
        <w:rPr>
          <w:rFonts w:ascii="Verdana" w:hAnsi="Verdana"/>
          <w:sz w:val="20"/>
          <w:szCs w:val="20"/>
        </w:rPr>
      </w:pPr>
    </w:p>
    <w:p w:rsidR="0089228D" w:rsidRDefault="0089228D" w:rsidP="0089228D">
      <w:pPr>
        <w:rPr>
          <w:rFonts w:ascii="Verdana" w:hAnsi="Verdana"/>
          <w:sz w:val="20"/>
          <w:szCs w:val="20"/>
        </w:rPr>
      </w:pPr>
    </w:p>
    <w:p w:rsidR="004D56AB" w:rsidRDefault="004D56AB" w:rsidP="0089228D">
      <w:pPr>
        <w:rPr>
          <w:rFonts w:ascii="Verdana" w:hAnsi="Verdana"/>
          <w:sz w:val="20"/>
          <w:szCs w:val="20"/>
        </w:rPr>
      </w:pPr>
    </w:p>
    <w:p w:rsidR="0089228D" w:rsidRDefault="0089228D" w:rsidP="0089228D">
      <w:pPr>
        <w:pStyle w:val="Heading9"/>
        <w:spacing w:line="360" w:lineRule="auto"/>
        <w:rPr>
          <w:rFonts w:ascii="Verdana" w:hAnsi="Verdana"/>
          <w:b/>
          <w:sz w:val="20"/>
          <w:szCs w:val="20"/>
        </w:rPr>
      </w:pPr>
      <w:r>
        <w:rPr>
          <w:rFonts w:ascii="Verdana" w:hAnsi="Verdana"/>
          <w:b/>
          <w:sz w:val="20"/>
          <w:szCs w:val="20"/>
          <w:u w:val="single"/>
        </w:rPr>
        <w:t>Work Experience</w:t>
      </w:r>
      <w:r>
        <w:rPr>
          <w:rFonts w:ascii="Verdana" w:hAnsi="Verdana"/>
          <w:b/>
          <w:sz w:val="20"/>
          <w:szCs w:val="20"/>
        </w:rPr>
        <w:t>:</w:t>
      </w:r>
    </w:p>
    <w:p w:rsidR="003168B2" w:rsidRDefault="003168B2" w:rsidP="003168B2">
      <w:pPr>
        <w:pStyle w:val="Heading1"/>
        <w:shd w:val="clear" w:color="auto" w:fill="FFFFFF"/>
        <w:spacing w:before="0" w:line="330" w:lineRule="atLeast"/>
        <w:textAlignment w:val="baseline"/>
        <w:rPr>
          <w:rFonts w:ascii="Verdana" w:hAnsi="Verdana"/>
          <w:color w:val="000000"/>
          <w:sz w:val="20"/>
          <w:szCs w:val="20"/>
          <w:lang w:val="en-IN"/>
        </w:rPr>
      </w:pPr>
      <w:r>
        <w:rPr>
          <w:rFonts w:ascii="Verdana" w:hAnsi="Verdana"/>
          <w:sz w:val="20"/>
          <w:szCs w:val="20"/>
        </w:rPr>
        <w:t xml:space="preserve">Company </w:t>
      </w:r>
      <w:r>
        <w:rPr>
          <w:rFonts w:ascii="Verdana" w:hAnsi="Verdana"/>
          <w:b w:val="0"/>
          <w:sz w:val="20"/>
          <w:szCs w:val="20"/>
        </w:rPr>
        <w:t xml:space="preserve">    </w:t>
      </w:r>
      <w:r>
        <w:rPr>
          <w:rFonts w:ascii="Verdana" w:hAnsi="Verdana"/>
          <w:b w:val="0"/>
          <w:sz w:val="20"/>
          <w:szCs w:val="20"/>
        </w:rPr>
        <w:tab/>
      </w:r>
      <w:r>
        <w:rPr>
          <w:rFonts w:ascii="Verdana" w:hAnsi="Verdana"/>
          <w:b w:val="0"/>
          <w:sz w:val="20"/>
          <w:szCs w:val="20"/>
        </w:rPr>
        <w:tab/>
      </w:r>
      <w:r>
        <w:rPr>
          <w:rFonts w:ascii="Verdana" w:hAnsi="Verdana"/>
          <w:b w:val="0"/>
          <w:sz w:val="20"/>
          <w:szCs w:val="20"/>
        </w:rPr>
        <w:tab/>
      </w:r>
      <w:r>
        <w:rPr>
          <w:rFonts w:ascii="Verdana" w:hAnsi="Verdana"/>
          <w:b w:val="0"/>
          <w:sz w:val="20"/>
          <w:szCs w:val="20"/>
        </w:rPr>
        <w:tab/>
      </w:r>
      <w:r>
        <w:rPr>
          <w:rFonts w:ascii="Verdana" w:hAnsi="Verdana"/>
          <w:b w:val="0"/>
          <w:sz w:val="20"/>
          <w:szCs w:val="20"/>
        </w:rPr>
        <w:tab/>
      </w:r>
      <w:proofErr w:type="spellStart"/>
      <w:r>
        <w:rPr>
          <w:rFonts w:ascii="Verdana" w:hAnsi="Verdana"/>
          <w:color w:val="000000"/>
          <w:sz w:val="20"/>
          <w:szCs w:val="20"/>
          <w:lang w:val="en-IN"/>
        </w:rPr>
        <w:t>Metlife</w:t>
      </w:r>
      <w:proofErr w:type="spellEnd"/>
      <w:r>
        <w:rPr>
          <w:rFonts w:ascii="Verdana" w:hAnsi="Verdana"/>
          <w:color w:val="000000"/>
          <w:sz w:val="20"/>
          <w:szCs w:val="20"/>
        </w:rPr>
        <w:tab/>
      </w:r>
    </w:p>
    <w:p w:rsidR="003168B2" w:rsidRDefault="003168B2" w:rsidP="003168B2">
      <w:pPr>
        <w:jc w:val="both"/>
        <w:rPr>
          <w:rFonts w:ascii="Verdana" w:hAnsi="Verdana"/>
          <w:color w:val="000000"/>
          <w:sz w:val="20"/>
          <w:szCs w:val="20"/>
        </w:rPr>
      </w:pPr>
      <w:r>
        <w:rPr>
          <w:rFonts w:ascii="Verdana" w:hAnsi="Verdana"/>
          <w:b/>
          <w:sz w:val="20"/>
          <w:szCs w:val="20"/>
        </w:rPr>
        <w:t>Designation</w:t>
      </w:r>
      <w:r>
        <w:rPr>
          <w:rFonts w:ascii="Verdana" w:hAnsi="Verdana"/>
          <w:b/>
          <w:sz w:val="20"/>
          <w:szCs w:val="20"/>
        </w:rPr>
        <w:tab/>
      </w:r>
      <w:r>
        <w:rPr>
          <w:rFonts w:ascii="Verdana" w:hAnsi="Verdana"/>
          <w:b/>
          <w:sz w:val="20"/>
          <w:szCs w:val="20"/>
        </w:rPr>
        <w:tab/>
      </w:r>
      <w:r>
        <w:rPr>
          <w:rFonts w:ascii="Verdana" w:hAnsi="Verdana"/>
          <w:b/>
          <w:sz w:val="20"/>
          <w:szCs w:val="20"/>
        </w:rPr>
        <w:tab/>
        <w:t xml:space="preserve">                     </w:t>
      </w:r>
      <w:r>
        <w:rPr>
          <w:rFonts w:ascii="Verdana" w:hAnsi="Verdana"/>
          <w:color w:val="000000"/>
          <w:sz w:val="20"/>
          <w:szCs w:val="20"/>
        </w:rPr>
        <w:t>Specialist</w:t>
      </w:r>
    </w:p>
    <w:p w:rsidR="003168B2" w:rsidRDefault="003168B2" w:rsidP="003168B2">
      <w:pPr>
        <w:jc w:val="both"/>
        <w:rPr>
          <w:rFonts w:ascii="Verdana" w:hAnsi="Verdana"/>
          <w:b/>
          <w:color w:val="000000"/>
          <w:sz w:val="20"/>
          <w:szCs w:val="20"/>
        </w:rPr>
      </w:pPr>
      <w:r>
        <w:rPr>
          <w:rFonts w:ascii="Verdana" w:hAnsi="Verdana"/>
          <w:b/>
          <w:sz w:val="20"/>
          <w:szCs w:val="20"/>
        </w:rPr>
        <w:t>Duration</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sz w:val="20"/>
          <w:szCs w:val="20"/>
        </w:rPr>
        <w:t>Apr-17 – till date</w:t>
      </w:r>
      <w:r>
        <w:rPr>
          <w:rFonts w:ascii="Verdana" w:hAnsi="Verdana"/>
          <w:b/>
          <w:color w:val="000000"/>
          <w:sz w:val="20"/>
          <w:szCs w:val="20"/>
        </w:rPr>
        <w:t xml:space="preserve"> </w:t>
      </w:r>
    </w:p>
    <w:p w:rsidR="003168B2" w:rsidRDefault="003168B2" w:rsidP="003168B2">
      <w:pPr>
        <w:jc w:val="both"/>
        <w:rPr>
          <w:rFonts w:ascii="Verdana" w:hAnsi="Verdana"/>
          <w:color w:val="000000"/>
          <w:sz w:val="20"/>
          <w:szCs w:val="20"/>
        </w:rPr>
      </w:pPr>
      <w:r>
        <w:rPr>
          <w:rFonts w:ascii="Verdana" w:hAnsi="Verdana"/>
          <w:b/>
          <w:color w:val="000000"/>
          <w:sz w:val="20"/>
          <w:szCs w:val="20"/>
        </w:rPr>
        <w:t>Domain/Special Skills</w:t>
      </w:r>
      <w:r>
        <w:rPr>
          <w:rFonts w:ascii="Verdana" w:hAnsi="Verdana"/>
          <w:b/>
          <w:color w:val="000000"/>
          <w:sz w:val="20"/>
          <w:szCs w:val="20"/>
        </w:rPr>
        <w:tab/>
      </w:r>
      <w:r>
        <w:rPr>
          <w:rFonts w:ascii="Verdana" w:hAnsi="Verdana"/>
          <w:b/>
          <w:color w:val="000000"/>
          <w:sz w:val="20"/>
          <w:szCs w:val="20"/>
        </w:rPr>
        <w:tab/>
      </w:r>
      <w:r>
        <w:rPr>
          <w:rFonts w:ascii="Verdana" w:hAnsi="Verdana"/>
          <w:b/>
          <w:color w:val="000000"/>
          <w:sz w:val="20"/>
          <w:szCs w:val="20"/>
        </w:rPr>
        <w:tab/>
      </w:r>
      <w:r>
        <w:rPr>
          <w:rFonts w:ascii="Verdana" w:hAnsi="Verdana"/>
          <w:color w:val="000000"/>
          <w:sz w:val="20"/>
          <w:szCs w:val="20"/>
        </w:rPr>
        <w:t>Business Intelligence (</w:t>
      </w:r>
      <w:r w:rsidR="007A0968">
        <w:rPr>
          <w:rFonts w:ascii="Verdana" w:hAnsi="Verdana"/>
          <w:sz w:val="20"/>
          <w:szCs w:val="20"/>
        </w:rPr>
        <w:t>Qlikview12</w:t>
      </w:r>
      <w:r>
        <w:rPr>
          <w:rFonts w:ascii="Verdana" w:hAnsi="Verdana"/>
          <w:color w:val="000000"/>
          <w:sz w:val="20"/>
          <w:szCs w:val="20"/>
        </w:rPr>
        <w:t xml:space="preserve">) </w:t>
      </w:r>
    </w:p>
    <w:p w:rsidR="003168B2" w:rsidRDefault="003168B2" w:rsidP="003168B2">
      <w:pPr>
        <w:jc w:val="both"/>
        <w:rPr>
          <w:rFonts w:ascii="Verdana" w:hAnsi="Verdana"/>
          <w:color w:val="000000"/>
          <w:sz w:val="20"/>
          <w:szCs w:val="20"/>
        </w:rPr>
      </w:pPr>
      <w:r>
        <w:rPr>
          <w:rFonts w:ascii="Verdana" w:hAnsi="Verdana"/>
          <w:b/>
          <w:color w:val="000000"/>
          <w:sz w:val="20"/>
          <w:szCs w:val="20"/>
        </w:rPr>
        <w:t xml:space="preserve">Location </w:t>
      </w:r>
      <w:r>
        <w:rPr>
          <w:rFonts w:ascii="Verdana" w:hAnsi="Verdana"/>
          <w:b/>
          <w:color w:val="000000"/>
          <w:sz w:val="20"/>
          <w:szCs w:val="20"/>
        </w:rPr>
        <w:tab/>
      </w:r>
      <w:r>
        <w:rPr>
          <w:rFonts w:ascii="Verdana" w:hAnsi="Verdana"/>
          <w:b/>
          <w:color w:val="000000"/>
          <w:sz w:val="20"/>
          <w:szCs w:val="20"/>
        </w:rPr>
        <w:tab/>
      </w:r>
      <w:r>
        <w:rPr>
          <w:rFonts w:ascii="Verdana" w:hAnsi="Verdana"/>
          <w:b/>
          <w:color w:val="000000"/>
          <w:sz w:val="20"/>
          <w:szCs w:val="20"/>
        </w:rPr>
        <w:tab/>
      </w:r>
      <w:r>
        <w:rPr>
          <w:rFonts w:ascii="Verdana" w:hAnsi="Verdana"/>
          <w:b/>
          <w:color w:val="000000"/>
          <w:sz w:val="20"/>
          <w:szCs w:val="20"/>
        </w:rPr>
        <w:tab/>
      </w:r>
      <w:r>
        <w:rPr>
          <w:rFonts w:ascii="Verdana" w:hAnsi="Verdana"/>
          <w:b/>
          <w:color w:val="000000"/>
          <w:sz w:val="20"/>
          <w:szCs w:val="20"/>
        </w:rPr>
        <w:tab/>
      </w:r>
      <w:r>
        <w:rPr>
          <w:rFonts w:ascii="Verdana" w:hAnsi="Verdana"/>
          <w:color w:val="000000"/>
          <w:sz w:val="20"/>
          <w:szCs w:val="20"/>
        </w:rPr>
        <w:t xml:space="preserve">Noida </w:t>
      </w:r>
    </w:p>
    <w:p w:rsidR="003168B2" w:rsidRDefault="003168B2" w:rsidP="003168B2"/>
    <w:p w:rsidR="003168B2" w:rsidRPr="003168B2" w:rsidRDefault="003168B2" w:rsidP="003168B2"/>
    <w:p w:rsidR="0089228D" w:rsidRDefault="0089228D" w:rsidP="0089228D">
      <w:pPr>
        <w:pStyle w:val="Heading1"/>
        <w:shd w:val="clear" w:color="auto" w:fill="FFFFFF"/>
        <w:spacing w:before="0" w:line="330" w:lineRule="atLeast"/>
        <w:textAlignment w:val="baseline"/>
        <w:rPr>
          <w:rFonts w:ascii="Verdana" w:hAnsi="Verdana"/>
          <w:color w:val="000000"/>
          <w:sz w:val="20"/>
          <w:szCs w:val="20"/>
          <w:lang w:val="en-IN"/>
        </w:rPr>
      </w:pPr>
      <w:r>
        <w:rPr>
          <w:rFonts w:ascii="Verdana" w:hAnsi="Verdana"/>
          <w:sz w:val="20"/>
          <w:szCs w:val="20"/>
        </w:rPr>
        <w:t xml:space="preserve">Company </w:t>
      </w:r>
      <w:r>
        <w:rPr>
          <w:rFonts w:ascii="Verdana" w:hAnsi="Verdana"/>
          <w:b w:val="0"/>
          <w:sz w:val="20"/>
          <w:szCs w:val="20"/>
        </w:rPr>
        <w:t xml:space="preserve">    </w:t>
      </w:r>
      <w:r>
        <w:rPr>
          <w:rFonts w:ascii="Verdana" w:hAnsi="Verdana"/>
          <w:b w:val="0"/>
          <w:sz w:val="20"/>
          <w:szCs w:val="20"/>
        </w:rPr>
        <w:tab/>
      </w:r>
      <w:r>
        <w:rPr>
          <w:rFonts w:ascii="Verdana" w:hAnsi="Verdana"/>
          <w:b w:val="0"/>
          <w:sz w:val="20"/>
          <w:szCs w:val="20"/>
        </w:rPr>
        <w:tab/>
      </w:r>
      <w:r>
        <w:rPr>
          <w:rFonts w:ascii="Verdana" w:hAnsi="Verdana"/>
          <w:b w:val="0"/>
          <w:sz w:val="20"/>
          <w:szCs w:val="20"/>
        </w:rPr>
        <w:tab/>
      </w:r>
      <w:r>
        <w:rPr>
          <w:rFonts w:ascii="Verdana" w:hAnsi="Verdana"/>
          <w:b w:val="0"/>
          <w:sz w:val="20"/>
          <w:szCs w:val="20"/>
        </w:rPr>
        <w:tab/>
      </w:r>
      <w:r>
        <w:rPr>
          <w:rFonts w:ascii="Verdana" w:hAnsi="Verdana"/>
          <w:b w:val="0"/>
          <w:sz w:val="20"/>
          <w:szCs w:val="20"/>
        </w:rPr>
        <w:tab/>
      </w:r>
      <w:r w:rsidR="00F675B1">
        <w:rPr>
          <w:rFonts w:ascii="Verdana" w:hAnsi="Verdana"/>
          <w:color w:val="000000"/>
          <w:sz w:val="20"/>
          <w:szCs w:val="20"/>
          <w:lang w:val="en-IN"/>
        </w:rPr>
        <w:t xml:space="preserve">Infosys </w:t>
      </w:r>
      <w:proofErr w:type="spellStart"/>
      <w:r w:rsidR="00F675B1">
        <w:rPr>
          <w:rFonts w:ascii="Verdana" w:hAnsi="Verdana"/>
          <w:color w:val="000000"/>
          <w:sz w:val="20"/>
          <w:szCs w:val="20"/>
          <w:lang w:val="en-IN"/>
        </w:rPr>
        <w:t>Pvt.</w:t>
      </w:r>
      <w:proofErr w:type="spellEnd"/>
      <w:r>
        <w:rPr>
          <w:rFonts w:ascii="Verdana" w:hAnsi="Verdana"/>
          <w:color w:val="000000"/>
          <w:sz w:val="20"/>
          <w:szCs w:val="20"/>
          <w:lang w:val="en-IN"/>
        </w:rPr>
        <w:t xml:space="preserve"> Ltd.</w:t>
      </w:r>
      <w:r>
        <w:rPr>
          <w:rFonts w:ascii="Verdana" w:hAnsi="Verdana"/>
          <w:color w:val="000000"/>
          <w:sz w:val="20"/>
          <w:szCs w:val="20"/>
        </w:rPr>
        <w:tab/>
      </w:r>
    </w:p>
    <w:p w:rsidR="0089228D" w:rsidRDefault="0089228D" w:rsidP="0089228D">
      <w:pPr>
        <w:jc w:val="both"/>
        <w:rPr>
          <w:rFonts w:ascii="Verdana" w:hAnsi="Verdana"/>
          <w:color w:val="000000"/>
          <w:sz w:val="20"/>
          <w:szCs w:val="20"/>
        </w:rPr>
      </w:pPr>
      <w:r>
        <w:rPr>
          <w:rFonts w:ascii="Verdana" w:hAnsi="Verdana"/>
          <w:b/>
          <w:sz w:val="20"/>
          <w:szCs w:val="20"/>
        </w:rPr>
        <w:t>Designation</w:t>
      </w:r>
      <w:r>
        <w:rPr>
          <w:rFonts w:ascii="Verdana" w:hAnsi="Verdana"/>
          <w:b/>
          <w:sz w:val="20"/>
          <w:szCs w:val="20"/>
        </w:rPr>
        <w:tab/>
      </w:r>
      <w:r>
        <w:rPr>
          <w:rFonts w:ascii="Verdana" w:hAnsi="Verdana"/>
          <w:b/>
          <w:sz w:val="20"/>
          <w:szCs w:val="20"/>
        </w:rPr>
        <w:tab/>
      </w:r>
      <w:r>
        <w:rPr>
          <w:rFonts w:ascii="Verdana" w:hAnsi="Verdana"/>
          <w:b/>
          <w:sz w:val="20"/>
          <w:szCs w:val="20"/>
        </w:rPr>
        <w:tab/>
        <w:t xml:space="preserve">                   </w:t>
      </w:r>
      <w:r w:rsidR="00F675B1">
        <w:rPr>
          <w:rFonts w:ascii="Verdana" w:hAnsi="Verdana"/>
          <w:b/>
          <w:sz w:val="20"/>
          <w:szCs w:val="20"/>
        </w:rPr>
        <w:t xml:space="preserve">  </w:t>
      </w:r>
      <w:r w:rsidR="00F675B1">
        <w:rPr>
          <w:rFonts w:ascii="Verdana" w:hAnsi="Verdana"/>
          <w:color w:val="000000"/>
          <w:sz w:val="20"/>
          <w:szCs w:val="20"/>
        </w:rPr>
        <w:t>Senior Systems Engineer</w:t>
      </w:r>
    </w:p>
    <w:p w:rsidR="0089228D" w:rsidRDefault="0089228D" w:rsidP="0089228D">
      <w:pPr>
        <w:jc w:val="both"/>
        <w:rPr>
          <w:rFonts w:ascii="Verdana" w:hAnsi="Verdana"/>
          <w:b/>
          <w:color w:val="000000"/>
          <w:sz w:val="20"/>
          <w:szCs w:val="20"/>
        </w:rPr>
      </w:pPr>
      <w:r>
        <w:rPr>
          <w:rFonts w:ascii="Verdana" w:hAnsi="Verdana"/>
          <w:b/>
          <w:sz w:val="20"/>
          <w:szCs w:val="20"/>
        </w:rPr>
        <w:t>Duration</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003168B2">
        <w:rPr>
          <w:rFonts w:ascii="Verdana" w:hAnsi="Verdana"/>
          <w:sz w:val="20"/>
          <w:szCs w:val="20"/>
        </w:rPr>
        <w:t>Feb</w:t>
      </w:r>
      <w:r w:rsidR="00F675B1">
        <w:rPr>
          <w:rFonts w:ascii="Verdana" w:hAnsi="Verdana"/>
          <w:sz w:val="20"/>
          <w:szCs w:val="20"/>
        </w:rPr>
        <w:t>14</w:t>
      </w:r>
      <w:r>
        <w:rPr>
          <w:rFonts w:ascii="Verdana" w:hAnsi="Verdana"/>
          <w:sz w:val="20"/>
          <w:szCs w:val="20"/>
        </w:rPr>
        <w:t xml:space="preserve"> – </w:t>
      </w:r>
      <w:r w:rsidR="003168B2">
        <w:rPr>
          <w:rFonts w:ascii="Verdana" w:hAnsi="Verdana"/>
          <w:sz w:val="20"/>
          <w:szCs w:val="20"/>
        </w:rPr>
        <w:t>Mar17</w:t>
      </w:r>
      <w:r>
        <w:rPr>
          <w:rFonts w:ascii="Verdana" w:hAnsi="Verdana"/>
          <w:b/>
          <w:color w:val="000000"/>
          <w:sz w:val="20"/>
          <w:szCs w:val="20"/>
        </w:rPr>
        <w:t xml:space="preserve"> </w:t>
      </w:r>
    </w:p>
    <w:p w:rsidR="0089228D" w:rsidRDefault="0089228D" w:rsidP="0089228D">
      <w:pPr>
        <w:jc w:val="both"/>
        <w:rPr>
          <w:rFonts w:ascii="Verdana" w:hAnsi="Verdana"/>
          <w:color w:val="000000"/>
          <w:sz w:val="20"/>
          <w:szCs w:val="20"/>
        </w:rPr>
      </w:pPr>
      <w:r>
        <w:rPr>
          <w:rFonts w:ascii="Verdana" w:hAnsi="Verdana"/>
          <w:b/>
          <w:color w:val="000000"/>
          <w:sz w:val="20"/>
          <w:szCs w:val="20"/>
        </w:rPr>
        <w:t>Domain/Special Skills</w:t>
      </w:r>
      <w:r>
        <w:rPr>
          <w:rFonts w:ascii="Verdana" w:hAnsi="Verdana"/>
          <w:b/>
          <w:color w:val="000000"/>
          <w:sz w:val="20"/>
          <w:szCs w:val="20"/>
        </w:rPr>
        <w:tab/>
      </w:r>
      <w:r>
        <w:rPr>
          <w:rFonts w:ascii="Verdana" w:hAnsi="Verdana"/>
          <w:b/>
          <w:color w:val="000000"/>
          <w:sz w:val="20"/>
          <w:szCs w:val="20"/>
        </w:rPr>
        <w:tab/>
      </w:r>
      <w:r>
        <w:rPr>
          <w:rFonts w:ascii="Verdana" w:hAnsi="Verdana"/>
          <w:b/>
          <w:color w:val="000000"/>
          <w:sz w:val="20"/>
          <w:szCs w:val="20"/>
        </w:rPr>
        <w:tab/>
      </w:r>
      <w:r>
        <w:rPr>
          <w:rFonts w:ascii="Verdana" w:hAnsi="Verdana"/>
          <w:color w:val="000000"/>
          <w:sz w:val="20"/>
          <w:szCs w:val="20"/>
        </w:rPr>
        <w:t>Business Intelligence (</w:t>
      </w:r>
      <w:r>
        <w:rPr>
          <w:rFonts w:ascii="Verdana" w:hAnsi="Verdana"/>
          <w:sz w:val="20"/>
          <w:szCs w:val="20"/>
        </w:rPr>
        <w:t>Qlikview11</w:t>
      </w:r>
      <w:r>
        <w:rPr>
          <w:rFonts w:ascii="Verdana" w:hAnsi="Verdana"/>
          <w:color w:val="000000"/>
          <w:sz w:val="20"/>
          <w:szCs w:val="20"/>
        </w:rPr>
        <w:t xml:space="preserve">) </w:t>
      </w:r>
    </w:p>
    <w:p w:rsidR="0089228D" w:rsidRDefault="0089228D" w:rsidP="0089228D">
      <w:pPr>
        <w:jc w:val="both"/>
        <w:rPr>
          <w:rFonts w:ascii="Verdana" w:hAnsi="Verdana"/>
          <w:color w:val="000000"/>
          <w:sz w:val="20"/>
          <w:szCs w:val="20"/>
        </w:rPr>
      </w:pPr>
      <w:r>
        <w:rPr>
          <w:rFonts w:ascii="Verdana" w:hAnsi="Verdana"/>
          <w:b/>
          <w:color w:val="000000"/>
          <w:sz w:val="20"/>
          <w:szCs w:val="20"/>
        </w:rPr>
        <w:t xml:space="preserve">Location </w:t>
      </w:r>
      <w:r>
        <w:rPr>
          <w:rFonts w:ascii="Verdana" w:hAnsi="Verdana"/>
          <w:b/>
          <w:color w:val="000000"/>
          <w:sz w:val="20"/>
          <w:szCs w:val="20"/>
        </w:rPr>
        <w:tab/>
      </w:r>
      <w:r>
        <w:rPr>
          <w:rFonts w:ascii="Verdana" w:hAnsi="Verdana"/>
          <w:b/>
          <w:color w:val="000000"/>
          <w:sz w:val="20"/>
          <w:szCs w:val="20"/>
        </w:rPr>
        <w:tab/>
      </w:r>
      <w:r>
        <w:rPr>
          <w:rFonts w:ascii="Verdana" w:hAnsi="Verdana"/>
          <w:b/>
          <w:color w:val="000000"/>
          <w:sz w:val="20"/>
          <w:szCs w:val="20"/>
        </w:rPr>
        <w:tab/>
      </w:r>
      <w:r>
        <w:rPr>
          <w:rFonts w:ascii="Verdana" w:hAnsi="Verdana"/>
          <w:b/>
          <w:color w:val="000000"/>
          <w:sz w:val="20"/>
          <w:szCs w:val="20"/>
        </w:rPr>
        <w:tab/>
      </w:r>
      <w:r>
        <w:rPr>
          <w:rFonts w:ascii="Verdana" w:hAnsi="Verdana"/>
          <w:b/>
          <w:color w:val="000000"/>
          <w:sz w:val="20"/>
          <w:szCs w:val="20"/>
        </w:rPr>
        <w:tab/>
      </w:r>
      <w:r w:rsidR="00F675B1">
        <w:rPr>
          <w:rFonts w:ascii="Verdana" w:hAnsi="Verdana"/>
          <w:color w:val="000000"/>
          <w:sz w:val="20"/>
          <w:szCs w:val="20"/>
        </w:rPr>
        <w:t>Gurgaon</w:t>
      </w:r>
      <w:r>
        <w:rPr>
          <w:rFonts w:ascii="Verdana" w:hAnsi="Verdana"/>
          <w:color w:val="000000"/>
          <w:sz w:val="20"/>
          <w:szCs w:val="20"/>
        </w:rPr>
        <w:t xml:space="preserve"> </w:t>
      </w:r>
    </w:p>
    <w:p w:rsidR="003168B2" w:rsidRPr="004D56AB" w:rsidRDefault="003168B2" w:rsidP="004D56AB"/>
    <w:p w:rsidR="0089228D" w:rsidRDefault="0089228D" w:rsidP="0089228D">
      <w:pPr>
        <w:pStyle w:val="Heading9"/>
        <w:spacing w:line="360" w:lineRule="auto"/>
        <w:rPr>
          <w:rFonts w:ascii="Times New Roman" w:hAnsi="Times New Roman"/>
          <w:sz w:val="20"/>
          <w:szCs w:val="20"/>
        </w:rPr>
      </w:pPr>
      <w:r>
        <w:rPr>
          <w:rFonts w:ascii="Verdana" w:hAnsi="Verdana"/>
          <w:b/>
          <w:sz w:val="20"/>
          <w:szCs w:val="20"/>
          <w:highlight w:val="green"/>
          <w:u w:val="single"/>
        </w:rPr>
        <w:t>Project Details (Current)</w:t>
      </w:r>
      <w:r>
        <w:rPr>
          <w:rFonts w:ascii="Verdana" w:hAnsi="Verdana"/>
          <w:b/>
          <w:sz w:val="20"/>
          <w:szCs w:val="20"/>
          <w:highlight w:val="green"/>
        </w:rPr>
        <w:t>:</w:t>
      </w:r>
      <w:r>
        <w:rPr>
          <w:rFonts w:ascii="Times New Roman" w:hAnsi="Times New Roman"/>
          <w:sz w:val="20"/>
          <w:szCs w:val="20"/>
        </w:rPr>
        <w:t xml:space="preserve">     </w:t>
      </w:r>
    </w:p>
    <w:p w:rsidR="0089228D" w:rsidRDefault="003168B2" w:rsidP="0089228D">
      <w:pPr>
        <w:numPr>
          <w:ilvl w:val="0"/>
          <w:numId w:val="2"/>
        </w:numPr>
        <w:ind w:left="426" w:hanging="720"/>
        <w:rPr>
          <w:rFonts w:ascii="Verdana" w:hAnsi="Verdana"/>
          <w:b/>
          <w:bCs/>
          <w:sz w:val="20"/>
          <w:szCs w:val="20"/>
          <w:u w:val="single"/>
        </w:rPr>
      </w:pPr>
      <w:proofErr w:type="spellStart"/>
      <w:r>
        <w:rPr>
          <w:rFonts w:ascii="Verdana" w:hAnsi="Verdana"/>
          <w:b/>
          <w:bCs/>
          <w:sz w:val="20"/>
          <w:szCs w:val="20"/>
          <w:highlight w:val="yellow"/>
          <w:u w:val="single"/>
        </w:rPr>
        <w:t>Metlife</w:t>
      </w:r>
      <w:proofErr w:type="spellEnd"/>
    </w:p>
    <w:p w:rsidR="0089228D" w:rsidRDefault="0089228D" w:rsidP="0089228D">
      <w:pPr>
        <w:tabs>
          <w:tab w:val="left" w:pos="1548"/>
        </w:tabs>
        <w:ind w:left="18"/>
        <w:rPr>
          <w:rFonts w:ascii="Verdana" w:hAnsi="Verdana"/>
          <w:b/>
          <w:bCs/>
          <w:sz w:val="22"/>
          <w:szCs w:val="22"/>
          <w:u w:val="single"/>
        </w:rPr>
      </w:pPr>
    </w:p>
    <w:p w:rsidR="0089228D" w:rsidRDefault="0089228D" w:rsidP="0089228D">
      <w:pPr>
        <w:tabs>
          <w:tab w:val="left" w:pos="1548"/>
        </w:tabs>
        <w:ind w:left="18"/>
        <w:rPr>
          <w:rFonts w:ascii="Verdana" w:hAnsi="Verdana"/>
          <w:b/>
          <w:bCs/>
          <w:sz w:val="20"/>
          <w:szCs w:val="20"/>
        </w:rPr>
      </w:pPr>
      <w:r>
        <w:rPr>
          <w:rFonts w:ascii="Verdana" w:hAnsi="Verdana"/>
          <w:bCs/>
          <w:sz w:val="20"/>
          <w:szCs w:val="20"/>
        </w:rPr>
        <w:t xml:space="preserve">Client              :  </w:t>
      </w:r>
      <w:proofErr w:type="spellStart"/>
      <w:r w:rsidR="003168B2">
        <w:rPr>
          <w:rFonts w:ascii="Verdana" w:hAnsi="Verdana"/>
          <w:bCs/>
          <w:sz w:val="20"/>
          <w:szCs w:val="20"/>
        </w:rPr>
        <w:t>Metlife</w:t>
      </w:r>
      <w:proofErr w:type="spellEnd"/>
    </w:p>
    <w:p w:rsidR="0089228D" w:rsidRDefault="0089228D" w:rsidP="0089228D">
      <w:pPr>
        <w:tabs>
          <w:tab w:val="left" w:pos="1548"/>
        </w:tabs>
        <w:ind w:left="18"/>
        <w:rPr>
          <w:rFonts w:ascii="Verdana" w:hAnsi="Verdana"/>
          <w:bCs/>
          <w:sz w:val="20"/>
          <w:szCs w:val="20"/>
        </w:rPr>
      </w:pPr>
      <w:r>
        <w:rPr>
          <w:rFonts w:ascii="Verdana" w:hAnsi="Verdana"/>
          <w:sz w:val="20"/>
          <w:szCs w:val="20"/>
        </w:rPr>
        <w:t>Duration</w:t>
      </w:r>
      <w:r>
        <w:rPr>
          <w:rFonts w:ascii="Verdana" w:hAnsi="Verdana"/>
          <w:sz w:val="20"/>
          <w:szCs w:val="20"/>
        </w:rPr>
        <w:tab/>
      </w:r>
      <w:r>
        <w:rPr>
          <w:rFonts w:ascii="Verdana" w:hAnsi="Verdana"/>
          <w:bCs/>
          <w:sz w:val="20"/>
          <w:szCs w:val="20"/>
        </w:rPr>
        <w:t xml:space="preserve">:  </w:t>
      </w:r>
      <w:r w:rsidR="003168B2">
        <w:rPr>
          <w:rFonts w:ascii="Verdana" w:hAnsi="Verdana"/>
          <w:bCs/>
          <w:sz w:val="20"/>
          <w:szCs w:val="20"/>
        </w:rPr>
        <w:t>Apr-17 – Present</w:t>
      </w:r>
    </w:p>
    <w:p w:rsidR="0089228D" w:rsidRPr="000545E5" w:rsidRDefault="0089228D" w:rsidP="000545E5">
      <w:pPr>
        <w:jc w:val="both"/>
        <w:rPr>
          <w:rFonts w:ascii="Verdana" w:hAnsi="Verdana"/>
          <w:color w:val="000000"/>
          <w:sz w:val="20"/>
          <w:szCs w:val="20"/>
        </w:rPr>
      </w:pPr>
      <w:r>
        <w:rPr>
          <w:rFonts w:ascii="Verdana" w:hAnsi="Verdana"/>
          <w:sz w:val="20"/>
          <w:szCs w:val="20"/>
        </w:rPr>
        <w:t>Role</w:t>
      </w:r>
      <w:r>
        <w:rPr>
          <w:rFonts w:ascii="Verdana" w:hAnsi="Verdana"/>
          <w:sz w:val="20"/>
          <w:szCs w:val="20"/>
        </w:rPr>
        <w:tab/>
      </w:r>
      <w:r w:rsidR="000545E5">
        <w:rPr>
          <w:rFonts w:ascii="Verdana" w:hAnsi="Verdana"/>
          <w:sz w:val="20"/>
          <w:szCs w:val="20"/>
        </w:rPr>
        <w:t xml:space="preserve">            </w:t>
      </w:r>
      <w:r>
        <w:rPr>
          <w:rFonts w:ascii="Verdana" w:hAnsi="Verdana"/>
          <w:bCs/>
          <w:sz w:val="20"/>
          <w:szCs w:val="20"/>
        </w:rPr>
        <w:t xml:space="preserve">:  </w:t>
      </w:r>
      <w:r w:rsidR="003168B2">
        <w:rPr>
          <w:rFonts w:ascii="Verdana" w:hAnsi="Verdana"/>
          <w:color w:val="000000"/>
          <w:sz w:val="20"/>
          <w:szCs w:val="20"/>
        </w:rPr>
        <w:t>Specialist</w:t>
      </w:r>
    </w:p>
    <w:p w:rsidR="0089228D" w:rsidRDefault="0089228D" w:rsidP="0089228D">
      <w:pPr>
        <w:tabs>
          <w:tab w:val="left" w:pos="1548"/>
        </w:tabs>
        <w:rPr>
          <w:rFonts w:ascii="Verdana" w:hAnsi="Verdana"/>
          <w:sz w:val="20"/>
          <w:szCs w:val="20"/>
        </w:rPr>
      </w:pPr>
      <w:r>
        <w:rPr>
          <w:rFonts w:ascii="Verdana" w:hAnsi="Verdana"/>
          <w:sz w:val="20"/>
          <w:szCs w:val="20"/>
        </w:rPr>
        <w:t>Team Size</w:t>
      </w:r>
      <w:r>
        <w:rPr>
          <w:rFonts w:ascii="Verdana" w:hAnsi="Verdana"/>
          <w:sz w:val="20"/>
          <w:szCs w:val="20"/>
        </w:rPr>
        <w:tab/>
        <w:t xml:space="preserve">:  </w:t>
      </w:r>
      <w:r w:rsidR="003168B2">
        <w:rPr>
          <w:rFonts w:ascii="Verdana" w:hAnsi="Verdana"/>
          <w:sz w:val="20"/>
          <w:szCs w:val="20"/>
        </w:rPr>
        <w:t>5</w:t>
      </w:r>
    </w:p>
    <w:p w:rsidR="0089228D" w:rsidRDefault="0089228D" w:rsidP="0089228D">
      <w:pPr>
        <w:tabs>
          <w:tab w:val="left" w:pos="1548"/>
        </w:tabs>
        <w:rPr>
          <w:rFonts w:ascii="Verdana" w:hAnsi="Verdana"/>
          <w:bCs/>
          <w:sz w:val="20"/>
          <w:szCs w:val="20"/>
        </w:rPr>
      </w:pPr>
      <w:r>
        <w:rPr>
          <w:rFonts w:ascii="Verdana" w:hAnsi="Verdana"/>
          <w:sz w:val="20"/>
          <w:szCs w:val="20"/>
        </w:rPr>
        <w:t>Platform</w:t>
      </w:r>
      <w:r>
        <w:rPr>
          <w:rFonts w:ascii="Verdana" w:hAnsi="Verdana"/>
          <w:sz w:val="20"/>
          <w:szCs w:val="20"/>
        </w:rPr>
        <w:tab/>
      </w:r>
      <w:r>
        <w:rPr>
          <w:rFonts w:ascii="Verdana" w:hAnsi="Verdana"/>
          <w:bCs/>
          <w:sz w:val="20"/>
          <w:szCs w:val="20"/>
        </w:rPr>
        <w:t xml:space="preserve">:  SQL Server 2008  </w:t>
      </w:r>
    </w:p>
    <w:p w:rsidR="0089228D" w:rsidRDefault="0089228D" w:rsidP="0089228D">
      <w:pPr>
        <w:tabs>
          <w:tab w:val="left" w:pos="-450"/>
        </w:tabs>
        <w:jc w:val="both"/>
        <w:rPr>
          <w:rFonts w:ascii="Verdana" w:hAnsi="Verdana"/>
          <w:color w:val="000000"/>
          <w:sz w:val="20"/>
          <w:szCs w:val="20"/>
        </w:rPr>
      </w:pPr>
      <w:r>
        <w:rPr>
          <w:rFonts w:ascii="Verdana" w:hAnsi="Verdana"/>
          <w:color w:val="000000"/>
          <w:sz w:val="20"/>
          <w:szCs w:val="20"/>
        </w:rPr>
        <w:t>Involvement</w:t>
      </w:r>
      <w:r>
        <w:rPr>
          <w:rFonts w:ascii="Verdana" w:hAnsi="Verdana"/>
          <w:color w:val="000000"/>
          <w:sz w:val="20"/>
          <w:szCs w:val="20"/>
        </w:rPr>
        <w:tab/>
        <w:t xml:space="preserve">  : 100 %</w:t>
      </w:r>
    </w:p>
    <w:p w:rsidR="0089228D" w:rsidRDefault="0089228D" w:rsidP="0089228D">
      <w:pPr>
        <w:tabs>
          <w:tab w:val="left" w:pos="-450"/>
        </w:tabs>
        <w:jc w:val="both"/>
        <w:rPr>
          <w:rFonts w:ascii="Verdana" w:hAnsi="Verdana"/>
          <w:color w:val="000000"/>
          <w:sz w:val="20"/>
          <w:szCs w:val="20"/>
        </w:rPr>
      </w:pPr>
      <w:r>
        <w:rPr>
          <w:rFonts w:ascii="Verdana" w:hAnsi="Verdana"/>
          <w:color w:val="000000"/>
          <w:sz w:val="20"/>
          <w:szCs w:val="20"/>
        </w:rPr>
        <w:t xml:space="preserve">Location          : </w:t>
      </w:r>
      <w:r w:rsidR="003168B2">
        <w:rPr>
          <w:rFonts w:ascii="Verdana" w:hAnsi="Verdana"/>
          <w:color w:val="000000"/>
          <w:sz w:val="20"/>
          <w:szCs w:val="20"/>
        </w:rPr>
        <w:t>Noida</w:t>
      </w:r>
      <w:r>
        <w:rPr>
          <w:rFonts w:ascii="Verdana" w:hAnsi="Verdana"/>
          <w:color w:val="000000"/>
          <w:sz w:val="20"/>
          <w:szCs w:val="20"/>
        </w:rPr>
        <w:t>, India</w:t>
      </w:r>
    </w:p>
    <w:p w:rsidR="003168B2" w:rsidRDefault="003168B2" w:rsidP="0089228D">
      <w:pPr>
        <w:tabs>
          <w:tab w:val="left" w:pos="-450"/>
        </w:tabs>
        <w:jc w:val="both"/>
        <w:rPr>
          <w:rFonts w:ascii="Verdana" w:hAnsi="Verdana"/>
          <w:color w:val="000000"/>
          <w:sz w:val="20"/>
          <w:szCs w:val="20"/>
        </w:rPr>
      </w:pPr>
    </w:p>
    <w:p w:rsidR="003168B2" w:rsidRDefault="003168B2" w:rsidP="003168B2">
      <w:pPr>
        <w:jc w:val="both"/>
        <w:rPr>
          <w:rFonts w:ascii="Verdana" w:hAnsi="Verdana" w:cs="Arial"/>
          <w:b/>
          <w:sz w:val="20"/>
          <w:szCs w:val="20"/>
          <w:u w:val="single"/>
        </w:rPr>
      </w:pPr>
      <w:r>
        <w:rPr>
          <w:rFonts w:ascii="Verdana" w:hAnsi="Verdana" w:cs="Arial"/>
          <w:b/>
          <w:sz w:val="20"/>
          <w:szCs w:val="20"/>
          <w:u w:val="single"/>
        </w:rPr>
        <w:t>Projects Handled:</w:t>
      </w:r>
    </w:p>
    <w:p w:rsidR="003168B2" w:rsidRDefault="003168B2" w:rsidP="003168B2">
      <w:pPr>
        <w:jc w:val="both"/>
        <w:rPr>
          <w:rFonts w:ascii="Verdana" w:hAnsi="Verdana" w:cs="Arial"/>
          <w:b/>
          <w:sz w:val="20"/>
          <w:szCs w:val="20"/>
          <w:u w:val="single"/>
        </w:rPr>
      </w:pPr>
    </w:p>
    <w:p w:rsidR="003168B2" w:rsidRDefault="003168B2" w:rsidP="003168B2">
      <w:pPr>
        <w:jc w:val="both"/>
        <w:rPr>
          <w:rFonts w:ascii="Verdana" w:hAnsi="Verdana"/>
          <w:b/>
          <w:sz w:val="20"/>
          <w:szCs w:val="20"/>
        </w:rPr>
      </w:pPr>
      <w:r>
        <w:rPr>
          <w:rFonts w:ascii="Verdana" w:hAnsi="Verdana" w:cs="Arial"/>
          <w:b/>
          <w:sz w:val="20"/>
          <w:szCs w:val="20"/>
        </w:rPr>
        <w:t xml:space="preserve">Project#1: </w:t>
      </w:r>
      <w:r>
        <w:rPr>
          <w:rFonts w:ascii="Verdana" w:hAnsi="Verdana" w:cs="Arial"/>
          <w:b/>
          <w:sz w:val="20"/>
          <w:szCs w:val="20"/>
        </w:rPr>
        <w:tab/>
      </w:r>
      <w:r>
        <w:rPr>
          <w:rFonts w:ascii="Verdana" w:hAnsi="Verdana" w:cs="Arial"/>
          <w:b/>
          <w:sz w:val="20"/>
          <w:szCs w:val="20"/>
        </w:rPr>
        <w:tab/>
      </w:r>
      <w:r>
        <w:rPr>
          <w:rFonts w:ascii="Verdana" w:hAnsi="Verdana"/>
          <w:b/>
          <w:sz w:val="20"/>
          <w:szCs w:val="20"/>
        </w:rPr>
        <w:t>PMO</w:t>
      </w:r>
    </w:p>
    <w:p w:rsidR="003168B2" w:rsidRDefault="003168B2" w:rsidP="003168B2">
      <w:pPr>
        <w:jc w:val="both"/>
        <w:rPr>
          <w:rFonts w:ascii="Verdana" w:hAnsi="Verdana"/>
          <w:b/>
          <w:sz w:val="20"/>
          <w:szCs w:val="20"/>
        </w:rPr>
      </w:pPr>
      <w:r>
        <w:rPr>
          <w:rFonts w:ascii="Verdana" w:hAnsi="Verdana"/>
          <w:b/>
          <w:sz w:val="20"/>
          <w:szCs w:val="20"/>
        </w:rPr>
        <w:t xml:space="preserve">Client: </w:t>
      </w:r>
      <w:r>
        <w:rPr>
          <w:rFonts w:ascii="Verdana" w:hAnsi="Verdana"/>
          <w:b/>
          <w:sz w:val="20"/>
          <w:szCs w:val="20"/>
        </w:rPr>
        <w:tab/>
        <w:t xml:space="preserve">          </w:t>
      </w:r>
      <w:proofErr w:type="spellStart"/>
      <w:r>
        <w:rPr>
          <w:rFonts w:ascii="Verdana" w:hAnsi="Verdana"/>
          <w:b/>
          <w:sz w:val="20"/>
          <w:szCs w:val="20"/>
        </w:rPr>
        <w:t>Metlife</w:t>
      </w:r>
      <w:proofErr w:type="spellEnd"/>
    </w:p>
    <w:p w:rsidR="003168B2" w:rsidRDefault="003168B2" w:rsidP="003168B2">
      <w:pPr>
        <w:ind w:left="2160" w:hanging="2160"/>
        <w:rPr>
          <w:rFonts w:cs="Arial"/>
          <w:sz w:val="20"/>
        </w:rPr>
      </w:pPr>
      <w:r>
        <w:rPr>
          <w:rFonts w:ascii="Verdana" w:hAnsi="Verdana" w:cs="Arial"/>
          <w:b/>
          <w:sz w:val="20"/>
          <w:szCs w:val="20"/>
        </w:rPr>
        <w:t>Tools:</w:t>
      </w:r>
      <w:r>
        <w:rPr>
          <w:rFonts w:ascii="Verdana" w:hAnsi="Verdana" w:cs="Arial"/>
          <w:sz w:val="20"/>
          <w:szCs w:val="20"/>
        </w:rPr>
        <w:tab/>
      </w:r>
      <w:proofErr w:type="spellStart"/>
      <w:r w:rsidR="007A0968" w:rsidRPr="007A0968">
        <w:rPr>
          <w:rFonts w:ascii="Verdana" w:hAnsi="Verdana"/>
          <w:b/>
          <w:color w:val="000000"/>
          <w:sz w:val="20"/>
          <w:szCs w:val="20"/>
        </w:rPr>
        <w:t>Qlikview</w:t>
      </w:r>
      <w:proofErr w:type="spellEnd"/>
      <w:r w:rsidR="007A0968" w:rsidRPr="007A0968">
        <w:rPr>
          <w:rFonts w:ascii="Verdana" w:hAnsi="Verdana"/>
          <w:b/>
          <w:color w:val="000000"/>
          <w:sz w:val="20"/>
          <w:szCs w:val="20"/>
        </w:rPr>
        <w:t xml:space="preserve"> 12</w:t>
      </w:r>
      <w:r w:rsidRPr="007A0968">
        <w:rPr>
          <w:rFonts w:ascii="Verdana" w:hAnsi="Verdana"/>
          <w:b/>
          <w:color w:val="000000"/>
          <w:sz w:val="20"/>
          <w:szCs w:val="20"/>
        </w:rPr>
        <w:t xml:space="preserve">, </w:t>
      </w:r>
      <w:proofErr w:type="spellStart"/>
      <w:r w:rsidRPr="007A0968">
        <w:rPr>
          <w:rFonts w:ascii="Verdana" w:hAnsi="Verdana"/>
          <w:b/>
          <w:color w:val="000000"/>
          <w:sz w:val="20"/>
          <w:szCs w:val="20"/>
        </w:rPr>
        <w:t>Qlikview</w:t>
      </w:r>
      <w:proofErr w:type="spellEnd"/>
      <w:r w:rsidRPr="007A0968">
        <w:rPr>
          <w:rFonts w:ascii="Verdana" w:hAnsi="Verdana"/>
          <w:b/>
          <w:color w:val="000000"/>
          <w:sz w:val="20"/>
          <w:szCs w:val="20"/>
        </w:rPr>
        <w:t xml:space="preserve"> Server and Publisher</w:t>
      </w:r>
      <w:r>
        <w:rPr>
          <w:rFonts w:cs="Arial"/>
          <w:sz w:val="20"/>
        </w:rPr>
        <w:t xml:space="preserve"> </w:t>
      </w:r>
    </w:p>
    <w:p w:rsidR="003168B2" w:rsidRDefault="003168B2" w:rsidP="003168B2">
      <w:pPr>
        <w:ind w:left="2160" w:hanging="2160"/>
        <w:rPr>
          <w:rFonts w:cs="Arial"/>
          <w:sz w:val="20"/>
        </w:rPr>
      </w:pPr>
    </w:p>
    <w:p w:rsidR="003168B2" w:rsidRDefault="003168B2" w:rsidP="003168B2">
      <w:pPr>
        <w:ind w:left="2160" w:hanging="2160"/>
        <w:rPr>
          <w:rFonts w:cs="Arial"/>
          <w:sz w:val="20"/>
        </w:rPr>
      </w:pPr>
    </w:p>
    <w:p w:rsidR="003168B2" w:rsidRDefault="003168B2" w:rsidP="003168B2">
      <w:pPr>
        <w:jc w:val="both"/>
        <w:rPr>
          <w:rFonts w:ascii="Verdana" w:hAnsi="Verdana"/>
          <w:sz w:val="20"/>
          <w:szCs w:val="20"/>
        </w:rPr>
      </w:pPr>
      <w:r>
        <w:rPr>
          <w:rFonts w:ascii="Verdana" w:hAnsi="Verdana"/>
          <w:b/>
          <w:sz w:val="20"/>
          <w:szCs w:val="20"/>
        </w:rPr>
        <w:t>Aim of the Project</w:t>
      </w:r>
      <w:r>
        <w:rPr>
          <w:rFonts w:ascii="Verdana" w:hAnsi="Verdana"/>
          <w:sz w:val="20"/>
          <w:szCs w:val="20"/>
        </w:rPr>
        <w:t>:</w:t>
      </w:r>
    </w:p>
    <w:p w:rsidR="003168B2" w:rsidRDefault="003168B2" w:rsidP="003168B2">
      <w:pPr>
        <w:jc w:val="both"/>
        <w:rPr>
          <w:rFonts w:ascii="Verdana" w:hAnsi="Verdana"/>
          <w:sz w:val="20"/>
          <w:szCs w:val="20"/>
        </w:rPr>
      </w:pPr>
      <w:r>
        <w:rPr>
          <w:rFonts w:ascii="Verdana" w:hAnsi="Verdana"/>
          <w:sz w:val="20"/>
          <w:szCs w:val="20"/>
        </w:rPr>
        <w:t xml:space="preserve">     </w:t>
      </w:r>
    </w:p>
    <w:p w:rsidR="003168B2" w:rsidRPr="009E725C" w:rsidRDefault="003168B2" w:rsidP="003168B2">
      <w:pPr>
        <w:ind w:left="709"/>
        <w:jc w:val="both"/>
        <w:rPr>
          <w:rFonts w:ascii="Verdana" w:hAnsi="Verdana"/>
          <w:sz w:val="20"/>
          <w:szCs w:val="20"/>
        </w:rPr>
      </w:pPr>
      <w:proofErr w:type="gramStart"/>
      <w:r>
        <w:rPr>
          <w:rFonts w:ascii="Verdana" w:hAnsi="Verdana"/>
          <w:sz w:val="20"/>
          <w:szCs w:val="20"/>
        </w:rPr>
        <w:t xml:space="preserve">Member </w:t>
      </w:r>
      <w:r w:rsidRPr="003168B2">
        <w:rPr>
          <w:rFonts w:ascii="Verdana" w:hAnsi="Verdana"/>
          <w:sz w:val="20"/>
          <w:szCs w:val="20"/>
        </w:rPr>
        <w:t>of the PMO team focusing on providing data analytics support to the US client.</w:t>
      </w:r>
      <w:proofErr w:type="gramEnd"/>
      <w:r w:rsidRPr="003168B2">
        <w:rPr>
          <w:rFonts w:ascii="Verdana" w:hAnsi="Verdana"/>
          <w:sz w:val="20"/>
          <w:szCs w:val="20"/>
        </w:rPr>
        <w:t xml:space="preserve"> </w:t>
      </w:r>
      <w:proofErr w:type="gramStart"/>
      <w:r w:rsidRPr="003168B2">
        <w:rPr>
          <w:rFonts w:ascii="Verdana" w:hAnsi="Verdana"/>
          <w:sz w:val="20"/>
          <w:szCs w:val="20"/>
        </w:rPr>
        <w:t>Providing offshore support to Core Assurance team on Journal Entry Analytics.</w:t>
      </w:r>
      <w:proofErr w:type="gramEnd"/>
      <w:r w:rsidRPr="003168B2">
        <w:rPr>
          <w:rFonts w:ascii="Verdana" w:hAnsi="Verdana"/>
          <w:sz w:val="20"/>
          <w:szCs w:val="20"/>
        </w:rPr>
        <w:t xml:space="preserve"> This is to support the financial reporting and close process and the associated risk of management override and financial statement fraud</w:t>
      </w:r>
      <w:r w:rsidRPr="009E725C">
        <w:rPr>
          <w:rFonts w:ascii="Verdana" w:hAnsi="Verdana"/>
          <w:sz w:val="20"/>
          <w:szCs w:val="20"/>
        </w:rPr>
        <w:t xml:space="preserve">. </w:t>
      </w:r>
    </w:p>
    <w:p w:rsidR="003168B2" w:rsidRDefault="003168B2" w:rsidP="003168B2">
      <w:pPr>
        <w:rPr>
          <w:rFonts w:ascii="Verdana" w:hAnsi="Verdana"/>
          <w:sz w:val="20"/>
          <w:szCs w:val="20"/>
        </w:rPr>
      </w:pPr>
    </w:p>
    <w:p w:rsidR="003168B2" w:rsidRDefault="003168B2" w:rsidP="003168B2">
      <w:pPr>
        <w:ind w:left="2160" w:hanging="2160"/>
        <w:rPr>
          <w:rFonts w:ascii="Verdana" w:hAnsi="Verdana"/>
          <w:sz w:val="20"/>
          <w:szCs w:val="20"/>
        </w:rPr>
      </w:pPr>
      <w:r>
        <w:rPr>
          <w:rFonts w:ascii="Verdana" w:hAnsi="Verdana"/>
          <w:b/>
          <w:sz w:val="20"/>
          <w:szCs w:val="20"/>
        </w:rPr>
        <w:t>Responsibilities:</w:t>
      </w:r>
    </w:p>
    <w:p w:rsidR="003168B2" w:rsidRDefault="003168B2" w:rsidP="003168B2">
      <w:pPr>
        <w:ind w:left="2160" w:hanging="2160"/>
        <w:rPr>
          <w:rFonts w:ascii="Verdana" w:hAnsi="Verdana"/>
          <w:sz w:val="20"/>
          <w:szCs w:val="20"/>
        </w:rPr>
      </w:pPr>
    </w:p>
    <w:p w:rsidR="00A7205A" w:rsidRPr="00A7205A" w:rsidRDefault="00A7205A" w:rsidP="00A7205A">
      <w:pPr>
        <w:numPr>
          <w:ilvl w:val="0"/>
          <w:numId w:val="3"/>
        </w:numPr>
        <w:rPr>
          <w:rFonts w:ascii="Verdana" w:hAnsi="Verdana"/>
          <w:sz w:val="20"/>
          <w:szCs w:val="20"/>
        </w:rPr>
      </w:pPr>
      <w:r w:rsidRPr="00A7205A">
        <w:rPr>
          <w:rFonts w:ascii="Verdana" w:hAnsi="Verdana"/>
          <w:sz w:val="20"/>
          <w:szCs w:val="20"/>
        </w:rPr>
        <w:t xml:space="preserve">Understanding client requirement, develop and design </w:t>
      </w:r>
      <w:proofErr w:type="spellStart"/>
      <w:r w:rsidRPr="00A7205A">
        <w:rPr>
          <w:rFonts w:ascii="Verdana" w:hAnsi="Verdana"/>
          <w:sz w:val="20"/>
          <w:szCs w:val="20"/>
        </w:rPr>
        <w:t>Qlikview</w:t>
      </w:r>
      <w:proofErr w:type="spellEnd"/>
      <w:r w:rsidRPr="00A7205A">
        <w:rPr>
          <w:rFonts w:ascii="Verdana" w:hAnsi="Verdana"/>
          <w:sz w:val="20"/>
          <w:szCs w:val="20"/>
        </w:rPr>
        <w:t xml:space="preserve"> reports</w:t>
      </w:r>
    </w:p>
    <w:p w:rsidR="00A7205A" w:rsidRPr="00A7205A" w:rsidRDefault="00A7205A" w:rsidP="00A7205A">
      <w:pPr>
        <w:numPr>
          <w:ilvl w:val="0"/>
          <w:numId w:val="3"/>
        </w:numPr>
        <w:rPr>
          <w:rFonts w:ascii="Verdana" w:hAnsi="Verdana"/>
          <w:sz w:val="20"/>
          <w:szCs w:val="20"/>
        </w:rPr>
      </w:pPr>
      <w:r w:rsidRPr="00A7205A">
        <w:rPr>
          <w:rFonts w:ascii="Verdana" w:hAnsi="Verdana"/>
          <w:sz w:val="20"/>
          <w:szCs w:val="20"/>
        </w:rPr>
        <w:t xml:space="preserve">Designed </w:t>
      </w:r>
      <w:proofErr w:type="spellStart"/>
      <w:r w:rsidRPr="00A7205A">
        <w:rPr>
          <w:rFonts w:ascii="Verdana" w:hAnsi="Verdana"/>
          <w:sz w:val="20"/>
          <w:szCs w:val="20"/>
        </w:rPr>
        <w:t>Qlikview</w:t>
      </w:r>
      <w:proofErr w:type="spellEnd"/>
      <w:r w:rsidRPr="00A7205A">
        <w:rPr>
          <w:rFonts w:ascii="Verdana" w:hAnsi="Verdana"/>
          <w:sz w:val="20"/>
          <w:szCs w:val="20"/>
        </w:rPr>
        <w:t xml:space="preserve"> Dashboards using different types of </w:t>
      </w:r>
      <w:proofErr w:type="spellStart"/>
      <w:r w:rsidRPr="00A7205A">
        <w:rPr>
          <w:rFonts w:ascii="Verdana" w:hAnsi="Verdana"/>
          <w:sz w:val="20"/>
          <w:szCs w:val="20"/>
        </w:rPr>
        <w:t>Qlikview</w:t>
      </w:r>
      <w:proofErr w:type="spellEnd"/>
      <w:r w:rsidRPr="00A7205A">
        <w:rPr>
          <w:rFonts w:ascii="Verdana" w:hAnsi="Verdana"/>
          <w:sz w:val="20"/>
          <w:szCs w:val="20"/>
        </w:rPr>
        <w:t xml:space="preserve"> objects</w:t>
      </w:r>
    </w:p>
    <w:p w:rsidR="00A7205A" w:rsidRPr="00A7205A" w:rsidRDefault="00A7205A" w:rsidP="00A7205A">
      <w:pPr>
        <w:numPr>
          <w:ilvl w:val="0"/>
          <w:numId w:val="3"/>
        </w:numPr>
        <w:rPr>
          <w:rFonts w:ascii="Verdana" w:hAnsi="Verdana"/>
          <w:sz w:val="20"/>
          <w:szCs w:val="20"/>
        </w:rPr>
      </w:pPr>
      <w:r w:rsidRPr="00A7205A">
        <w:rPr>
          <w:rFonts w:ascii="Verdana" w:hAnsi="Verdana"/>
          <w:sz w:val="20"/>
          <w:szCs w:val="20"/>
        </w:rPr>
        <w:t xml:space="preserve">Created </w:t>
      </w:r>
      <w:proofErr w:type="spellStart"/>
      <w:r w:rsidRPr="00A7205A">
        <w:rPr>
          <w:rFonts w:ascii="Verdana" w:hAnsi="Verdana"/>
          <w:sz w:val="20"/>
          <w:szCs w:val="20"/>
        </w:rPr>
        <w:t>Qvd’s</w:t>
      </w:r>
      <w:proofErr w:type="spellEnd"/>
      <w:r w:rsidRPr="00A7205A">
        <w:rPr>
          <w:rFonts w:ascii="Verdana" w:hAnsi="Verdana"/>
          <w:sz w:val="20"/>
          <w:szCs w:val="20"/>
        </w:rPr>
        <w:t xml:space="preserve"> from different types of source d</w:t>
      </w:r>
      <w:r w:rsidR="008302FD">
        <w:rPr>
          <w:rFonts w:ascii="Verdana" w:hAnsi="Verdana"/>
          <w:sz w:val="20"/>
          <w:szCs w:val="20"/>
        </w:rPr>
        <w:t>atabases (Oracle , Excel Files)</w:t>
      </w:r>
    </w:p>
    <w:p w:rsidR="00A7205A" w:rsidRPr="00A7205A" w:rsidRDefault="00A7205A" w:rsidP="00A7205A">
      <w:pPr>
        <w:numPr>
          <w:ilvl w:val="0"/>
          <w:numId w:val="3"/>
        </w:numPr>
        <w:rPr>
          <w:rFonts w:ascii="Verdana" w:hAnsi="Verdana"/>
          <w:sz w:val="20"/>
          <w:szCs w:val="20"/>
        </w:rPr>
      </w:pPr>
      <w:r w:rsidRPr="00A7205A">
        <w:rPr>
          <w:rFonts w:ascii="Verdana" w:hAnsi="Verdana"/>
          <w:sz w:val="20"/>
          <w:szCs w:val="20"/>
        </w:rPr>
        <w:t>Maintain the security and control the sheets</w:t>
      </w:r>
    </w:p>
    <w:p w:rsidR="00A7205A" w:rsidRPr="00A7205A" w:rsidRDefault="00A7205A" w:rsidP="00A7205A">
      <w:pPr>
        <w:numPr>
          <w:ilvl w:val="0"/>
          <w:numId w:val="3"/>
        </w:numPr>
        <w:rPr>
          <w:rFonts w:ascii="Verdana" w:hAnsi="Verdana"/>
          <w:sz w:val="20"/>
          <w:szCs w:val="20"/>
        </w:rPr>
      </w:pPr>
      <w:r w:rsidRPr="00A7205A">
        <w:rPr>
          <w:rFonts w:ascii="Verdana" w:hAnsi="Verdana"/>
          <w:sz w:val="20"/>
          <w:szCs w:val="20"/>
        </w:rPr>
        <w:t>Worked with variables and aggregate functions</w:t>
      </w:r>
    </w:p>
    <w:p w:rsidR="00A7205A" w:rsidRPr="00A7205A" w:rsidRDefault="00A7205A" w:rsidP="00A7205A">
      <w:pPr>
        <w:numPr>
          <w:ilvl w:val="0"/>
          <w:numId w:val="3"/>
        </w:numPr>
        <w:rPr>
          <w:rFonts w:ascii="Verdana" w:hAnsi="Verdana"/>
          <w:sz w:val="20"/>
          <w:szCs w:val="20"/>
        </w:rPr>
      </w:pPr>
      <w:r w:rsidRPr="00A7205A">
        <w:rPr>
          <w:rFonts w:ascii="Verdana" w:hAnsi="Verdana"/>
          <w:sz w:val="20"/>
          <w:szCs w:val="20"/>
        </w:rPr>
        <w:t xml:space="preserve">Implemented incremental loads using created </w:t>
      </w:r>
      <w:proofErr w:type="spellStart"/>
      <w:r w:rsidRPr="00A7205A">
        <w:rPr>
          <w:rFonts w:ascii="Verdana" w:hAnsi="Verdana"/>
          <w:sz w:val="20"/>
          <w:szCs w:val="20"/>
        </w:rPr>
        <w:t>Qvd</w:t>
      </w:r>
      <w:proofErr w:type="spellEnd"/>
      <w:r w:rsidRPr="00A7205A">
        <w:rPr>
          <w:rFonts w:ascii="Verdana" w:hAnsi="Verdana"/>
          <w:sz w:val="20"/>
          <w:szCs w:val="20"/>
        </w:rPr>
        <w:t xml:space="preserve"> files</w:t>
      </w:r>
    </w:p>
    <w:p w:rsidR="008302FD" w:rsidRDefault="008302FD" w:rsidP="0089228D">
      <w:pPr>
        <w:tabs>
          <w:tab w:val="left" w:pos="-450"/>
        </w:tabs>
        <w:jc w:val="both"/>
        <w:rPr>
          <w:rFonts w:ascii="Verdana" w:hAnsi="Verdana"/>
          <w:color w:val="000000"/>
          <w:sz w:val="20"/>
          <w:szCs w:val="20"/>
        </w:rPr>
      </w:pPr>
    </w:p>
    <w:p w:rsidR="008302FD" w:rsidRDefault="008302FD" w:rsidP="008302FD">
      <w:pPr>
        <w:pStyle w:val="Heading9"/>
        <w:spacing w:line="360" w:lineRule="auto"/>
        <w:rPr>
          <w:rFonts w:ascii="Times New Roman" w:hAnsi="Times New Roman"/>
          <w:sz w:val="20"/>
          <w:szCs w:val="20"/>
        </w:rPr>
      </w:pPr>
      <w:r>
        <w:rPr>
          <w:rFonts w:ascii="Verdana" w:hAnsi="Verdana"/>
          <w:b/>
          <w:sz w:val="20"/>
          <w:szCs w:val="20"/>
          <w:highlight w:val="green"/>
          <w:u w:val="single"/>
        </w:rPr>
        <w:t>Project Details (Previous)</w:t>
      </w:r>
      <w:r>
        <w:rPr>
          <w:rFonts w:ascii="Verdana" w:hAnsi="Verdana"/>
          <w:b/>
          <w:sz w:val="20"/>
          <w:szCs w:val="20"/>
          <w:highlight w:val="green"/>
        </w:rPr>
        <w:t>:</w:t>
      </w:r>
      <w:r>
        <w:rPr>
          <w:rFonts w:ascii="Times New Roman" w:hAnsi="Times New Roman"/>
          <w:sz w:val="20"/>
          <w:szCs w:val="20"/>
        </w:rPr>
        <w:t xml:space="preserve">     </w:t>
      </w:r>
    </w:p>
    <w:p w:rsidR="003168B2" w:rsidRDefault="003168B2" w:rsidP="0089228D">
      <w:pPr>
        <w:tabs>
          <w:tab w:val="left" w:pos="-450"/>
        </w:tabs>
        <w:jc w:val="both"/>
        <w:rPr>
          <w:rFonts w:ascii="Verdana" w:hAnsi="Verdana"/>
          <w:color w:val="000000"/>
          <w:sz w:val="20"/>
          <w:szCs w:val="20"/>
        </w:rPr>
      </w:pPr>
    </w:p>
    <w:p w:rsidR="003168B2" w:rsidRDefault="008302FD" w:rsidP="003168B2">
      <w:pPr>
        <w:numPr>
          <w:ilvl w:val="0"/>
          <w:numId w:val="2"/>
        </w:numPr>
        <w:ind w:left="426" w:hanging="720"/>
        <w:rPr>
          <w:rFonts w:ascii="Verdana" w:hAnsi="Verdana"/>
          <w:b/>
          <w:bCs/>
          <w:sz w:val="20"/>
          <w:szCs w:val="20"/>
          <w:u w:val="single"/>
        </w:rPr>
      </w:pPr>
      <w:r>
        <w:rPr>
          <w:rFonts w:ascii="Verdana" w:hAnsi="Verdana"/>
          <w:b/>
          <w:bCs/>
          <w:sz w:val="20"/>
          <w:szCs w:val="20"/>
          <w:u w:val="single"/>
        </w:rPr>
        <w:t>Infosys</w:t>
      </w:r>
    </w:p>
    <w:p w:rsidR="008302FD" w:rsidRDefault="008302FD" w:rsidP="008302FD">
      <w:pPr>
        <w:rPr>
          <w:rFonts w:ascii="Verdana" w:hAnsi="Verdana"/>
          <w:b/>
          <w:bCs/>
          <w:sz w:val="20"/>
          <w:szCs w:val="20"/>
          <w:u w:val="single"/>
        </w:rPr>
      </w:pPr>
    </w:p>
    <w:p w:rsidR="008302FD" w:rsidRDefault="008302FD" w:rsidP="008302FD">
      <w:pPr>
        <w:rPr>
          <w:rFonts w:ascii="Verdana" w:hAnsi="Verdana"/>
          <w:b/>
          <w:bCs/>
          <w:sz w:val="20"/>
          <w:szCs w:val="20"/>
          <w:u w:val="single"/>
        </w:rPr>
      </w:pPr>
    </w:p>
    <w:p w:rsidR="008302FD" w:rsidRDefault="008302FD" w:rsidP="008302FD">
      <w:pPr>
        <w:numPr>
          <w:ilvl w:val="0"/>
          <w:numId w:val="2"/>
        </w:numPr>
        <w:ind w:left="426" w:hanging="720"/>
        <w:rPr>
          <w:rFonts w:ascii="Verdana" w:hAnsi="Verdana"/>
          <w:b/>
          <w:bCs/>
          <w:sz w:val="20"/>
          <w:szCs w:val="20"/>
          <w:u w:val="single"/>
        </w:rPr>
      </w:pPr>
      <w:r>
        <w:rPr>
          <w:rFonts w:ascii="Verdana" w:hAnsi="Verdana"/>
          <w:b/>
          <w:bCs/>
          <w:sz w:val="20"/>
          <w:szCs w:val="20"/>
          <w:highlight w:val="yellow"/>
          <w:u w:val="single"/>
        </w:rPr>
        <w:t>American Express (Amex).</w:t>
      </w:r>
    </w:p>
    <w:p w:rsidR="008302FD" w:rsidRDefault="008302FD" w:rsidP="008302FD">
      <w:pPr>
        <w:ind w:left="426"/>
        <w:rPr>
          <w:rFonts w:ascii="Verdana" w:hAnsi="Verdana"/>
          <w:b/>
          <w:bCs/>
          <w:sz w:val="20"/>
          <w:szCs w:val="20"/>
          <w:u w:val="single"/>
        </w:rPr>
      </w:pPr>
    </w:p>
    <w:p w:rsidR="003168B2" w:rsidRDefault="003168B2" w:rsidP="003168B2">
      <w:pPr>
        <w:tabs>
          <w:tab w:val="left" w:pos="1548"/>
        </w:tabs>
        <w:ind w:left="18"/>
        <w:rPr>
          <w:rFonts w:ascii="Verdana" w:hAnsi="Verdana"/>
          <w:b/>
          <w:bCs/>
          <w:sz w:val="22"/>
          <w:szCs w:val="22"/>
          <w:u w:val="single"/>
        </w:rPr>
      </w:pPr>
    </w:p>
    <w:p w:rsidR="003168B2" w:rsidRDefault="003168B2" w:rsidP="003168B2">
      <w:pPr>
        <w:tabs>
          <w:tab w:val="left" w:pos="1548"/>
        </w:tabs>
        <w:ind w:left="18"/>
        <w:rPr>
          <w:rFonts w:ascii="Verdana" w:hAnsi="Verdana"/>
          <w:b/>
          <w:bCs/>
          <w:sz w:val="20"/>
          <w:szCs w:val="20"/>
        </w:rPr>
      </w:pPr>
      <w:r>
        <w:rPr>
          <w:rFonts w:ascii="Verdana" w:hAnsi="Verdana"/>
          <w:bCs/>
          <w:sz w:val="20"/>
          <w:szCs w:val="20"/>
        </w:rPr>
        <w:t xml:space="preserve">Client              :  </w:t>
      </w:r>
      <w:r w:rsidRPr="009E725C">
        <w:rPr>
          <w:rFonts w:ascii="Verdana" w:hAnsi="Verdana"/>
          <w:bCs/>
          <w:sz w:val="20"/>
          <w:szCs w:val="20"/>
        </w:rPr>
        <w:t>American Express</w:t>
      </w:r>
      <w:r>
        <w:rPr>
          <w:rFonts w:ascii="Verdana" w:hAnsi="Verdana"/>
          <w:bCs/>
          <w:sz w:val="20"/>
          <w:szCs w:val="20"/>
        </w:rPr>
        <w:t xml:space="preserve"> (AMEX).</w:t>
      </w:r>
    </w:p>
    <w:p w:rsidR="003168B2" w:rsidRDefault="003168B2" w:rsidP="003168B2">
      <w:pPr>
        <w:tabs>
          <w:tab w:val="left" w:pos="1548"/>
        </w:tabs>
        <w:ind w:left="18"/>
        <w:rPr>
          <w:rFonts w:ascii="Verdana" w:hAnsi="Verdana"/>
          <w:bCs/>
          <w:sz w:val="20"/>
          <w:szCs w:val="20"/>
        </w:rPr>
      </w:pPr>
      <w:r>
        <w:rPr>
          <w:rFonts w:ascii="Verdana" w:hAnsi="Verdana"/>
          <w:sz w:val="20"/>
          <w:szCs w:val="20"/>
        </w:rPr>
        <w:t>Duration</w:t>
      </w:r>
      <w:r>
        <w:rPr>
          <w:rFonts w:ascii="Verdana" w:hAnsi="Verdana"/>
          <w:sz w:val="20"/>
          <w:szCs w:val="20"/>
        </w:rPr>
        <w:tab/>
      </w:r>
      <w:r>
        <w:rPr>
          <w:rFonts w:ascii="Verdana" w:hAnsi="Verdana"/>
          <w:bCs/>
          <w:sz w:val="20"/>
          <w:szCs w:val="20"/>
        </w:rPr>
        <w:t>:  Oct 2015 – Present.</w:t>
      </w:r>
    </w:p>
    <w:p w:rsidR="003168B2" w:rsidRPr="000545E5" w:rsidRDefault="007A0968" w:rsidP="003168B2">
      <w:pPr>
        <w:jc w:val="both"/>
        <w:rPr>
          <w:rFonts w:ascii="Verdana" w:hAnsi="Verdana"/>
          <w:color w:val="000000"/>
          <w:sz w:val="20"/>
          <w:szCs w:val="20"/>
        </w:rPr>
      </w:pPr>
      <w:r>
        <w:rPr>
          <w:rFonts w:ascii="Verdana" w:hAnsi="Verdana"/>
          <w:sz w:val="20"/>
          <w:szCs w:val="20"/>
        </w:rPr>
        <w:t>Role</w:t>
      </w:r>
      <w:r>
        <w:rPr>
          <w:rFonts w:ascii="Verdana" w:hAnsi="Verdana"/>
          <w:sz w:val="20"/>
          <w:szCs w:val="20"/>
        </w:rPr>
        <w:tab/>
        <w:t xml:space="preserve">           </w:t>
      </w:r>
      <w:r w:rsidR="003168B2">
        <w:rPr>
          <w:rFonts w:ascii="Verdana" w:hAnsi="Verdana"/>
          <w:bCs/>
          <w:sz w:val="20"/>
          <w:szCs w:val="20"/>
        </w:rPr>
        <w:t xml:space="preserve">:  </w:t>
      </w:r>
      <w:r w:rsidR="003168B2">
        <w:rPr>
          <w:rFonts w:ascii="Verdana" w:hAnsi="Verdana"/>
          <w:color w:val="000000"/>
          <w:sz w:val="20"/>
          <w:szCs w:val="20"/>
        </w:rPr>
        <w:t>Senior Systems Engineer</w:t>
      </w:r>
    </w:p>
    <w:p w:rsidR="003168B2" w:rsidRDefault="003168B2" w:rsidP="003168B2">
      <w:pPr>
        <w:tabs>
          <w:tab w:val="left" w:pos="1548"/>
        </w:tabs>
        <w:rPr>
          <w:rFonts w:ascii="Verdana" w:hAnsi="Verdana"/>
          <w:sz w:val="20"/>
          <w:szCs w:val="20"/>
        </w:rPr>
      </w:pPr>
      <w:r>
        <w:rPr>
          <w:rFonts w:ascii="Verdana" w:hAnsi="Verdana"/>
          <w:sz w:val="20"/>
          <w:szCs w:val="20"/>
        </w:rPr>
        <w:t>Team Size</w:t>
      </w:r>
      <w:r>
        <w:rPr>
          <w:rFonts w:ascii="Verdana" w:hAnsi="Verdana"/>
          <w:sz w:val="20"/>
          <w:szCs w:val="20"/>
        </w:rPr>
        <w:tab/>
        <w:t>:  20</w:t>
      </w:r>
    </w:p>
    <w:p w:rsidR="003168B2" w:rsidRDefault="003168B2" w:rsidP="003168B2">
      <w:pPr>
        <w:tabs>
          <w:tab w:val="left" w:pos="1548"/>
        </w:tabs>
        <w:rPr>
          <w:rFonts w:ascii="Verdana" w:hAnsi="Verdana"/>
          <w:bCs/>
          <w:sz w:val="20"/>
          <w:szCs w:val="20"/>
        </w:rPr>
      </w:pPr>
      <w:r>
        <w:rPr>
          <w:rFonts w:ascii="Verdana" w:hAnsi="Verdana"/>
          <w:sz w:val="20"/>
          <w:szCs w:val="20"/>
        </w:rPr>
        <w:t>Platform</w:t>
      </w:r>
      <w:r>
        <w:rPr>
          <w:rFonts w:ascii="Verdana" w:hAnsi="Verdana"/>
          <w:sz w:val="20"/>
          <w:szCs w:val="20"/>
        </w:rPr>
        <w:tab/>
      </w:r>
      <w:r>
        <w:rPr>
          <w:rFonts w:ascii="Verdana" w:hAnsi="Verdana"/>
          <w:bCs/>
          <w:sz w:val="20"/>
          <w:szCs w:val="20"/>
        </w:rPr>
        <w:t xml:space="preserve">:  SQL Server 2008  </w:t>
      </w:r>
    </w:p>
    <w:p w:rsidR="003168B2" w:rsidRDefault="003168B2" w:rsidP="003168B2">
      <w:pPr>
        <w:tabs>
          <w:tab w:val="left" w:pos="-450"/>
        </w:tabs>
        <w:jc w:val="both"/>
        <w:rPr>
          <w:rFonts w:ascii="Verdana" w:hAnsi="Verdana"/>
          <w:color w:val="000000"/>
          <w:sz w:val="20"/>
          <w:szCs w:val="20"/>
        </w:rPr>
      </w:pPr>
      <w:r>
        <w:rPr>
          <w:rFonts w:ascii="Verdana" w:hAnsi="Verdana"/>
          <w:color w:val="000000"/>
          <w:sz w:val="20"/>
          <w:szCs w:val="20"/>
        </w:rPr>
        <w:t>Involvement</w:t>
      </w:r>
      <w:r>
        <w:rPr>
          <w:rFonts w:ascii="Verdana" w:hAnsi="Verdana"/>
          <w:color w:val="000000"/>
          <w:sz w:val="20"/>
          <w:szCs w:val="20"/>
        </w:rPr>
        <w:tab/>
        <w:t xml:space="preserve">  : 100 %</w:t>
      </w:r>
    </w:p>
    <w:p w:rsidR="003168B2" w:rsidRDefault="003168B2" w:rsidP="003168B2">
      <w:pPr>
        <w:tabs>
          <w:tab w:val="left" w:pos="-450"/>
        </w:tabs>
        <w:jc w:val="both"/>
        <w:rPr>
          <w:rFonts w:ascii="Verdana" w:hAnsi="Verdana"/>
          <w:color w:val="000000"/>
          <w:sz w:val="20"/>
          <w:szCs w:val="20"/>
        </w:rPr>
      </w:pPr>
      <w:r>
        <w:rPr>
          <w:rFonts w:ascii="Verdana" w:hAnsi="Verdana"/>
          <w:color w:val="000000"/>
          <w:sz w:val="20"/>
          <w:szCs w:val="20"/>
        </w:rPr>
        <w:t>Location          : Gurgaon, India</w:t>
      </w:r>
    </w:p>
    <w:p w:rsidR="0017562D" w:rsidRDefault="0017562D" w:rsidP="003168B2">
      <w:pPr>
        <w:tabs>
          <w:tab w:val="left" w:pos="-450"/>
        </w:tabs>
        <w:jc w:val="both"/>
        <w:rPr>
          <w:rFonts w:ascii="Verdana" w:hAnsi="Verdana"/>
          <w:color w:val="000000"/>
          <w:sz w:val="20"/>
          <w:szCs w:val="20"/>
        </w:rPr>
      </w:pPr>
    </w:p>
    <w:p w:rsidR="00AA10F9" w:rsidRDefault="00AA10F9" w:rsidP="0089228D">
      <w:pPr>
        <w:jc w:val="both"/>
        <w:rPr>
          <w:rFonts w:ascii="Verdana" w:hAnsi="Verdana" w:cs="Arial"/>
          <w:b/>
          <w:sz w:val="20"/>
          <w:szCs w:val="20"/>
          <w:u w:val="single"/>
        </w:rPr>
      </w:pPr>
    </w:p>
    <w:p w:rsidR="0089228D" w:rsidRDefault="00D867E5" w:rsidP="0089228D">
      <w:pPr>
        <w:jc w:val="both"/>
        <w:rPr>
          <w:rFonts w:ascii="Verdana" w:hAnsi="Verdana"/>
          <w:b/>
          <w:sz w:val="20"/>
          <w:szCs w:val="20"/>
        </w:rPr>
      </w:pPr>
      <w:r>
        <w:rPr>
          <w:rFonts w:ascii="Verdana" w:hAnsi="Verdana" w:cs="Arial"/>
          <w:b/>
          <w:sz w:val="20"/>
          <w:szCs w:val="20"/>
        </w:rPr>
        <w:t>Project#2</w:t>
      </w:r>
      <w:r w:rsidR="0089228D">
        <w:rPr>
          <w:rFonts w:ascii="Verdana" w:hAnsi="Verdana" w:cs="Arial"/>
          <w:b/>
          <w:sz w:val="20"/>
          <w:szCs w:val="20"/>
        </w:rPr>
        <w:t xml:space="preserve">: </w:t>
      </w:r>
      <w:r w:rsidR="0089228D">
        <w:rPr>
          <w:rFonts w:ascii="Verdana" w:hAnsi="Verdana" w:cs="Arial"/>
          <w:b/>
          <w:sz w:val="20"/>
          <w:szCs w:val="20"/>
        </w:rPr>
        <w:tab/>
      </w:r>
      <w:r w:rsidR="0089228D">
        <w:rPr>
          <w:rFonts w:ascii="Verdana" w:hAnsi="Verdana" w:cs="Arial"/>
          <w:b/>
          <w:sz w:val="20"/>
          <w:szCs w:val="20"/>
        </w:rPr>
        <w:tab/>
      </w:r>
      <w:r w:rsidR="0089228D">
        <w:rPr>
          <w:rFonts w:ascii="Verdana" w:hAnsi="Verdana"/>
          <w:b/>
          <w:sz w:val="20"/>
          <w:szCs w:val="20"/>
        </w:rPr>
        <w:t>Risk Analytics</w:t>
      </w:r>
    </w:p>
    <w:p w:rsidR="0089228D" w:rsidRDefault="0089228D" w:rsidP="0089228D">
      <w:pPr>
        <w:jc w:val="both"/>
        <w:rPr>
          <w:rFonts w:ascii="Verdana" w:hAnsi="Verdana"/>
          <w:b/>
          <w:sz w:val="20"/>
          <w:szCs w:val="20"/>
        </w:rPr>
      </w:pPr>
      <w:r>
        <w:rPr>
          <w:rFonts w:ascii="Verdana" w:hAnsi="Verdana"/>
          <w:b/>
          <w:sz w:val="20"/>
          <w:szCs w:val="20"/>
        </w:rPr>
        <w:t xml:space="preserve">Client: </w:t>
      </w:r>
      <w:r>
        <w:rPr>
          <w:rFonts w:ascii="Verdana" w:hAnsi="Verdana"/>
          <w:b/>
          <w:sz w:val="20"/>
          <w:szCs w:val="20"/>
        </w:rPr>
        <w:tab/>
        <w:t xml:space="preserve">          </w:t>
      </w:r>
      <w:r w:rsidR="000545E5" w:rsidRPr="000545E5">
        <w:rPr>
          <w:rFonts w:ascii="Verdana" w:hAnsi="Verdana"/>
          <w:b/>
          <w:sz w:val="20"/>
          <w:szCs w:val="20"/>
        </w:rPr>
        <w:t>American Express</w:t>
      </w:r>
      <w:r w:rsidR="007A0968">
        <w:rPr>
          <w:rFonts w:ascii="Verdana" w:hAnsi="Verdana"/>
          <w:b/>
          <w:sz w:val="20"/>
          <w:szCs w:val="20"/>
        </w:rPr>
        <w:t xml:space="preserve"> </w:t>
      </w:r>
      <w:r>
        <w:rPr>
          <w:rFonts w:ascii="Verdana" w:hAnsi="Verdana"/>
          <w:b/>
          <w:sz w:val="20"/>
          <w:szCs w:val="20"/>
        </w:rPr>
        <w:t>(Gurgaon)</w:t>
      </w:r>
    </w:p>
    <w:p w:rsidR="0089228D" w:rsidRDefault="0089228D" w:rsidP="0089228D">
      <w:pPr>
        <w:ind w:left="2160" w:hanging="2160"/>
        <w:rPr>
          <w:rFonts w:cs="Arial"/>
          <w:sz w:val="20"/>
        </w:rPr>
      </w:pPr>
      <w:r>
        <w:rPr>
          <w:rFonts w:ascii="Verdana" w:hAnsi="Verdana" w:cs="Arial"/>
          <w:b/>
          <w:sz w:val="20"/>
          <w:szCs w:val="20"/>
        </w:rPr>
        <w:t>Tools:</w:t>
      </w:r>
      <w:r>
        <w:rPr>
          <w:rFonts w:ascii="Verdana" w:hAnsi="Verdana" w:cs="Arial"/>
          <w:sz w:val="20"/>
          <w:szCs w:val="20"/>
        </w:rPr>
        <w:tab/>
      </w:r>
      <w:proofErr w:type="spellStart"/>
      <w:r w:rsidRPr="007A0968">
        <w:rPr>
          <w:rFonts w:ascii="Verdana" w:hAnsi="Verdana"/>
          <w:b/>
          <w:sz w:val="20"/>
          <w:szCs w:val="20"/>
        </w:rPr>
        <w:t>Qlikview</w:t>
      </w:r>
      <w:proofErr w:type="spellEnd"/>
      <w:r w:rsidRPr="007A0968">
        <w:rPr>
          <w:rFonts w:ascii="Verdana" w:hAnsi="Verdana"/>
          <w:b/>
          <w:sz w:val="20"/>
          <w:szCs w:val="20"/>
        </w:rPr>
        <w:t xml:space="preserve"> 11, </w:t>
      </w:r>
      <w:proofErr w:type="spellStart"/>
      <w:r w:rsidRPr="007A0968">
        <w:rPr>
          <w:rFonts w:ascii="Verdana" w:hAnsi="Verdana"/>
          <w:b/>
          <w:sz w:val="20"/>
          <w:szCs w:val="20"/>
        </w:rPr>
        <w:t>Qlikview</w:t>
      </w:r>
      <w:proofErr w:type="spellEnd"/>
      <w:r w:rsidRPr="007A0968">
        <w:rPr>
          <w:rFonts w:ascii="Verdana" w:hAnsi="Verdana"/>
          <w:b/>
          <w:sz w:val="20"/>
          <w:szCs w:val="20"/>
        </w:rPr>
        <w:t xml:space="preserve"> Server and Publisher</w:t>
      </w:r>
      <w:r>
        <w:rPr>
          <w:rFonts w:cs="Arial"/>
          <w:sz w:val="20"/>
        </w:rPr>
        <w:t xml:space="preserve"> </w:t>
      </w:r>
    </w:p>
    <w:p w:rsidR="0089228D" w:rsidRDefault="0089228D" w:rsidP="0089228D">
      <w:pPr>
        <w:ind w:left="2160" w:hanging="2160"/>
        <w:rPr>
          <w:rFonts w:cs="Arial"/>
          <w:sz w:val="20"/>
        </w:rPr>
      </w:pPr>
    </w:p>
    <w:p w:rsidR="0089228D" w:rsidRDefault="0089228D" w:rsidP="0089228D">
      <w:pPr>
        <w:ind w:left="2160" w:hanging="2160"/>
        <w:rPr>
          <w:rFonts w:cs="Arial"/>
          <w:sz w:val="20"/>
        </w:rPr>
      </w:pPr>
    </w:p>
    <w:p w:rsidR="0089228D" w:rsidRDefault="0089228D" w:rsidP="0089228D">
      <w:pPr>
        <w:jc w:val="both"/>
        <w:rPr>
          <w:rFonts w:ascii="Verdana" w:hAnsi="Verdana"/>
          <w:sz w:val="20"/>
          <w:szCs w:val="20"/>
        </w:rPr>
      </w:pPr>
      <w:r>
        <w:rPr>
          <w:rFonts w:ascii="Verdana" w:hAnsi="Verdana"/>
          <w:b/>
          <w:sz w:val="20"/>
          <w:szCs w:val="20"/>
        </w:rPr>
        <w:t>Aim of the Project</w:t>
      </w:r>
      <w:r>
        <w:rPr>
          <w:rFonts w:ascii="Verdana" w:hAnsi="Verdana"/>
          <w:sz w:val="20"/>
          <w:szCs w:val="20"/>
        </w:rPr>
        <w:t>:</w:t>
      </w:r>
    </w:p>
    <w:p w:rsidR="0089228D" w:rsidRDefault="0089228D" w:rsidP="0089228D">
      <w:pPr>
        <w:jc w:val="both"/>
        <w:rPr>
          <w:rFonts w:ascii="Verdana" w:hAnsi="Verdana"/>
          <w:sz w:val="20"/>
          <w:szCs w:val="20"/>
        </w:rPr>
      </w:pPr>
      <w:r>
        <w:rPr>
          <w:rFonts w:ascii="Verdana" w:hAnsi="Verdana"/>
          <w:sz w:val="20"/>
          <w:szCs w:val="20"/>
        </w:rPr>
        <w:t xml:space="preserve">     </w:t>
      </w:r>
    </w:p>
    <w:p w:rsidR="009E725C" w:rsidRPr="009E725C" w:rsidRDefault="009E725C" w:rsidP="009E725C">
      <w:pPr>
        <w:ind w:left="709"/>
        <w:jc w:val="both"/>
        <w:rPr>
          <w:rFonts w:ascii="Verdana" w:hAnsi="Verdana"/>
          <w:sz w:val="20"/>
          <w:szCs w:val="20"/>
        </w:rPr>
      </w:pPr>
      <w:r w:rsidRPr="009E725C">
        <w:rPr>
          <w:rFonts w:ascii="Verdana" w:hAnsi="Verdana"/>
          <w:sz w:val="20"/>
          <w:szCs w:val="20"/>
        </w:rPr>
        <w:t>Equity Risk is information Hub for EOD risk/exposure of Whole of Equity Risk Division for Amex with aim of providing Risk Reporting for Risk Management, External/ Internal Clients and Regulators covering various area like Risk Management/</w:t>
      </w:r>
      <w:r w:rsidR="007A0968">
        <w:rPr>
          <w:rFonts w:ascii="Verdana" w:hAnsi="Verdana"/>
          <w:sz w:val="20"/>
          <w:szCs w:val="20"/>
        </w:rPr>
        <w:t xml:space="preserve">Governance/Operation Control and </w:t>
      </w:r>
      <w:r w:rsidRPr="009E725C">
        <w:rPr>
          <w:rFonts w:ascii="Verdana" w:hAnsi="Verdana"/>
          <w:sz w:val="20"/>
          <w:szCs w:val="20"/>
        </w:rPr>
        <w:t xml:space="preserve">efficiency/Reconciliation/Regulatory Analytical Reporting. </w:t>
      </w:r>
    </w:p>
    <w:p w:rsidR="0089228D" w:rsidRDefault="0089228D" w:rsidP="0089228D">
      <w:pPr>
        <w:rPr>
          <w:rFonts w:ascii="Verdana" w:hAnsi="Verdana"/>
          <w:sz w:val="20"/>
          <w:szCs w:val="20"/>
        </w:rPr>
      </w:pPr>
    </w:p>
    <w:p w:rsidR="0089228D" w:rsidRDefault="009E725C" w:rsidP="0089228D">
      <w:pPr>
        <w:ind w:left="2160" w:hanging="2160"/>
        <w:rPr>
          <w:rFonts w:ascii="Verdana" w:hAnsi="Verdana"/>
          <w:sz w:val="20"/>
          <w:szCs w:val="20"/>
        </w:rPr>
      </w:pPr>
      <w:r>
        <w:rPr>
          <w:rFonts w:ascii="Verdana" w:hAnsi="Verdana"/>
          <w:b/>
          <w:sz w:val="20"/>
          <w:szCs w:val="20"/>
        </w:rPr>
        <w:t>Responsibilities</w:t>
      </w:r>
      <w:r w:rsidR="0089228D">
        <w:rPr>
          <w:rFonts w:ascii="Verdana" w:hAnsi="Verdana"/>
          <w:b/>
          <w:sz w:val="20"/>
          <w:szCs w:val="20"/>
        </w:rPr>
        <w:t>:</w:t>
      </w:r>
    </w:p>
    <w:p w:rsidR="0089228D" w:rsidRDefault="0089228D" w:rsidP="0089228D">
      <w:pPr>
        <w:ind w:left="2160" w:hanging="2160"/>
        <w:rPr>
          <w:rFonts w:ascii="Verdana" w:hAnsi="Verdana"/>
          <w:sz w:val="20"/>
          <w:szCs w:val="20"/>
        </w:rPr>
      </w:pPr>
    </w:p>
    <w:p w:rsidR="0089228D" w:rsidRDefault="0089228D" w:rsidP="0089228D">
      <w:pPr>
        <w:numPr>
          <w:ilvl w:val="0"/>
          <w:numId w:val="3"/>
        </w:numPr>
        <w:rPr>
          <w:rFonts w:ascii="Verdana" w:hAnsi="Verdana"/>
          <w:sz w:val="20"/>
          <w:szCs w:val="20"/>
        </w:rPr>
      </w:pPr>
      <w:r>
        <w:rPr>
          <w:rFonts w:ascii="Verdana" w:hAnsi="Verdana"/>
          <w:sz w:val="20"/>
          <w:szCs w:val="20"/>
        </w:rPr>
        <w:t>Creating documents like BRD, SRS, Data dictionary, Test cases &amp; Release version.</w:t>
      </w:r>
    </w:p>
    <w:p w:rsidR="0089228D" w:rsidRDefault="0089228D" w:rsidP="0089228D">
      <w:pPr>
        <w:numPr>
          <w:ilvl w:val="0"/>
          <w:numId w:val="3"/>
        </w:numPr>
        <w:rPr>
          <w:rFonts w:ascii="Verdana" w:hAnsi="Verdana"/>
          <w:sz w:val="20"/>
          <w:szCs w:val="20"/>
        </w:rPr>
      </w:pPr>
      <w:r>
        <w:rPr>
          <w:rFonts w:ascii="Verdana" w:hAnsi="Verdana"/>
          <w:sz w:val="20"/>
          <w:szCs w:val="20"/>
        </w:rPr>
        <w:t>Data Analysis &amp; Requirement gathering.</w:t>
      </w:r>
    </w:p>
    <w:p w:rsidR="0089228D" w:rsidRDefault="0089228D" w:rsidP="0089228D">
      <w:pPr>
        <w:numPr>
          <w:ilvl w:val="0"/>
          <w:numId w:val="3"/>
        </w:numPr>
        <w:rPr>
          <w:rFonts w:ascii="Verdana" w:hAnsi="Verdana"/>
          <w:sz w:val="20"/>
          <w:szCs w:val="20"/>
        </w:rPr>
      </w:pPr>
      <w:r>
        <w:rPr>
          <w:rFonts w:ascii="Verdana" w:hAnsi="Verdana"/>
          <w:sz w:val="20"/>
          <w:szCs w:val="20"/>
        </w:rPr>
        <w:t>Design, Development &amp; Deployment.</w:t>
      </w:r>
    </w:p>
    <w:p w:rsidR="0089228D" w:rsidRDefault="0089228D" w:rsidP="0089228D">
      <w:pPr>
        <w:numPr>
          <w:ilvl w:val="0"/>
          <w:numId w:val="3"/>
        </w:numPr>
        <w:rPr>
          <w:rFonts w:ascii="Verdana" w:hAnsi="Verdana"/>
          <w:sz w:val="20"/>
          <w:szCs w:val="20"/>
        </w:rPr>
      </w:pPr>
      <w:r>
        <w:rPr>
          <w:rFonts w:ascii="Verdana" w:hAnsi="Verdana"/>
          <w:sz w:val="20"/>
          <w:szCs w:val="20"/>
        </w:rPr>
        <w:t>Performed testing &amp; Data Validation internally &amp; UAT with Business.</w:t>
      </w:r>
    </w:p>
    <w:p w:rsidR="0089228D" w:rsidRDefault="0089228D" w:rsidP="0089228D">
      <w:pPr>
        <w:numPr>
          <w:ilvl w:val="0"/>
          <w:numId w:val="3"/>
        </w:numPr>
        <w:rPr>
          <w:rFonts w:ascii="Verdana" w:hAnsi="Verdana"/>
          <w:sz w:val="20"/>
          <w:szCs w:val="20"/>
        </w:rPr>
      </w:pPr>
      <w:r>
        <w:rPr>
          <w:rFonts w:ascii="Verdana" w:hAnsi="Verdana"/>
          <w:sz w:val="20"/>
          <w:szCs w:val="20"/>
        </w:rPr>
        <w:t>Implementing Section access &amp; giving access to specified Users.</w:t>
      </w:r>
    </w:p>
    <w:p w:rsidR="009E725C" w:rsidRPr="009E725C" w:rsidRDefault="009E725C" w:rsidP="009E725C">
      <w:pPr>
        <w:numPr>
          <w:ilvl w:val="0"/>
          <w:numId w:val="3"/>
        </w:numPr>
        <w:rPr>
          <w:rFonts w:ascii="Verdana" w:hAnsi="Verdana"/>
          <w:sz w:val="20"/>
          <w:szCs w:val="20"/>
        </w:rPr>
      </w:pPr>
      <w:r w:rsidRPr="009E725C">
        <w:rPr>
          <w:rFonts w:ascii="Verdana" w:hAnsi="Verdana"/>
          <w:sz w:val="20"/>
          <w:szCs w:val="20"/>
        </w:rPr>
        <w:lastRenderedPageBreak/>
        <w:t>Driving requirement workshops, requirement Analysis, Scoping and Defining business, technical &amp; functional specifications, Business Process Optimization, Business and technical team coordination</w:t>
      </w:r>
    </w:p>
    <w:p w:rsidR="009E725C" w:rsidRPr="009E725C" w:rsidRDefault="009E725C" w:rsidP="009E725C">
      <w:pPr>
        <w:numPr>
          <w:ilvl w:val="0"/>
          <w:numId w:val="3"/>
        </w:numPr>
        <w:rPr>
          <w:rFonts w:ascii="Verdana" w:hAnsi="Verdana"/>
          <w:sz w:val="20"/>
          <w:szCs w:val="20"/>
        </w:rPr>
      </w:pPr>
      <w:r w:rsidRPr="009E725C">
        <w:rPr>
          <w:rFonts w:ascii="Verdana" w:hAnsi="Verdana"/>
          <w:sz w:val="20"/>
          <w:szCs w:val="20"/>
        </w:rPr>
        <w:t>Data Quality Analysis, identification data issues and gap assessment and implementing resolution.</w:t>
      </w:r>
    </w:p>
    <w:p w:rsidR="009E725C" w:rsidRPr="009E725C" w:rsidRDefault="009E725C" w:rsidP="009E725C">
      <w:pPr>
        <w:numPr>
          <w:ilvl w:val="0"/>
          <w:numId w:val="3"/>
        </w:numPr>
        <w:rPr>
          <w:rFonts w:ascii="Verdana" w:hAnsi="Verdana"/>
          <w:sz w:val="20"/>
          <w:szCs w:val="20"/>
        </w:rPr>
      </w:pPr>
      <w:r w:rsidRPr="009E725C">
        <w:rPr>
          <w:rFonts w:ascii="Verdana" w:hAnsi="Verdana"/>
          <w:sz w:val="20"/>
          <w:szCs w:val="20"/>
        </w:rPr>
        <w:t xml:space="preserve">Primary responsible for project deployment, involved in various stage of </w:t>
      </w:r>
      <w:proofErr w:type="spellStart"/>
      <w:r w:rsidRPr="009E725C">
        <w:rPr>
          <w:rFonts w:ascii="Verdana" w:hAnsi="Verdana"/>
          <w:sz w:val="20"/>
          <w:szCs w:val="20"/>
        </w:rPr>
        <w:t>Qlikview</w:t>
      </w:r>
      <w:proofErr w:type="spellEnd"/>
      <w:r w:rsidRPr="009E725C">
        <w:rPr>
          <w:rFonts w:ascii="Verdana" w:hAnsi="Verdana"/>
          <w:sz w:val="20"/>
          <w:szCs w:val="20"/>
        </w:rPr>
        <w:t xml:space="preserve"> Project Life Cycle</w:t>
      </w:r>
    </w:p>
    <w:p w:rsidR="009E725C" w:rsidRPr="009E725C" w:rsidRDefault="009E725C" w:rsidP="009E725C">
      <w:pPr>
        <w:numPr>
          <w:ilvl w:val="1"/>
          <w:numId w:val="3"/>
        </w:numPr>
        <w:rPr>
          <w:rFonts w:ascii="Verdana" w:hAnsi="Verdana"/>
          <w:sz w:val="20"/>
          <w:szCs w:val="20"/>
        </w:rPr>
      </w:pPr>
      <w:proofErr w:type="spellStart"/>
      <w:r w:rsidRPr="009E725C">
        <w:rPr>
          <w:rFonts w:ascii="Verdana" w:hAnsi="Verdana"/>
          <w:sz w:val="20"/>
          <w:szCs w:val="20"/>
        </w:rPr>
        <w:t>Qlikview</w:t>
      </w:r>
      <w:proofErr w:type="spellEnd"/>
      <w:r w:rsidRPr="009E725C">
        <w:rPr>
          <w:rFonts w:ascii="Verdana" w:hAnsi="Verdana"/>
          <w:sz w:val="20"/>
          <w:szCs w:val="20"/>
        </w:rPr>
        <w:t xml:space="preserve"> Standard Library development and best practice development</w:t>
      </w:r>
    </w:p>
    <w:p w:rsidR="009E725C" w:rsidRPr="009E725C" w:rsidRDefault="009E725C" w:rsidP="009E725C">
      <w:pPr>
        <w:numPr>
          <w:ilvl w:val="1"/>
          <w:numId w:val="3"/>
        </w:numPr>
        <w:rPr>
          <w:rFonts w:ascii="Verdana" w:hAnsi="Verdana"/>
          <w:sz w:val="20"/>
          <w:szCs w:val="20"/>
        </w:rPr>
      </w:pPr>
      <w:r w:rsidRPr="009E725C">
        <w:rPr>
          <w:rFonts w:ascii="Verdana" w:hAnsi="Verdana"/>
          <w:sz w:val="20"/>
          <w:szCs w:val="20"/>
        </w:rPr>
        <w:t>ETL Processes, script generation and Data file (QVD) generation</w:t>
      </w:r>
    </w:p>
    <w:p w:rsidR="009E725C" w:rsidRPr="009E725C" w:rsidRDefault="009E725C" w:rsidP="009E725C">
      <w:pPr>
        <w:numPr>
          <w:ilvl w:val="1"/>
          <w:numId w:val="3"/>
        </w:numPr>
        <w:rPr>
          <w:rFonts w:ascii="Verdana" w:hAnsi="Verdana"/>
          <w:sz w:val="20"/>
          <w:szCs w:val="20"/>
        </w:rPr>
      </w:pPr>
      <w:proofErr w:type="spellStart"/>
      <w:r w:rsidRPr="009E725C">
        <w:rPr>
          <w:rFonts w:ascii="Verdana" w:hAnsi="Verdana"/>
          <w:sz w:val="20"/>
          <w:szCs w:val="20"/>
        </w:rPr>
        <w:t>Qlikview</w:t>
      </w:r>
      <w:proofErr w:type="spellEnd"/>
      <w:r w:rsidRPr="009E725C">
        <w:rPr>
          <w:rFonts w:ascii="Verdana" w:hAnsi="Verdana"/>
          <w:sz w:val="20"/>
          <w:szCs w:val="20"/>
        </w:rPr>
        <w:t xml:space="preserve"> Model (QVW) development</w:t>
      </w:r>
    </w:p>
    <w:p w:rsidR="009E725C" w:rsidRPr="009E725C" w:rsidRDefault="009E725C" w:rsidP="009E725C">
      <w:pPr>
        <w:numPr>
          <w:ilvl w:val="1"/>
          <w:numId w:val="3"/>
        </w:numPr>
        <w:rPr>
          <w:rFonts w:ascii="Verdana" w:hAnsi="Verdana"/>
          <w:sz w:val="20"/>
          <w:szCs w:val="20"/>
        </w:rPr>
      </w:pPr>
      <w:r w:rsidRPr="009E725C">
        <w:rPr>
          <w:rFonts w:ascii="Verdana" w:hAnsi="Verdana"/>
          <w:sz w:val="20"/>
          <w:szCs w:val="20"/>
        </w:rPr>
        <w:t>Housekeeping/Job Scheduling and other administrative tasks</w:t>
      </w:r>
    </w:p>
    <w:p w:rsidR="009E725C" w:rsidRPr="009E725C" w:rsidRDefault="009E725C" w:rsidP="009E725C">
      <w:pPr>
        <w:numPr>
          <w:ilvl w:val="1"/>
          <w:numId w:val="3"/>
        </w:numPr>
        <w:rPr>
          <w:rFonts w:ascii="Verdana" w:hAnsi="Verdana"/>
          <w:sz w:val="20"/>
          <w:szCs w:val="20"/>
        </w:rPr>
      </w:pPr>
      <w:proofErr w:type="spellStart"/>
      <w:r w:rsidRPr="009E725C">
        <w:rPr>
          <w:rFonts w:ascii="Verdana" w:hAnsi="Verdana"/>
          <w:sz w:val="20"/>
          <w:szCs w:val="20"/>
        </w:rPr>
        <w:t>Qlikview</w:t>
      </w:r>
      <w:proofErr w:type="spellEnd"/>
      <w:r w:rsidRPr="009E725C">
        <w:rPr>
          <w:rFonts w:ascii="Verdana" w:hAnsi="Verdana"/>
          <w:sz w:val="20"/>
          <w:szCs w:val="20"/>
        </w:rPr>
        <w:t xml:space="preserve"> Server configuration/installation</w:t>
      </w:r>
    </w:p>
    <w:p w:rsidR="004D56AB" w:rsidRDefault="004D56AB" w:rsidP="008302FD">
      <w:pPr>
        <w:rPr>
          <w:rFonts w:ascii="Verdana" w:hAnsi="Verdana"/>
          <w:sz w:val="20"/>
          <w:szCs w:val="20"/>
        </w:rPr>
      </w:pPr>
    </w:p>
    <w:p w:rsidR="00AA10F9" w:rsidRDefault="00AA10F9" w:rsidP="009E725C">
      <w:pPr>
        <w:ind w:left="360"/>
        <w:rPr>
          <w:rFonts w:ascii="Verdana" w:hAnsi="Verdana"/>
          <w:sz w:val="20"/>
          <w:szCs w:val="20"/>
        </w:rPr>
      </w:pPr>
      <w:bookmarkStart w:id="0" w:name="_GoBack"/>
      <w:bookmarkEnd w:id="0"/>
    </w:p>
    <w:p w:rsidR="009E725C" w:rsidRDefault="009E725C" w:rsidP="009E725C">
      <w:pPr>
        <w:ind w:left="360"/>
        <w:rPr>
          <w:rFonts w:ascii="Verdana" w:hAnsi="Verdana"/>
          <w:sz w:val="20"/>
          <w:szCs w:val="20"/>
        </w:rPr>
      </w:pPr>
    </w:p>
    <w:p w:rsidR="004D56AB" w:rsidRDefault="0095058E" w:rsidP="004D56AB">
      <w:pPr>
        <w:numPr>
          <w:ilvl w:val="0"/>
          <w:numId w:val="2"/>
        </w:numPr>
        <w:ind w:left="0"/>
        <w:rPr>
          <w:rFonts w:ascii="Verdana" w:hAnsi="Verdana"/>
          <w:b/>
          <w:bCs/>
          <w:sz w:val="20"/>
          <w:szCs w:val="20"/>
          <w:u w:val="single"/>
        </w:rPr>
      </w:pPr>
      <w:r w:rsidRPr="0095058E">
        <w:rPr>
          <w:rFonts w:ascii="Verdana" w:hAnsi="Verdana"/>
          <w:b/>
          <w:bCs/>
          <w:sz w:val="20"/>
          <w:szCs w:val="20"/>
          <w:highlight w:val="yellow"/>
          <w:u w:val="single"/>
        </w:rPr>
        <w:t>Pfizer</w:t>
      </w:r>
      <w:r>
        <w:rPr>
          <w:rFonts w:ascii="Helvetica" w:hAnsi="Helvetica"/>
          <w:sz w:val="23"/>
          <w:szCs w:val="23"/>
          <w:shd w:val="clear" w:color="auto" w:fill="FFFFFF"/>
        </w:rPr>
        <w:t> </w:t>
      </w:r>
    </w:p>
    <w:p w:rsidR="004D56AB" w:rsidRDefault="004D56AB" w:rsidP="004D56AB">
      <w:pPr>
        <w:tabs>
          <w:tab w:val="left" w:pos="1548"/>
        </w:tabs>
        <w:ind w:left="18"/>
        <w:rPr>
          <w:rFonts w:ascii="Verdana" w:hAnsi="Verdana"/>
          <w:b/>
          <w:bCs/>
          <w:sz w:val="22"/>
          <w:szCs w:val="22"/>
          <w:u w:val="single"/>
        </w:rPr>
      </w:pPr>
    </w:p>
    <w:p w:rsidR="004D56AB" w:rsidRDefault="004D56AB" w:rsidP="004D56AB">
      <w:pPr>
        <w:tabs>
          <w:tab w:val="left" w:pos="1548"/>
        </w:tabs>
        <w:ind w:left="18"/>
        <w:rPr>
          <w:rFonts w:ascii="Verdana" w:hAnsi="Verdana"/>
          <w:b/>
          <w:bCs/>
          <w:sz w:val="20"/>
          <w:szCs w:val="20"/>
        </w:rPr>
      </w:pPr>
      <w:r>
        <w:rPr>
          <w:rFonts w:ascii="Verdana" w:hAnsi="Verdana"/>
          <w:bCs/>
          <w:sz w:val="20"/>
          <w:szCs w:val="20"/>
        </w:rPr>
        <w:t xml:space="preserve">Client              :  </w:t>
      </w:r>
      <w:r w:rsidR="0095058E">
        <w:rPr>
          <w:rFonts w:ascii="Helvetica" w:hAnsi="Helvetica"/>
          <w:sz w:val="23"/>
          <w:szCs w:val="23"/>
          <w:shd w:val="clear" w:color="auto" w:fill="FFFFFF"/>
        </w:rPr>
        <w:t>Pfizer </w:t>
      </w:r>
    </w:p>
    <w:p w:rsidR="004D56AB" w:rsidRDefault="004D56AB" w:rsidP="004D56AB">
      <w:pPr>
        <w:tabs>
          <w:tab w:val="left" w:pos="1548"/>
        </w:tabs>
        <w:ind w:left="18"/>
        <w:rPr>
          <w:rFonts w:ascii="Verdana" w:hAnsi="Verdana"/>
          <w:bCs/>
          <w:sz w:val="20"/>
          <w:szCs w:val="20"/>
        </w:rPr>
      </w:pPr>
      <w:r>
        <w:rPr>
          <w:rFonts w:ascii="Verdana" w:hAnsi="Verdana"/>
          <w:sz w:val="20"/>
          <w:szCs w:val="20"/>
        </w:rPr>
        <w:t>Duration</w:t>
      </w:r>
      <w:r>
        <w:rPr>
          <w:rFonts w:ascii="Verdana" w:hAnsi="Verdana"/>
          <w:sz w:val="20"/>
          <w:szCs w:val="20"/>
        </w:rPr>
        <w:tab/>
      </w:r>
      <w:r>
        <w:rPr>
          <w:rFonts w:ascii="Verdana" w:hAnsi="Verdana"/>
          <w:bCs/>
          <w:sz w:val="20"/>
          <w:szCs w:val="20"/>
        </w:rPr>
        <w:t xml:space="preserve">:  </w:t>
      </w:r>
      <w:r w:rsidR="008302FD">
        <w:rPr>
          <w:rFonts w:ascii="Verdana" w:hAnsi="Verdana"/>
          <w:bCs/>
          <w:sz w:val="20"/>
          <w:szCs w:val="20"/>
        </w:rPr>
        <w:t>Feb</w:t>
      </w:r>
      <w:r w:rsidR="00390007">
        <w:rPr>
          <w:rFonts w:ascii="Verdana" w:hAnsi="Verdana"/>
          <w:bCs/>
          <w:sz w:val="20"/>
          <w:szCs w:val="20"/>
        </w:rPr>
        <w:t xml:space="preserve"> </w:t>
      </w:r>
      <w:r w:rsidR="008302FD">
        <w:rPr>
          <w:rFonts w:ascii="Verdana" w:hAnsi="Verdana"/>
          <w:bCs/>
          <w:sz w:val="20"/>
          <w:szCs w:val="20"/>
        </w:rPr>
        <w:t>2014</w:t>
      </w:r>
      <w:r>
        <w:rPr>
          <w:rFonts w:ascii="Verdana" w:hAnsi="Verdana"/>
          <w:bCs/>
          <w:sz w:val="20"/>
          <w:szCs w:val="20"/>
        </w:rPr>
        <w:t xml:space="preserve"> to Oct 2015</w:t>
      </w:r>
    </w:p>
    <w:p w:rsidR="004D56AB" w:rsidRDefault="004D56AB" w:rsidP="004D56AB">
      <w:pPr>
        <w:tabs>
          <w:tab w:val="left" w:pos="1548"/>
        </w:tabs>
        <w:rPr>
          <w:rFonts w:ascii="Verdana" w:hAnsi="Verdana"/>
          <w:bCs/>
          <w:sz w:val="20"/>
          <w:szCs w:val="20"/>
        </w:rPr>
      </w:pPr>
      <w:r>
        <w:rPr>
          <w:rFonts w:ascii="Verdana" w:hAnsi="Verdana"/>
          <w:sz w:val="20"/>
          <w:szCs w:val="20"/>
        </w:rPr>
        <w:t>Role</w:t>
      </w:r>
      <w:r>
        <w:rPr>
          <w:rFonts w:ascii="Verdana" w:hAnsi="Verdana"/>
          <w:sz w:val="20"/>
          <w:szCs w:val="20"/>
        </w:rPr>
        <w:tab/>
      </w:r>
      <w:r>
        <w:rPr>
          <w:rFonts w:ascii="Verdana" w:hAnsi="Verdana"/>
          <w:bCs/>
          <w:sz w:val="20"/>
          <w:szCs w:val="20"/>
        </w:rPr>
        <w:t>:   Solution Designer / Developer</w:t>
      </w:r>
    </w:p>
    <w:p w:rsidR="004D56AB" w:rsidRDefault="004D56AB" w:rsidP="004D56AB">
      <w:pPr>
        <w:tabs>
          <w:tab w:val="left" w:pos="1548"/>
        </w:tabs>
        <w:rPr>
          <w:rFonts w:ascii="Verdana" w:hAnsi="Verdana"/>
          <w:sz w:val="20"/>
          <w:szCs w:val="20"/>
        </w:rPr>
      </w:pPr>
      <w:r>
        <w:rPr>
          <w:rFonts w:ascii="Verdana" w:hAnsi="Verdana"/>
          <w:sz w:val="20"/>
          <w:szCs w:val="20"/>
        </w:rPr>
        <w:t>Team Size</w:t>
      </w:r>
      <w:r>
        <w:rPr>
          <w:rFonts w:ascii="Verdana" w:hAnsi="Verdana"/>
          <w:sz w:val="20"/>
          <w:szCs w:val="20"/>
        </w:rPr>
        <w:tab/>
        <w:t>:  20</w:t>
      </w:r>
    </w:p>
    <w:p w:rsidR="004D56AB" w:rsidRDefault="004D56AB" w:rsidP="004D56AB">
      <w:pPr>
        <w:tabs>
          <w:tab w:val="left" w:pos="1548"/>
        </w:tabs>
        <w:rPr>
          <w:rFonts w:ascii="Verdana" w:hAnsi="Verdana"/>
          <w:bCs/>
          <w:sz w:val="20"/>
          <w:szCs w:val="20"/>
        </w:rPr>
      </w:pPr>
      <w:r>
        <w:rPr>
          <w:rFonts w:ascii="Verdana" w:hAnsi="Verdana"/>
          <w:sz w:val="20"/>
          <w:szCs w:val="20"/>
        </w:rPr>
        <w:t>Platform</w:t>
      </w:r>
      <w:r>
        <w:rPr>
          <w:rFonts w:ascii="Verdana" w:hAnsi="Verdana"/>
          <w:sz w:val="20"/>
          <w:szCs w:val="20"/>
        </w:rPr>
        <w:tab/>
      </w:r>
      <w:r>
        <w:rPr>
          <w:rFonts w:ascii="Verdana" w:hAnsi="Verdana"/>
          <w:bCs/>
          <w:sz w:val="20"/>
          <w:szCs w:val="20"/>
        </w:rPr>
        <w:t xml:space="preserve">:  SQL Server 2008  </w:t>
      </w:r>
    </w:p>
    <w:p w:rsidR="004D56AB" w:rsidRDefault="004D56AB" w:rsidP="004D56AB">
      <w:pPr>
        <w:tabs>
          <w:tab w:val="left" w:pos="-450"/>
        </w:tabs>
        <w:jc w:val="both"/>
        <w:rPr>
          <w:rFonts w:ascii="Verdana" w:hAnsi="Verdana"/>
          <w:color w:val="000000"/>
          <w:sz w:val="20"/>
          <w:szCs w:val="20"/>
        </w:rPr>
      </w:pPr>
      <w:r>
        <w:rPr>
          <w:rFonts w:ascii="Verdana" w:hAnsi="Verdana"/>
          <w:color w:val="000000"/>
          <w:sz w:val="20"/>
          <w:szCs w:val="20"/>
        </w:rPr>
        <w:t>Involvement</w:t>
      </w:r>
      <w:r>
        <w:rPr>
          <w:rFonts w:ascii="Verdana" w:hAnsi="Verdana"/>
          <w:color w:val="000000"/>
          <w:sz w:val="20"/>
          <w:szCs w:val="20"/>
        </w:rPr>
        <w:tab/>
        <w:t xml:space="preserve">  : 100 %</w:t>
      </w:r>
    </w:p>
    <w:p w:rsidR="004D56AB" w:rsidRDefault="004D56AB" w:rsidP="004D56AB">
      <w:pPr>
        <w:tabs>
          <w:tab w:val="left" w:pos="-450"/>
        </w:tabs>
        <w:jc w:val="both"/>
        <w:rPr>
          <w:rFonts w:ascii="Verdana" w:hAnsi="Verdana"/>
          <w:color w:val="000000"/>
          <w:sz w:val="20"/>
          <w:szCs w:val="20"/>
        </w:rPr>
      </w:pPr>
      <w:r>
        <w:rPr>
          <w:rFonts w:ascii="Verdana" w:hAnsi="Verdana"/>
          <w:color w:val="000000"/>
          <w:sz w:val="20"/>
          <w:szCs w:val="20"/>
        </w:rPr>
        <w:t xml:space="preserve">Location          : </w:t>
      </w:r>
      <w:r w:rsidR="0095058E">
        <w:rPr>
          <w:rFonts w:ascii="Verdana" w:hAnsi="Verdana"/>
          <w:color w:val="000000"/>
          <w:sz w:val="20"/>
          <w:szCs w:val="20"/>
        </w:rPr>
        <w:t>Bengaluru</w:t>
      </w:r>
      <w:r>
        <w:rPr>
          <w:rFonts w:ascii="Verdana" w:hAnsi="Verdana"/>
          <w:color w:val="000000"/>
          <w:sz w:val="20"/>
          <w:szCs w:val="20"/>
        </w:rPr>
        <w:t>, India</w:t>
      </w:r>
    </w:p>
    <w:p w:rsidR="009E725C" w:rsidRDefault="009E725C" w:rsidP="009E725C">
      <w:pPr>
        <w:ind w:left="360"/>
        <w:rPr>
          <w:rFonts w:ascii="Verdana" w:hAnsi="Verdana"/>
          <w:sz w:val="20"/>
          <w:szCs w:val="20"/>
        </w:rPr>
      </w:pPr>
    </w:p>
    <w:p w:rsidR="0089228D" w:rsidRDefault="0089228D" w:rsidP="0089228D">
      <w:pPr>
        <w:ind w:left="2160" w:hanging="2160"/>
        <w:rPr>
          <w:rFonts w:cs="Arial"/>
          <w:sz w:val="20"/>
        </w:rPr>
      </w:pPr>
    </w:p>
    <w:p w:rsidR="004D56AB" w:rsidRDefault="004D56AB" w:rsidP="004D56AB">
      <w:pPr>
        <w:jc w:val="both"/>
        <w:rPr>
          <w:rFonts w:ascii="Verdana" w:hAnsi="Verdana" w:cs="Arial"/>
          <w:b/>
          <w:sz w:val="20"/>
          <w:szCs w:val="20"/>
          <w:u w:val="single"/>
        </w:rPr>
      </w:pPr>
      <w:r>
        <w:rPr>
          <w:rFonts w:ascii="Verdana" w:hAnsi="Verdana" w:cs="Arial"/>
          <w:b/>
          <w:sz w:val="20"/>
          <w:szCs w:val="20"/>
          <w:u w:val="single"/>
        </w:rPr>
        <w:t>Projects Handled:</w:t>
      </w:r>
    </w:p>
    <w:p w:rsidR="004D56AB" w:rsidRDefault="004D56AB" w:rsidP="004D56AB">
      <w:pPr>
        <w:jc w:val="both"/>
        <w:rPr>
          <w:rFonts w:ascii="Verdana" w:hAnsi="Verdana" w:cs="Arial"/>
          <w:b/>
          <w:sz w:val="20"/>
          <w:szCs w:val="20"/>
          <w:u w:val="single"/>
        </w:rPr>
      </w:pPr>
    </w:p>
    <w:p w:rsidR="004D56AB" w:rsidRDefault="00D867E5" w:rsidP="004D56AB">
      <w:pPr>
        <w:jc w:val="both"/>
        <w:rPr>
          <w:rFonts w:ascii="Verdana" w:hAnsi="Verdana"/>
          <w:b/>
          <w:sz w:val="20"/>
          <w:szCs w:val="20"/>
        </w:rPr>
      </w:pPr>
      <w:r>
        <w:rPr>
          <w:rFonts w:ascii="Verdana" w:hAnsi="Verdana" w:cs="Arial"/>
          <w:b/>
          <w:sz w:val="20"/>
          <w:szCs w:val="20"/>
        </w:rPr>
        <w:t>Project#3</w:t>
      </w:r>
      <w:r w:rsidR="004D56AB">
        <w:rPr>
          <w:rFonts w:ascii="Verdana" w:hAnsi="Verdana" w:cs="Arial"/>
          <w:b/>
          <w:sz w:val="20"/>
          <w:szCs w:val="20"/>
        </w:rPr>
        <w:t xml:space="preserve">: </w:t>
      </w:r>
      <w:r w:rsidR="004D56AB">
        <w:rPr>
          <w:rFonts w:ascii="Verdana" w:hAnsi="Verdana" w:cs="Arial"/>
          <w:b/>
          <w:sz w:val="20"/>
          <w:szCs w:val="20"/>
        </w:rPr>
        <w:tab/>
      </w:r>
      <w:r w:rsidR="004D56AB">
        <w:rPr>
          <w:rFonts w:ascii="Verdana" w:hAnsi="Verdana" w:cs="Arial"/>
          <w:b/>
          <w:sz w:val="20"/>
          <w:szCs w:val="20"/>
        </w:rPr>
        <w:tab/>
      </w:r>
      <w:r w:rsidR="004D56AB">
        <w:rPr>
          <w:rFonts w:ascii="Verdana" w:hAnsi="Verdana"/>
          <w:b/>
          <w:sz w:val="20"/>
          <w:szCs w:val="20"/>
        </w:rPr>
        <w:t>SAMS (Sales Analysis and Management System)</w:t>
      </w:r>
    </w:p>
    <w:p w:rsidR="004D56AB" w:rsidRDefault="004D56AB" w:rsidP="004D56AB">
      <w:pPr>
        <w:jc w:val="both"/>
        <w:rPr>
          <w:rFonts w:ascii="Verdana" w:hAnsi="Verdana"/>
          <w:b/>
          <w:sz w:val="20"/>
          <w:szCs w:val="20"/>
        </w:rPr>
      </w:pPr>
      <w:r>
        <w:rPr>
          <w:rFonts w:ascii="Verdana" w:hAnsi="Verdana"/>
          <w:b/>
          <w:sz w:val="20"/>
          <w:szCs w:val="20"/>
        </w:rPr>
        <w:t xml:space="preserve">Client: </w:t>
      </w:r>
      <w:r>
        <w:rPr>
          <w:rFonts w:ascii="Verdana" w:hAnsi="Verdana"/>
          <w:b/>
          <w:sz w:val="20"/>
          <w:szCs w:val="20"/>
        </w:rPr>
        <w:tab/>
        <w:t xml:space="preserve">           </w:t>
      </w:r>
      <w:r w:rsidR="0095058E" w:rsidRPr="0095058E">
        <w:rPr>
          <w:rFonts w:ascii="Verdana" w:hAnsi="Verdana"/>
          <w:b/>
          <w:sz w:val="20"/>
          <w:szCs w:val="20"/>
        </w:rPr>
        <w:t>Pfizer</w:t>
      </w:r>
      <w:r w:rsidR="0095058E">
        <w:rPr>
          <w:rFonts w:ascii="Helvetica" w:hAnsi="Helvetica"/>
          <w:sz w:val="23"/>
          <w:szCs w:val="23"/>
          <w:shd w:val="clear" w:color="auto" w:fill="FFFFFF"/>
        </w:rPr>
        <w:t> </w:t>
      </w:r>
    </w:p>
    <w:p w:rsidR="004D56AB" w:rsidRDefault="004D56AB" w:rsidP="004D56AB">
      <w:pPr>
        <w:ind w:left="2160" w:hanging="2160"/>
        <w:rPr>
          <w:rFonts w:cs="Arial"/>
          <w:sz w:val="20"/>
        </w:rPr>
      </w:pPr>
      <w:r>
        <w:rPr>
          <w:rFonts w:ascii="Verdana" w:hAnsi="Verdana" w:cs="Arial"/>
          <w:b/>
          <w:sz w:val="20"/>
          <w:szCs w:val="20"/>
        </w:rPr>
        <w:t>Tools:</w:t>
      </w:r>
      <w:r>
        <w:rPr>
          <w:rFonts w:ascii="Verdana" w:hAnsi="Verdana" w:cs="Arial"/>
          <w:sz w:val="20"/>
          <w:szCs w:val="20"/>
        </w:rPr>
        <w:tab/>
      </w:r>
      <w:proofErr w:type="spellStart"/>
      <w:r w:rsidRPr="00CA31F7">
        <w:rPr>
          <w:rFonts w:ascii="Verdana" w:hAnsi="Verdana"/>
          <w:b/>
          <w:sz w:val="20"/>
          <w:szCs w:val="20"/>
        </w:rPr>
        <w:t>Qlikview</w:t>
      </w:r>
      <w:proofErr w:type="spellEnd"/>
      <w:r w:rsidRPr="00CA31F7">
        <w:rPr>
          <w:rFonts w:ascii="Verdana" w:hAnsi="Verdana"/>
          <w:b/>
          <w:sz w:val="20"/>
          <w:szCs w:val="20"/>
        </w:rPr>
        <w:t xml:space="preserve"> 11, </w:t>
      </w:r>
      <w:proofErr w:type="spellStart"/>
      <w:r w:rsidRPr="00CA31F7">
        <w:rPr>
          <w:rFonts w:ascii="Verdana" w:hAnsi="Verdana"/>
          <w:b/>
          <w:sz w:val="20"/>
          <w:szCs w:val="20"/>
        </w:rPr>
        <w:t>Qlikview</w:t>
      </w:r>
      <w:proofErr w:type="spellEnd"/>
      <w:r w:rsidRPr="00CA31F7">
        <w:rPr>
          <w:rFonts w:ascii="Verdana" w:hAnsi="Verdana"/>
          <w:b/>
          <w:sz w:val="20"/>
          <w:szCs w:val="20"/>
        </w:rPr>
        <w:t xml:space="preserve"> Server and Publisher</w:t>
      </w:r>
      <w:r>
        <w:rPr>
          <w:rFonts w:cs="Arial"/>
          <w:sz w:val="20"/>
        </w:rPr>
        <w:t xml:space="preserve"> </w:t>
      </w:r>
    </w:p>
    <w:p w:rsidR="004D56AB" w:rsidRDefault="004D56AB" w:rsidP="004D56AB">
      <w:pPr>
        <w:jc w:val="both"/>
        <w:rPr>
          <w:rFonts w:ascii="Verdana" w:hAnsi="Verdana"/>
          <w:b/>
          <w:sz w:val="20"/>
          <w:szCs w:val="20"/>
        </w:rPr>
      </w:pPr>
    </w:p>
    <w:p w:rsidR="004D56AB" w:rsidRDefault="004D56AB" w:rsidP="004D56AB">
      <w:pPr>
        <w:jc w:val="both"/>
        <w:rPr>
          <w:rFonts w:ascii="Verdana" w:hAnsi="Verdana"/>
          <w:b/>
          <w:sz w:val="20"/>
          <w:szCs w:val="20"/>
        </w:rPr>
      </w:pPr>
    </w:p>
    <w:p w:rsidR="004D56AB" w:rsidRDefault="004D56AB" w:rsidP="004D56AB">
      <w:pPr>
        <w:jc w:val="both"/>
        <w:rPr>
          <w:rFonts w:ascii="Verdana" w:hAnsi="Verdana"/>
          <w:b/>
          <w:sz w:val="20"/>
          <w:szCs w:val="20"/>
        </w:rPr>
      </w:pPr>
    </w:p>
    <w:p w:rsidR="004D56AB" w:rsidRDefault="004D56AB" w:rsidP="004D56AB">
      <w:pPr>
        <w:jc w:val="both"/>
        <w:rPr>
          <w:rFonts w:ascii="Verdana" w:hAnsi="Verdana"/>
          <w:sz w:val="20"/>
          <w:szCs w:val="20"/>
        </w:rPr>
      </w:pPr>
      <w:r>
        <w:rPr>
          <w:rFonts w:ascii="Verdana" w:hAnsi="Verdana"/>
          <w:b/>
          <w:sz w:val="20"/>
          <w:szCs w:val="20"/>
        </w:rPr>
        <w:t>Aim of the Project</w:t>
      </w:r>
      <w:r>
        <w:rPr>
          <w:rFonts w:ascii="Verdana" w:hAnsi="Verdana"/>
          <w:sz w:val="20"/>
          <w:szCs w:val="20"/>
        </w:rPr>
        <w:t>:</w:t>
      </w:r>
    </w:p>
    <w:p w:rsidR="004D56AB" w:rsidRDefault="004D56AB" w:rsidP="004D56AB">
      <w:pPr>
        <w:jc w:val="both"/>
        <w:rPr>
          <w:rFonts w:ascii="Verdana" w:hAnsi="Verdana"/>
          <w:sz w:val="20"/>
          <w:szCs w:val="20"/>
        </w:rPr>
      </w:pPr>
      <w:r>
        <w:rPr>
          <w:rFonts w:ascii="Verdana" w:hAnsi="Verdana"/>
          <w:sz w:val="20"/>
          <w:szCs w:val="20"/>
        </w:rPr>
        <w:t xml:space="preserve">     </w:t>
      </w:r>
    </w:p>
    <w:p w:rsidR="004D56AB" w:rsidRDefault="004D56AB" w:rsidP="004D56AB">
      <w:pPr>
        <w:ind w:left="720"/>
        <w:rPr>
          <w:rFonts w:ascii="Verdana" w:hAnsi="Verdana"/>
          <w:sz w:val="20"/>
          <w:szCs w:val="20"/>
        </w:rPr>
      </w:pPr>
      <w:r>
        <w:rPr>
          <w:rFonts w:ascii="Verdana" w:hAnsi="Verdana"/>
          <w:sz w:val="20"/>
          <w:szCs w:val="20"/>
        </w:rPr>
        <w:t xml:space="preserve">To automate entire Sales, Supply Chain, IMEI Tracking and Profit and Loss sheet of the company. </w:t>
      </w:r>
      <w:proofErr w:type="gramStart"/>
      <w:r>
        <w:rPr>
          <w:rFonts w:ascii="Verdana" w:hAnsi="Verdana"/>
          <w:sz w:val="20"/>
          <w:szCs w:val="20"/>
        </w:rPr>
        <w:t>Generating reports for analysis that helped them to identify the Sales growth, Order fulfillment, Supply and Forecasting along with the IMEI Tracking in various regions for each Product.</w:t>
      </w:r>
      <w:proofErr w:type="gramEnd"/>
    </w:p>
    <w:p w:rsidR="004D56AB" w:rsidRDefault="004D56AB" w:rsidP="004D56AB">
      <w:pPr>
        <w:widowControl w:val="0"/>
        <w:autoSpaceDE w:val="0"/>
        <w:autoSpaceDN w:val="0"/>
        <w:adjustRightInd w:val="0"/>
        <w:jc w:val="both"/>
        <w:rPr>
          <w:rFonts w:ascii="Verdana" w:hAnsi="Verdana"/>
          <w:b/>
          <w:color w:val="000000"/>
          <w:sz w:val="20"/>
          <w:szCs w:val="20"/>
        </w:rPr>
      </w:pPr>
      <w:r>
        <w:rPr>
          <w:rFonts w:ascii="Verdana" w:hAnsi="Verdana"/>
          <w:b/>
          <w:color w:val="000000"/>
          <w:sz w:val="20"/>
          <w:szCs w:val="20"/>
        </w:rPr>
        <w:t>Role:</w:t>
      </w:r>
    </w:p>
    <w:p w:rsidR="004D56AB" w:rsidRDefault="004D56AB" w:rsidP="004D56AB">
      <w:pPr>
        <w:widowControl w:val="0"/>
        <w:autoSpaceDE w:val="0"/>
        <w:autoSpaceDN w:val="0"/>
        <w:adjustRightInd w:val="0"/>
        <w:jc w:val="both"/>
        <w:rPr>
          <w:rFonts w:ascii="Verdana" w:hAnsi="Verdana"/>
          <w:b/>
          <w:color w:val="000000"/>
          <w:sz w:val="20"/>
          <w:szCs w:val="20"/>
        </w:rPr>
      </w:pPr>
    </w:p>
    <w:p w:rsidR="004D56AB" w:rsidRDefault="004D56AB" w:rsidP="004D56AB">
      <w:pPr>
        <w:widowControl w:val="0"/>
        <w:autoSpaceDE w:val="0"/>
        <w:autoSpaceDN w:val="0"/>
        <w:adjustRightInd w:val="0"/>
        <w:jc w:val="both"/>
        <w:rPr>
          <w:rFonts w:ascii="Verdana" w:hAnsi="Verdana"/>
          <w:bCs/>
          <w:sz w:val="20"/>
          <w:szCs w:val="20"/>
        </w:rPr>
      </w:pPr>
      <w:r>
        <w:rPr>
          <w:rFonts w:ascii="Verdana" w:hAnsi="Verdana"/>
          <w:color w:val="000000"/>
          <w:sz w:val="20"/>
          <w:szCs w:val="20"/>
        </w:rPr>
        <w:t>As</w:t>
      </w:r>
      <w:r>
        <w:rPr>
          <w:rFonts w:ascii="Verdana" w:hAnsi="Verdana"/>
          <w:b/>
          <w:color w:val="000000"/>
          <w:sz w:val="20"/>
          <w:szCs w:val="20"/>
        </w:rPr>
        <w:t xml:space="preserve"> </w:t>
      </w:r>
      <w:r>
        <w:rPr>
          <w:rFonts w:ascii="Verdana" w:hAnsi="Verdana"/>
          <w:color w:val="000000"/>
          <w:sz w:val="20"/>
          <w:szCs w:val="20"/>
        </w:rPr>
        <w:t xml:space="preserve">BI Solution Designer / Developer </w:t>
      </w:r>
      <w:r>
        <w:rPr>
          <w:rFonts w:ascii="Verdana" w:hAnsi="Verdana"/>
          <w:bCs/>
          <w:sz w:val="20"/>
          <w:szCs w:val="20"/>
        </w:rPr>
        <w:t>my role was to</w:t>
      </w:r>
    </w:p>
    <w:p w:rsidR="004D56AB" w:rsidRPr="004D56AB" w:rsidRDefault="004D56AB" w:rsidP="004D56AB">
      <w:pPr>
        <w:numPr>
          <w:ilvl w:val="0"/>
          <w:numId w:val="4"/>
        </w:numPr>
        <w:rPr>
          <w:rFonts w:eastAsia="Calibri"/>
          <w:lang w:val="en-GB" w:eastAsia="en-GB"/>
        </w:rPr>
      </w:pPr>
      <w:r w:rsidRPr="004D56AB">
        <w:rPr>
          <w:rFonts w:eastAsia="Calibri"/>
          <w:lang w:val="en-GB" w:eastAsia="en-GB"/>
        </w:rPr>
        <w:t>Interact with Key Business Users to identify their business needs and to provide them with more robust and optimized solution, develop the architecture of module and creation of prioritized reports and dashboards.</w:t>
      </w:r>
    </w:p>
    <w:p w:rsidR="004D56AB" w:rsidRPr="004D56AB" w:rsidRDefault="004D56AB" w:rsidP="004D56AB">
      <w:pPr>
        <w:numPr>
          <w:ilvl w:val="0"/>
          <w:numId w:val="4"/>
        </w:numPr>
        <w:shd w:val="clear" w:color="auto" w:fill="FFFFFF"/>
        <w:autoSpaceDE w:val="0"/>
        <w:autoSpaceDN w:val="0"/>
        <w:adjustRightInd w:val="0"/>
        <w:spacing w:line="280" w:lineRule="atLeast"/>
        <w:rPr>
          <w:rFonts w:eastAsia="Calibri"/>
          <w:lang w:val="en-GB" w:eastAsia="en-GB"/>
        </w:rPr>
      </w:pPr>
      <w:r w:rsidRPr="004D56AB">
        <w:rPr>
          <w:rFonts w:eastAsia="Calibri"/>
          <w:lang w:val="en-GB" w:eastAsia="en-GB"/>
        </w:rPr>
        <w:t>Building  DAR (Dashboard Analytical Reporting ) concepts around the data to visualize the business KPIs more effectively</w:t>
      </w:r>
    </w:p>
    <w:p w:rsidR="004D56AB" w:rsidRPr="004D56AB" w:rsidRDefault="004D56AB" w:rsidP="004D56AB">
      <w:pPr>
        <w:numPr>
          <w:ilvl w:val="0"/>
          <w:numId w:val="4"/>
        </w:numPr>
        <w:shd w:val="clear" w:color="auto" w:fill="FFFFFF"/>
        <w:autoSpaceDE w:val="0"/>
        <w:autoSpaceDN w:val="0"/>
        <w:adjustRightInd w:val="0"/>
        <w:spacing w:line="280" w:lineRule="atLeast"/>
        <w:rPr>
          <w:rFonts w:eastAsia="Calibri"/>
          <w:lang w:val="en-GB" w:eastAsia="en-GB"/>
        </w:rPr>
      </w:pPr>
      <w:r w:rsidRPr="004D56AB">
        <w:rPr>
          <w:rFonts w:eastAsia="Calibri"/>
          <w:lang w:val="en-GB" w:eastAsia="en-GB"/>
        </w:rPr>
        <w:t>Building and maintaining healthy business relations with business users, ensuring high satisfaction matrices by achieving delivery &amp; service quality norm.</w:t>
      </w:r>
    </w:p>
    <w:p w:rsidR="004D56AB" w:rsidRPr="004D56AB" w:rsidRDefault="004D56AB" w:rsidP="004D56AB">
      <w:pPr>
        <w:numPr>
          <w:ilvl w:val="0"/>
          <w:numId w:val="4"/>
        </w:numPr>
        <w:rPr>
          <w:rFonts w:eastAsia="Calibri"/>
          <w:lang w:val="en-GB" w:eastAsia="en-GB"/>
        </w:rPr>
      </w:pPr>
      <w:r w:rsidRPr="004D56AB">
        <w:rPr>
          <w:rFonts w:eastAsia="Calibri"/>
          <w:lang w:val="en-GB" w:eastAsia="en-GB"/>
        </w:rPr>
        <w:t xml:space="preserve">To monitor the proper functioning of the </w:t>
      </w:r>
      <w:proofErr w:type="spellStart"/>
      <w:r w:rsidRPr="004D56AB">
        <w:rPr>
          <w:rFonts w:eastAsia="Calibri"/>
          <w:lang w:val="en-GB" w:eastAsia="en-GB"/>
        </w:rPr>
        <w:t>Qlikview</w:t>
      </w:r>
      <w:proofErr w:type="spellEnd"/>
      <w:r w:rsidRPr="004D56AB">
        <w:rPr>
          <w:rFonts w:eastAsia="Calibri"/>
          <w:lang w:val="en-GB" w:eastAsia="en-GB"/>
        </w:rPr>
        <w:t xml:space="preserve"> Server and Publisher.</w:t>
      </w:r>
    </w:p>
    <w:p w:rsidR="004D56AB" w:rsidRDefault="004D56AB" w:rsidP="004D56AB">
      <w:pPr>
        <w:pStyle w:val="ListParagraph"/>
        <w:numPr>
          <w:ilvl w:val="0"/>
          <w:numId w:val="12"/>
        </w:numPr>
      </w:pPr>
      <w:r>
        <w:t>Implemented Incremental Load, Optimized Load &amp; Binary Loads for performance tuning and for optimized reports.</w:t>
      </w:r>
    </w:p>
    <w:p w:rsidR="004D56AB" w:rsidRPr="004D56AB" w:rsidRDefault="004D56AB" w:rsidP="004D56AB">
      <w:pPr>
        <w:pStyle w:val="BodyText"/>
        <w:numPr>
          <w:ilvl w:val="0"/>
          <w:numId w:val="8"/>
        </w:numPr>
        <w:rPr>
          <w:rFonts w:ascii="Times New Roman" w:eastAsia="Calibri" w:hAnsi="Times New Roman"/>
          <w:szCs w:val="24"/>
          <w:lang w:val="en-GB" w:eastAsia="en-GB"/>
        </w:rPr>
      </w:pPr>
      <w:r w:rsidRPr="004D56AB">
        <w:rPr>
          <w:rFonts w:ascii="Times New Roman" w:eastAsia="Calibri" w:hAnsi="Times New Roman"/>
          <w:szCs w:val="24"/>
          <w:lang w:val="en-GB" w:eastAsia="en-GB"/>
        </w:rPr>
        <w:t xml:space="preserve">Experience in Using </w:t>
      </w:r>
      <w:proofErr w:type="spellStart"/>
      <w:r w:rsidRPr="004D56AB">
        <w:rPr>
          <w:rFonts w:ascii="Times New Roman" w:eastAsia="Calibri" w:hAnsi="Times New Roman"/>
          <w:szCs w:val="24"/>
          <w:lang w:val="en-GB" w:eastAsia="en-GB"/>
        </w:rPr>
        <w:t>QlikView</w:t>
      </w:r>
      <w:proofErr w:type="spellEnd"/>
      <w:r w:rsidRPr="004D56AB">
        <w:rPr>
          <w:rFonts w:ascii="Times New Roman" w:eastAsia="Calibri" w:hAnsi="Times New Roman"/>
          <w:szCs w:val="24"/>
          <w:lang w:val="en-GB" w:eastAsia="en-GB"/>
        </w:rPr>
        <w:t xml:space="preserve"> Functions (Date and Time, Keep, Join, Mapping, String &amp; input Fields etc.).</w:t>
      </w:r>
    </w:p>
    <w:p w:rsidR="004D56AB" w:rsidRPr="004D56AB" w:rsidRDefault="004D56AB" w:rsidP="004D56AB">
      <w:pPr>
        <w:pStyle w:val="BodyText"/>
        <w:numPr>
          <w:ilvl w:val="0"/>
          <w:numId w:val="8"/>
        </w:numPr>
        <w:rPr>
          <w:rFonts w:ascii="Times New Roman" w:eastAsia="Calibri" w:hAnsi="Times New Roman"/>
          <w:szCs w:val="24"/>
          <w:lang w:val="en-GB" w:eastAsia="en-GB"/>
        </w:rPr>
      </w:pPr>
      <w:r w:rsidRPr="004D56AB">
        <w:rPr>
          <w:rFonts w:ascii="Times New Roman" w:eastAsia="Calibri" w:hAnsi="Times New Roman"/>
          <w:szCs w:val="24"/>
          <w:lang w:val="en-GB" w:eastAsia="en-GB"/>
        </w:rPr>
        <w:lastRenderedPageBreak/>
        <w:t>Developed User Interactive Sheets &amp; Reports as business needs.</w:t>
      </w:r>
    </w:p>
    <w:p w:rsidR="004D56AB" w:rsidRPr="004D56AB" w:rsidRDefault="004D56AB" w:rsidP="004D56AB">
      <w:pPr>
        <w:pStyle w:val="BodyText"/>
        <w:numPr>
          <w:ilvl w:val="0"/>
          <w:numId w:val="8"/>
        </w:numPr>
        <w:rPr>
          <w:rFonts w:ascii="Times New Roman" w:eastAsia="Calibri" w:hAnsi="Times New Roman"/>
          <w:szCs w:val="24"/>
          <w:lang w:val="en-GB" w:eastAsia="en-GB"/>
        </w:rPr>
      </w:pPr>
      <w:r w:rsidRPr="004D56AB">
        <w:rPr>
          <w:rFonts w:ascii="Times New Roman" w:eastAsia="Calibri" w:hAnsi="Times New Roman"/>
          <w:szCs w:val="24"/>
          <w:lang w:val="en-GB" w:eastAsia="en-GB"/>
        </w:rPr>
        <w:t xml:space="preserve">Developed </w:t>
      </w:r>
      <w:proofErr w:type="spellStart"/>
      <w:r w:rsidRPr="004D56AB">
        <w:rPr>
          <w:rFonts w:ascii="Times New Roman" w:eastAsia="Calibri" w:hAnsi="Times New Roman"/>
          <w:szCs w:val="24"/>
          <w:lang w:val="en-GB" w:eastAsia="en-GB"/>
        </w:rPr>
        <w:t>QlikView</w:t>
      </w:r>
      <w:proofErr w:type="spellEnd"/>
      <w:r w:rsidRPr="004D56AB">
        <w:rPr>
          <w:rFonts w:ascii="Times New Roman" w:eastAsia="Calibri" w:hAnsi="Times New Roman"/>
          <w:szCs w:val="24"/>
          <w:lang w:val="en-GB" w:eastAsia="en-GB"/>
        </w:rPr>
        <w:t xml:space="preserve"> Dashboards using Chart Box (Drill Down, Drill up &amp; Cyclic Grouping), List, Input Field, Table Box and Calendar &amp; Date.</w:t>
      </w:r>
    </w:p>
    <w:p w:rsidR="004D56AB" w:rsidRPr="004D56AB" w:rsidRDefault="004D56AB" w:rsidP="004D56AB">
      <w:pPr>
        <w:pStyle w:val="BodyText"/>
        <w:numPr>
          <w:ilvl w:val="0"/>
          <w:numId w:val="8"/>
        </w:numPr>
        <w:rPr>
          <w:rFonts w:ascii="Times New Roman" w:eastAsia="Calibri" w:hAnsi="Times New Roman"/>
          <w:szCs w:val="24"/>
          <w:lang w:val="en-GB" w:eastAsia="en-GB"/>
        </w:rPr>
      </w:pPr>
      <w:r w:rsidRPr="004D56AB">
        <w:rPr>
          <w:rFonts w:ascii="Times New Roman" w:eastAsia="Calibri" w:hAnsi="Times New Roman"/>
          <w:szCs w:val="24"/>
          <w:lang w:val="en-GB" w:eastAsia="en-GB"/>
        </w:rPr>
        <w:t xml:space="preserve">Worked on SQL Scripts to load Data in </w:t>
      </w:r>
      <w:proofErr w:type="spellStart"/>
      <w:r w:rsidRPr="004D56AB">
        <w:rPr>
          <w:rFonts w:ascii="Times New Roman" w:eastAsia="Calibri" w:hAnsi="Times New Roman"/>
          <w:szCs w:val="24"/>
          <w:lang w:val="en-GB" w:eastAsia="en-GB"/>
        </w:rPr>
        <w:t>QlikView</w:t>
      </w:r>
      <w:proofErr w:type="spellEnd"/>
      <w:r w:rsidRPr="004D56AB">
        <w:rPr>
          <w:rFonts w:ascii="Times New Roman" w:eastAsia="Calibri" w:hAnsi="Times New Roman"/>
          <w:szCs w:val="24"/>
          <w:lang w:val="en-GB" w:eastAsia="en-GB"/>
        </w:rPr>
        <w:t xml:space="preserve"> Applications.</w:t>
      </w:r>
    </w:p>
    <w:p w:rsidR="004D56AB" w:rsidRPr="004D56AB" w:rsidRDefault="004D56AB" w:rsidP="004D56AB">
      <w:pPr>
        <w:pStyle w:val="BodyText"/>
        <w:numPr>
          <w:ilvl w:val="0"/>
          <w:numId w:val="8"/>
        </w:numPr>
        <w:rPr>
          <w:rFonts w:ascii="Times New Roman" w:eastAsia="Calibri" w:hAnsi="Times New Roman"/>
          <w:szCs w:val="24"/>
          <w:lang w:val="en-GB" w:eastAsia="en-GB"/>
        </w:rPr>
      </w:pPr>
      <w:r w:rsidRPr="004D56AB">
        <w:rPr>
          <w:rFonts w:ascii="Times New Roman" w:eastAsia="Calibri" w:hAnsi="Times New Roman"/>
          <w:szCs w:val="24"/>
          <w:lang w:val="en-GB" w:eastAsia="en-GB"/>
        </w:rPr>
        <w:t xml:space="preserve">Developed Macros to provide custom functionality in </w:t>
      </w:r>
      <w:proofErr w:type="spellStart"/>
      <w:r w:rsidRPr="004D56AB">
        <w:rPr>
          <w:rFonts w:ascii="Times New Roman" w:eastAsia="Calibri" w:hAnsi="Times New Roman"/>
          <w:szCs w:val="24"/>
          <w:lang w:val="en-GB" w:eastAsia="en-GB"/>
        </w:rPr>
        <w:t>QlikView</w:t>
      </w:r>
      <w:proofErr w:type="spellEnd"/>
      <w:r w:rsidRPr="004D56AB">
        <w:rPr>
          <w:rFonts w:ascii="Times New Roman" w:eastAsia="Calibri" w:hAnsi="Times New Roman"/>
          <w:szCs w:val="24"/>
          <w:lang w:val="en-GB" w:eastAsia="en-GB"/>
        </w:rPr>
        <w:t xml:space="preserve"> Applications</w:t>
      </w:r>
    </w:p>
    <w:p w:rsidR="004D56AB" w:rsidRPr="004D56AB" w:rsidRDefault="004D56AB" w:rsidP="004D56AB">
      <w:pPr>
        <w:numPr>
          <w:ilvl w:val="0"/>
          <w:numId w:val="8"/>
        </w:numPr>
        <w:rPr>
          <w:rFonts w:eastAsia="Calibri"/>
          <w:lang w:val="en-GB" w:eastAsia="en-GB"/>
        </w:rPr>
      </w:pPr>
      <w:r w:rsidRPr="004D56AB">
        <w:rPr>
          <w:rFonts w:eastAsia="Calibri"/>
          <w:lang w:val="en-GB" w:eastAsia="en-GB"/>
        </w:rPr>
        <w:t>Mainly involved in the deployment activities from (DEV-UAT-PROD)</w:t>
      </w:r>
    </w:p>
    <w:p w:rsidR="004D56AB" w:rsidRPr="008302FD" w:rsidRDefault="004D56AB" w:rsidP="008302FD">
      <w:pPr>
        <w:numPr>
          <w:ilvl w:val="0"/>
          <w:numId w:val="8"/>
        </w:numPr>
        <w:rPr>
          <w:rFonts w:eastAsia="Calibri"/>
          <w:lang w:val="en-GB" w:eastAsia="en-GB"/>
        </w:rPr>
      </w:pPr>
      <w:r w:rsidRPr="004D56AB">
        <w:rPr>
          <w:rFonts w:eastAsia="Calibri"/>
          <w:lang w:val="en-GB" w:eastAsia="en-GB"/>
        </w:rPr>
        <w:t xml:space="preserve">Created Tasks in </w:t>
      </w:r>
      <w:proofErr w:type="spellStart"/>
      <w:r w:rsidRPr="004D56AB">
        <w:rPr>
          <w:rFonts w:eastAsia="Calibri"/>
          <w:lang w:val="en-GB" w:eastAsia="en-GB"/>
        </w:rPr>
        <w:t>Qlikview</w:t>
      </w:r>
      <w:proofErr w:type="spellEnd"/>
      <w:r w:rsidRPr="004D56AB">
        <w:rPr>
          <w:rFonts w:eastAsia="Calibri"/>
          <w:lang w:val="en-GB" w:eastAsia="en-GB"/>
        </w:rPr>
        <w:t xml:space="preserve"> Management </w:t>
      </w:r>
      <w:proofErr w:type="gramStart"/>
      <w:r w:rsidRPr="004D56AB">
        <w:rPr>
          <w:rFonts w:eastAsia="Calibri"/>
          <w:lang w:val="en-GB" w:eastAsia="en-GB"/>
        </w:rPr>
        <w:t>Console(</w:t>
      </w:r>
      <w:proofErr w:type="gramEnd"/>
      <w:r w:rsidRPr="004D56AB">
        <w:rPr>
          <w:rFonts w:eastAsia="Calibri"/>
          <w:lang w:val="en-GB" w:eastAsia="en-GB"/>
        </w:rPr>
        <w:t xml:space="preserve">QMC) and verified in </w:t>
      </w:r>
      <w:proofErr w:type="spellStart"/>
      <w:r w:rsidRPr="004D56AB">
        <w:rPr>
          <w:rFonts w:eastAsia="Calibri"/>
          <w:lang w:val="en-GB" w:eastAsia="en-GB"/>
        </w:rPr>
        <w:t>Qlikview</w:t>
      </w:r>
      <w:proofErr w:type="spellEnd"/>
      <w:r w:rsidRPr="004D56AB">
        <w:rPr>
          <w:rFonts w:eastAsia="Calibri"/>
          <w:lang w:val="en-GB" w:eastAsia="en-GB"/>
        </w:rPr>
        <w:t xml:space="preserve"> Access point</w:t>
      </w:r>
      <w:r w:rsidRPr="008302FD">
        <w:rPr>
          <w:rFonts w:eastAsia="Calibri"/>
          <w:lang w:val="en-GB" w:eastAsia="en-GB"/>
        </w:rPr>
        <w:t>.</w:t>
      </w:r>
    </w:p>
    <w:p w:rsidR="004D56AB" w:rsidRPr="004D56AB" w:rsidRDefault="004D56AB" w:rsidP="004D56AB">
      <w:pPr>
        <w:numPr>
          <w:ilvl w:val="0"/>
          <w:numId w:val="8"/>
        </w:numPr>
        <w:rPr>
          <w:rFonts w:eastAsia="Calibri"/>
          <w:lang w:val="en-GB" w:eastAsia="en-GB"/>
        </w:rPr>
      </w:pPr>
      <w:r w:rsidRPr="004D56AB">
        <w:rPr>
          <w:rFonts w:eastAsia="Calibri"/>
          <w:lang w:val="en-GB" w:eastAsia="en-GB"/>
        </w:rPr>
        <w:t>Created scheduled jobs for QVD extracts and report reloads.</w:t>
      </w:r>
    </w:p>
    <w:p w:rsidR="004D56AB" w:rsidRPr="004D56AB" w:rsidRDefault="004D56AB" w:rsidP="004D56AB">
      <w:pPr>
        <w:numPr>
          <w:ilvl w:val="0"/>
          <w:numId w:val="8"/>
        </w:numPr>
        <w:rPr>
          <w:rFonts w:eastAsia="Calibri"/>
          <w:lang w:val="en-GB" w:eastAsia="en-GB"/>
        </w:rPr>
      </w:pPr>
      <w:r w:rsidRPr="004D56AB">
        <w:rPr>
          <w:rFonts w:eastAsia="Calibri"/>
          <w:lang w:val="en-GB" w:eastAsia="en-GB"/>
        </w:rPr>
        <w:t xml:space="preserve">Developed and deployed </w:t>
      </w:r>
      <w:proofErr w:type="spellStart"/>
      <w:r w:rsidRPr="004D56AB">
        <w:rPr>
          <w:rFonts w:eastAsia="Calibri"/>
          <w:lang w:val="en-GB" w:eastAsia="en-GB"/>
        </w:rPr>
        <w:t>Qlikview</w:t>
      </w:r>
      <w:proofErr w:type="spellEnd"/>
      <w:r w:rsidRPr="004D56AB">
        <w:rPr>
          <w:rFonts w:eastAsia="Calibri"/>
          <w:lang w:val="en-GB" w:eastAsia="en-GB"/>
        </w:rPr>
        <w:t xml:space="preserve"> Dashboards (UI)</w:t>
      </w:r>
    </w:p>
    <w:p w:rsidR="004D56AB" w:rsidRPr="004D56AB" w:rsidRDefault="004D56AB" w:rsidP="004D56AB">
      <w:pPr>
        <w:numPr>
          <w:ilvl w:val="0"/>
          <w:numId w:val="8"/>
        </w:numPr>
        <w:rPr>
          <w:rFonts w:eastAsia="Calibri"/>
          <w:lang w:val="en-GB" w:eastAsia="en-GB"/>
        </w:rPr>
      </w:pPr>
      <w:r w:rsidRPr="004D56AB">
        <w:rPr>
          <w:rFonts w:eastAsia="Calibri"/>
          <w:lang w:val="en-GB" w:eastAsia="en-GB"/>
        </w:rPr>
        <w:t xml:space="preserve">Involved in </w:t>
      </w:r>
      <w:proofErr w:type="spellStart"/>
      <w:r w:rsidRPr="004D56AB">
        <w:rPr>
          <w:rFonts w:eastAsia="Calibri"/>
          <w:lang w:val="en-GB" w:eastAsia="en-GB"/>
        </w:rPr>
        <w:t>Qlikview</w:t>
      </w:r>
      <w:proofErr w:type="spellEnd"/>
      <w:r w:rsidRPr="004D56AB">
        <w:rPr>
          <w:rFonts w:eastAsia="Calibri"/>
          <w:lang w:val="en-GB" w:eastAsia="en-GB"/>
        </w:rPr>
        <w:t xml:space="preserve"> environment setup and configurations</w:t>
      </w:r>
    </w:p>
    <w:p w:rsidR="004D56AB" w:rsidRPr="004D56AB" w:rsidRDefault="004D56AB" w:rsidP="004D56AB">
      <w:pPr>
        <w:pStyle w:val="BodyText"/>
        <w:numPr>
          <w:ilvl w:val="0"/>
          <w:numId w:val="9"/>
        </w:numPr>
        <w:rPr>
          <w:rFonts w:ascii="Times New Roman" w:eastAsia="Calibri" w:hAnsi="Times New Roman"/>
          <w:szCs w:val="24"/>
          <w:lang w:val="en-GB" w:eastAsia="en-GB"/>
        </w:rPr>
      </w:pPr>
      <w:r w:rsidRPr="004D56AB">
        <w:rPr>
          <w:rFonts w:ascii="Times New Roman" w:eastAsia="Calibri" w:hAnsi="Times New Roman"/>
          <w:szCs w:val="24"/>
          <w:lang w:val="en-GB" w:eastAsia="en-GB"/>
        </w:rPr>
        <w:t xml:space="preserve"> Developed and maintained </w:t>
      </w:r>
      <w:proofErr w:type="spellStart"/>
      <w:r w:rsidRPr="004D56AB">
        <w:rPr>
          <w:rFonts w:ascii="Times New Roman" w:eastAsia="Calibri" w:hAnsi="Times New Roman"/>
          <w:szCs w:val="24"/>
          <w:lang w:val="en-GB" w:eastAsia="en-GB"/>
        </w:rPr>
        <w:t>QlikView</w:t>
      </w:r>
      <w:proofErr w:type="spellEnd"/>
      <w:r w:rsidRPr="004D56AB">
        <w:rPr>
          <w:rFonts w:ascii="Times New Roman" w:eastAsia="Calibri" w:hAnsi="Times New Roman"/>
          <w:szCs w:val="24"/>
          <w:lang w:val="en-GB" w:eastAsia="en-GB"/>
        </w:rPr>
        <w:t xml:space="preserve"> Load Scripts across multiple data sources.</w:t>
      </w:r>
    </w:p>
    <w:p w:rsidR="0017562D" w:rsidRDefault="0017562D" w:rsidP="008302FD">
      <w:pPr>
        <w:rPr>
          <w:rFonts w:ascii="Verdana" w:hAnsi="Verdana"/>
          <w:sz w:val="20"/>
          <w:szCs w:val="20"/>
        </w:rPr>
      </w:pPr>
    </w:p>
    <w:p w:rsidR="0089228D" w:rsidRDefault="0089228D" w:rsidP="0089228D">
      <w:pPr>
        <w:jc w:val="both"/>
        <w:rPr>
          <w:rFonts w:ascii="Verdana" w:hAnsi="Verdana"/>
          <w:b/>
          <w:sz w:val="20"/>
          <w:szCs w:val="20"/>
          <w:u w:val="single"/>
        </w:rPr>
      </w:pPr>
      <w:r>
        <w:rPr>
          <w:rFonts w:ascii="Verdana" w:hAnsi="Verdana"/>
          <w:b/>
          <w:sz w:val="20"/>
          <w:szCs w:val="20"/>
          <w:u w:val="single"/>
        </w:rPr>
        <w:t>Academic Qualification:</w:t>
      </w:r>
    </w:p>
    <w:p w:rsidR="0089228D" w:rsidRDefault="0089228D" w:rsidP="0089228D">
      <w:pPr>
        <w:pStyle w:val="Header"/>
        <w:tabs>
          <w:tab w:val="left" w:pos="9000"/>
        </w:tabs>
        <w:ind w:right="-450"/>
        <w:jc w:val="both"/>
        <w:rPr>
          <w:rFonts w:ascii="Cambria" w:hAnsi="Cambria"/>
          <w:b/>
          <w:color w:val="000000"/>
          <w:sz w:val="20"/>
          <w:szCs w:val="20"/>
          <w:lang w:val="en-US"/>
        </w:rPr>
      </w:pPr>
    </w:p>
    <w:tbl>
      <w:tblPr>
        <w:tblpPr w:leftFromText="180" w:rightFromText="180" w:vertAnchor="text" w:horzAnchor="margin" w:tblpX="-234" w:tblpY="115"/>
        <w:tblW w:w="10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2"/>
        <w:gridCol w:w="8533"/>
      </w:tblGrid>
      <w:tr w:rsidR="0089228D" w:rsidTr="0089228D">
        <w:trPr>
          <w:trHeight w:val="173"/>
        </w:trPr>
        <w:tc>
          <w:tcPr>
            <w:tcW w:w="10188" w:type="dxa"/>
            <w:gridSpan w:val="2"/>
            <w:tcBorders>
              <w:top w:val="single" w:sz="4" w:space="0" w:color="auto"/>
              <w:left w:val="single" w:sz="4" w:space="0" w:color="auto"/>
              <w:bottom w:val="single" w:sz="4" w:space="0" w:color="auto"/>
              <w:right w:val="single" w:sz="4" w:space="0" w:color="auto"/>
            </w:tcBorders>
            <w:shd w:val="clear" w:color="auto" w:fill="D9D9D9"/>
            <w:hideMark/>
          </w:tcPr>
          <w:p w:rsidR="0089228D" w:rsidRDefault="0089228D">
            <w:pPr>
              <w:pStyle w:val="Heading6"/>
              <w:spacing w:before="0" w:after="0"/>
              <w:jc w:val="center"/>
              <w:rPr>
                <w:rFonts w:ascii="Cambria" w:hAnsi="Cambria"/>
                <w:spacing w:val="-4"/>
                <w:sz w:val="20"/>
                <w:szCs w:val="20"/>
              </w:rPr>
            </w:pPr>
            <w:r>
              <w:rPr>
                <w:rFonts w:ascii="Cambria" w:hAnsi="Cambria"/>
                <w:sz w:val="20"/>
                <w:szCs w:val="20"/>
              </w:rPr>
              <w:t>EDUCATION</w:t>
            </w:r>
          </w:p>
        </w:tc>
      </w:tr>
      <w:tr w:rsidR="0089228D" w:rsidTr="0089228D">
        <w:trPr>
          <w:trHeight w:val="649"/>
        </w:trPr>
        <w:tc>
          <w:tcPr>
            <w:tcW w:w="1652" w:type="dxa"/>
            <w:tcBorders>
              <w:top w:val="single" w:sz="4" w:space="0" w:color="auto"/>
              <w:left w:val="single" w:sz="4" w:space="0" w:color="auto"/>
              <w:bottom w:val="single" w:sz="4" w:space="0" w:color="auto"/>
              <w:right w:val="single" w:sz="4" w:space="0" w:color="auto"/>
            </w:tcBorders>
            <w:shd w:val="clear" w:color="auto" w:fill="FFFFFF"/>
          </w:tcPr>
          <w:p w:rsidR="0089228D" w:rsidRDefault="0089228D">
            <w:pPr>
              <w:ind w:left="-90" w:right="-63"/>
              <w:jc w:val="center"/>
              <w:rPr>
                <w:rFonts w:ascii="Cambria" w:hAnsi="Cambria"/>
                <w:b/>
                <w:bCs/>
                <w:sz w:val="20"/>
                <w:szCs w:val="20"/>
              </w:rPr>
            </w:pPr>
          </w:p>
          <w:p w:rsidR="0089228D" w:rsidRDefault="0089228D">
            <w:pPr>
              <w:ind w:left="-90" w:right="-63"/>
              <w:jc w:val="center"/>
              <w:rPr>
                <w:rFonts w:ascii="Cambria" w:hAnsi="Cambria"/>
                <w:b/>
                <w:bCs/>
                <w:sz w:val="20"/>
                <w:szCs w:val="20"/>
              </w:rPr>
            </w:pPr>
            <w:proofErr w:type="spellStart"/>
            <w:r>
              <w:rPr>
                <w:rFonts w:ascii="Cambria" w:hAnsi="Cambria"/>
                <w:b/>
                <w:bCs/>
                <w:sz w:val="20"/>
                <w:szCs w:val="20"/>
              </w:rPr>
              <w:t>B.Tech</w:t>
            </w:r>
            <w:proofErr w:type="spellEnd"/>
          </w:p>
          <w:p w:rsidR="0089228D" w:rsidRDefault="0089228D">
            <w:pPr>
              <w:ind w:left="-90" w:right="-63"/>
              <w:jc w:val="center"/>
              <w:rPr>
                <w:rFonts w:ascii="Cambria" w:hAnsi="Cambria"/>
                <w:bCs/>
                <w:sz w:val="20"/>
                <w:szCs w:val="20"/>
              </w:rPr>
            </w:pPr>
          </w:p>
        </w:tc>
        <w:tc>
          <w:tcPr>
            <w:tcW w:w="8536" w:type="dxa"/>
            <w:tcBorders>
              <w:top w:val="single" w:sz="4" w:space="0" w:color="auto"/>
              <w:left w:val="single" w:sz="4" w:space="0" w:color="auto"/>
              <w:bottom w:val="single" w:sz="4" w:space="0" w:color="auto"/>
              <w:right w:val="single" w:sz="4" w:space="0" w:color="auto"/>
            </w:tcBorders>
          </w:tcPr>
          <w:p w:rsidR="0089228D" w:rsidRDefault="0089228D">
            <w:pPr>
              <w:keepNext/>
              <w:tabs>
                <w:tab w:val="num" w:pos="1260"/>
              </w:tabs>
              <w:spacing w:line="268" w:lineRule="auto"/>
              <w:outlineLvl w:val="3"/>
              <w:rPr>
                <w:rFonts w:ascii="Cambria" w:hAnsi="Cambria"/>
                <w:b/>
                <w:iCs/>
                <w:sz w:val="20"/>
                <w:szCs w:val="20"/>
              </w:rPr>
            </w:pPr>
          </w:p>
          <w:p w:rsidR="0089228D" w:rsidRDefault="0089228D">
            <w:pPr>
              <w:keepNext/>
              <w:tabs>
                <w:tab w:val="num" w:pos="1260"/>
              </w:tabs>
              <w:spacing w:line="268" w:lineRule="auto"/>
              <w:outlineLvl w:val="3"/>
              <w:rPr>
                <w:rFonts w:ascii="Cambria" w:hAnsi="Cambria"/>
                <w:b/>
                <w:iCs/>
                <w:sz w:val="20"/>
                <w:szCs w:val="20"/>
              </w:rPr>
            </w:pPr>
            <w:r>
              <w:rPr>
                <w:rFonts w:ascii="Cambria" w:hAnsi="Cambria"/>
                <w:b/>
                <w:iCs/>
                <w:sz w:val="20"/>
                <w:szCs w:val="20"/>
              </w:rPr>
              <w:t>COLLEGE       :-</w:t>
            </w:r>
            <w:r w:rsidR="009E725C">
              <w:rPr>
                <w:rFonts w:ascii="Cambria" w:hAnsi="Cambria"/>
                <w:b/>
                <w:iCs/>
                <w:sz w:val="20"/>
                <w:szCs w:val="20"/>
              </w:rPr>
              <w:t>JSSATE</w:t>
            </w:r>
            <w:r w:rsidR="004D56AB">
              <w:rPr>
                <w:rFonts w:ascii="Cambria" w:hAnsi="Cambria"/>
                <w:b/>
                <w:iCs/>
                <w:sz w:val="20"/>
                <w:szCs w:val="20"/>
              </w:rPr>
              <w:t>, NOIDA</w:t>
            </w:r>
            <w:r>
              <w:rPr>
                <w:rFonts w:ascii="Cambria" w:hAnsi="Cambria"/>
                <w:b/>
                <w:iCs/>
                <w:sz w:val="20"/>
                <w:szCs w:val="20"/>
              </w:rPr>
              <w:t xml:space="preserve"> (Batch: 2008-2012.)</w:t>
            </w:r>
          </w:p>
          <w:p w:rsidR="0089228D" w:rsidRDefault="0089228D">
            <w:pPr>
              <w:keepNext/>
              <w:tabs>
                <w:tab w:val="num" w:pos="1260"/>
              </w:tabs>
              <w:spacing w:line="268" w:lineRule="auto"/>
              <w:outlineLvl w:val="3"/>
              <w:rPr>
                <w:rFonts w:ascii="Cambria" w:hAnsi="Cambria"/>
                <w:b/>
                <w:spacing w:val="-1"/>
                <w:sz w:val="20"/>
                <w:szCs w:val="20"/>
              </w:rPr>
            </w:pPr>
            <w:r>
              <w:rPr>
                <w:rFonts w:ascii="Cambria" w:hAnsi="Cambria"/>
                <w:b/>
                <w:iCs/>
                <w:sz w:val="20"/>
                <w:szCs w:val="20"/>
              </w:rPr>
              <w:t>UNIVERSITY:-</w:t>
            </w:r>
            <w:r w:rsidR="009E725C">
              <w:rPr>
                <w:rFonts w:ascii="Cambria" w:hAnsi="Cambria"/>
                <w:b/>
                <w:iCs/>
                <w:sz w:val="20"/>
                <w:szCs w:val="20"/>
              </w:rPr>
              <w:t>UPTU</w:t>
            </w:r>
            <w:r>
              <w:rPr>
                <w:rFonts w:ascii="Cambria" w:hAnsi="Cambria"/>
                <w:b/>
                <w:iCs/>
                <w:sz w:val="20"/>
                <w:szCs w:val="20"/>
              </w:rPr>
              <w:t xml:space="preserve">, </w:t>
            </w:r>
            <w:r w:rsidR="004D56AB">
              <w:rPr>
                <w:rFonts w:ascii="Cambria" w:hAnsi="Cambria"/>
                <w:b/>
                <w:iCs/>
                <w:sz w:val="20"/>
                <w:szCs w:val="20"/>
              </w:rPr>
              <w:t>Lucknow</w:t>
            </w:r>
            <w:r>
              <w:rPr>
                <w:rFonts w:ascii="Cambria" w:hAnsi="Cambria"/>
                <w:b/>
                <w:iCs/>
                <w:sz w:val="20"/>
                <w:szCs w:val="20"/>
              </w:rPr>
              <w:t xml:space="preserve">, </w:t>
            </w:r>
            <w:r w:rsidR="009E725C">
              <w:rPr>
                <w:rFonts w:ascii="Cambria" w:hAnsi="Cambria"/>
                <w:b/>
                <w:iCs/>
                <w:sz w:val="20"/>
                <w:szCs w:val="20"/>
              </w:rPr>
              <w:t>Uttar Pradesh</w:t>
            </w:r>
            <w:r>
              <w:rPr>
                <w:rFonts w:ascii="Cambria" w:hAnsi="Cambria"/>
                <w:b/>
                <w:iCs/>
                <w:sz w:val="20"/>
                <w:szCs w:val="20"/>
              </w:rPr>
              <w:t>.</w:t>
            </w:r>
          </w:p>
          <w:p w:rsidR="0089228D" w:rsidRDefault="004D56AB" w:rsidP="009E725C">
            <w:pPr>
              <w:keepNext/>
              <w:spacing w:line="264" w:lineRule="auto"/>
              <w:outlineLvl w:val="3"/>
              <w:rPr>
                <w:rFonts w:ascii="Cambria" w:hAnsi="Cambria"/>
                <w:spacing w:val="-2"/>
                <w:sz w:val="20"/>
                <w:szCs w:val="20"/>
                <w:lang w:val="en-GB" w:bidi="en-US"/>
              </w:rPr>
            </w:pPr>
            <w:r>
              <w:rPr>
                <w:rFonts w:ascii="Cambria" w:hAnsi="Cambria"/>
                <w:iCs/>
                <w:sz w:val="20"/>
                <w:szCs w:val="20"/>
              </w:rPr>
              <w:t>Stream: Electrical Engineering</w:t>
            </w:r>
            <w:r w:rsidR="0089228D">
              <w:rPr>
                <w:rFonts w:ascii="Cambria" w:hAnsi="Cambria"/>
                <w:b/>
                <w:iCs/>
                <w:sz w:val="20"/>
                <w:szCs w:val="20"/>
              </w:rPr>
              <w:t xml:space="preserve">.                                   </w:t>
            </w:r>
            <w:r w:rsidR="009E725C">
              <w:rPr>
                <w:rFonts w:ascii="Cambria" w:hAnsi="Cambria"/>
                <w:b/>
                <w:iCs/>
                <w:sz w:val="20"/>
                <w:szCs w:val="20"/>
              </w:rPr>
              <w:t xml:space="preserve">                            </w:t>
            </w:r>
            <w:r w:rsidR="0089228D">
              <w:rPr>
                <w:rFonts w:ascii="Cambria" w:hAnsi="Cambria"/>
                <w:b/>
                <w:spacing w:val="-2"/>
                <w:sz w:val="20"/>
                <w:szCs w:val="20"/>
                <w:lang w:val="en-GB" w:bidi="en-US"/>
              </w:rPr>
              <w:t xml:space="preserve">Percentage Secured </w:t>
            </w:r>
            <w:r w:rsidR="0089228D">
              <w:rPr>
                <w:rFonts w:ascii="Cambria" w:hAnsi="Cambria"/>
                <w:spacing w:val="-2"/>
                <w:sz w:val="20"/>
                <w:szCs w:val="20"/>
                <w:lang w:val="en-GB" w:bidi="en-US"/>
              </w:rPr>
              <w:t>:</w:t>
            </w:r>
            <w:r w:rsidR="009E725C">
              <w:rPr>
                <w:rFonts w:ascii="Cambria" w:hAnsi="Cambria"/>
                <w:spacing w:val="-2"/>
                <w:sz w:val="20"/>
                <w:szCs w:val="20"/>
                <w:lang w:val="en-GB" w:bidi="en-US"/>
              </w:rPr>
              <w:t>65.56</w:t>
            </w:r>
            <w:r w:rsidR="0089228D">
              <w:rPr>
                <w:rFonts w:ascii="Cambria" w:hAnsi="Cambria"/>
                <w:spacing w:val="-2"/>
                <w:sz w:val="20"/>
                <w:szCs w:val="20"/>
                <w:lang w:val="en-GB" w:bidi="en-US"/>
              </w:rPr>
              <w:t>%</w:t>
            </w:r>
          </w:p>
        </w:tc>
      </w:tr>
      <w:tr w:rsidR="0089228D" w:rsidTr="0089228D">
        <w:trPr>
          <w:trHeight w:val="485"/>
        </w:trPr>
        <w:tc>
          <w:tcPr>
            <w:tcW w:w="1652" w:type="dxa"/>
            <w:tcBorders>
              <w:top w:val="single" w:sz="4" w:space="0" w:color="auto"/>
              <w:left w:val="single" w:sz="4" w:space="0" w:color="auto"/>
              <w:bottom w:val="single" w:sz="4" w:space="0" w:color="auto"/>
              <w:right w:val="single" w:sz="4" w:space="0" w:color="auto"/>
            </w:tcBorders>
            <w:shd w:val="clear" w:color="auto" w:fill="FFFFFF"/>
          </w:tcPr>
          <w:p w:rsidR="0089228D" w:rsidRDefault="0089228D">
            <w:pPr>
              <w:ind w:left="-90" w:right="-63"/>
              <w:jc w:val="center"/>
              <w:rPr>
                <w:rFonts w:ascii="Cambria" w:hAnsi="Cambria"/>
                <w:b/>
                <w:bCs/>
                <w:sz w:val="20"/>
                <w:szCs w:val="20"/>
              </w:rPr>
            </w:pPr>
          </w:p>
          <w:p w:rsidR="0089228D" w:rsidRDefault="0089228D">
            <w:pPr>
              <w:ind w:left="-90" w:right="-63"/>
              <w:jc w:val="center"/>
              <w:rPr>
                <w:rFonts w:ascii="Cambria" w:hAnsi="Cambria"/>
                <w:b/>
                <w:bCs/>
                <w:sz w:val="20"/>
                <w:szCs w:val="20"/>
              </w:rPr>
            </w:pPr>
            <w:r>
              <w:rPr>
                <w:rFonts w:ascii="Cambria" w:hAnsi="Cambria"/>
                <w:b/>
                <w:bCs/>
                <w:sz w:val="20"/>
                <w:szCs w:val="20"/>
              </w:rPr>
              <w:t>School</w:t>
            </w:r>
          </w:p>
        </w:tc>
        <w:tc>
          <w:tcPr>
            <w:tcW w:w="8536" w:type="dxa"/>
            <w:tcBorders>
              <w:top w:val="single" w:sz="4" w:space="0" w:color="auto"/>
              <w:left w:val="single" w:sz="4" w:space="0" w:color="auto"/>
              <w:bottom w:val="single" w:sz="4" w:space="0" w:color="auto"/>
              <w:right w:val="single" w:sz="4" w:space="0" w:color="auto"/>
            </w:tcBorders>
          </w:tcPr>
          <w:p w:rsidR="0089228D" w:rsidRDefault="0089228D">
            <w:pPr>
              <w:keepNext/>
              <w:tabs>
                <w:tab w:val="num" w:pos="360"/>
                <w:tab w:val="num" w:pos="1260"/>
              </w:tabs>
              <w:spacing w:line="264" w:lineRule="auto"/>
              <w:outlineLvl w:val="3"/>
              <w:rPr>
                <w:rFonts w:ascii="Cambria" w:hAnsi="Cambria"/>
                <w:iCs/>
                <w:sz w:val="20"/>
                <w:szCs w:val="20"/>
              </w:rPr>
            </w:pPr>
          </w:p>
          <w:p w:rsidR="0089228D" w:rsidRDefault="0089228D">
            <w:pPr>
              <w:keepNext/>
              <w:tabs>
                <w:tab w:val="num" w:pos="360"/>
                <w:tab w:val="num" w:pos="1260"/>
              </w:tabs>
              <w:spacing w:line="264" w:lineRule="auto"/>
              <w:outlineLvl w:val="3"/>
              <w:rPr>
                <w:rFonts w:ascii="Cambria" w:hAnsi="Cambria"/>
                <w:iCs/>
                <w:sz w:val="20"/>
                <w:szCs w:val="20"/>
              </w:rPr>
            </w:pPr>
            <w:r>
              <w:rPr>
                <w:rFonts w:ascii="Cambria" w:hAnsi="Cambria"/>
                <w:iCs/>
                <w:sz w:val="20"/>
                <w:szCs w:val="20"/>
              </w:rPr>
              <w:t xml:space="preserve">Class 12: </w:t>
            </w:r>
            <w:proofErr w:type="spellStart"/>
            <w:r>
              <w:rPr>
                <w:rFonts w:ascii="Cambria" w:hAnsi="Cambria"/>
                <w:iCs/>
                <w:sz w:val="20"/>
                <w:szCs w:val="20"/>
              </w:rPr>
              <w:t>K.V.</w:t>
            </w:r>
            <w:r w:rsidR="009E725C">
              <w:rPr>
                <w:rFonts w:ascii="Cambria" w:hAnsi="Cambria"/>
                <w:iCs/>
                <w:sz w:val="20"/>
                <w:szCs w:val="20"/>
              </w:rPr>
              <w:t>Janakpuri</w:t>
            </w:r>
            <w:proofErr w:type="spellEnd"/>
            <w:r>
              <w:rPr>
                <w:rFonts w:ascii="Cambria" w:hAnsi="Cambria"/>
                <w:iCs/>
                <w:sz w:val="20"/>
                <w:szCs w:val="20"/>
              </w:rPr>
              <w:t xml:space="preserve">, New Delhi. (CBSE).       </w:t>
            </w:r>
            <w:r>
              <w:rPr>
                <w:rFonts w:ascii="Cambria" w:hAnsi="Cambria"/>
                <w:b/>
                <w:iCs/>
                <w:sz w:val="20"/>
                <w:szCs w:val="20"/>
              </w:rPr>
              <w:t>Score:</w:t>
            </w:r>
            <w:r>
              <w:rPr>
                <w:rFonts w:ascii="Cambria" w:hAnsi="Cambria"/>
                <w:iCs/>
                <w:sz w:val="20"/>
                <w:szCs w:val="20"/>
              </w:rPr>
              <w:t xml:space="preserve"> </w:t>
            </w:r>
            <w:r w:rsidR="009E725C">
              <w:rPr>
                <w:rFonts w:ascii="Cambria" w:hAnsi="Cambria"/>
                <w:iCs/>
                <w:sz w:val="20"/>
                <w:szCs w:val="20"/>
              </w:rPr>
              <w:t>71.50</w:t>
            </w:r>
            <w:r>
              <w:rPr>
                <w:rFonts w:ascii="Cambria" w:hAnsi="Cambria"/>
                <w:iCs/>
                <w:sz w:val="20"/>
                <w:szCs w:val="20"/>
              </w:rPr>
              <w:t>%</w:t>
            </w:r>
          </w:p>
          <w:p w:rsidR="0089228D" w:rsidRDefault="0089228D" w:rsidP="004D56AB">
            <w:pPr>
              <w:keepNext/>
              <w:tabs>
                <w:tab w:val="num" w:pos="360"/>
                <w:tab w:val="num" w:pos="1260"/>
              </w:tabs>
              <w:spacing w:line="264" w:lineRule="auto"/>
              <w:outlineLvl w:val="3"/>
              <w:rPr>
                <w:rFonts w:ascii="Cambria" w:hAnsi="Cambria"/>
                <w:iCs/>
                <w:sz w:val="20"/>
                <w:szCs w:val="20"/>
              </w:rPr>
            </w:pPr>
            <w:r>
              <w:rPr>
                <w:rFonts w:ascii="Cambria" w:hAnsi="Cambria"/>
                <w:iCs/>
                <w:sz w:val="20"/>
                <w:szCs w:val="20"/>
              </w:rPr>
              <w:t xml:space="preserve">Class 10: </w:t>
            </w:r>
            <w:r w:rsidR="004D56AB">
              <w:rPr>
                <w:rFonts w:ascii="Cambria" w:hAnsi="Cambria"/>
                <w:iCs/>
                <w:sz w:val="20"/>
                <w:szCs w:val="20"/>
              </w:rPr>
              <w:t xml:space="preserve"> </w:t>
            </w:r>
            <w:proofErr w:type="spellStart"/>
            <w:r w:rsidR="004D56AB">
              <w:rPr>
                <w:rFonts w:ascii="Cambria" w:hAnsi="Cambria"/>
                <w:iCs/>
                <w:sz w:val="20"/>
                <w:szCs w:val="20"/>
              </w:rPr>
              <w:t>K.V.Janakpuri</w:t>
            </w:r>
            <w:proofErr w:type="spellEnd"/>
            <w:r w:rsidR="004D56AB">
              <w:rPr>
                <w:rFonts w:ascii="Cambria" w:hAnsi="Cambria"/>
                <w:iCs/>
                <w:sz w:val="20"/>
                <w:szCs w:val="20"/>
              </w:rPr>
              <w:t xml:space="preserve">, New Delhi. (CBSE).       </w:t>
            </w:r>
            <w:r w:rsidR="004D56AB">
              <w:rPr>
                <w:rFonts w:ascii="Cambria" w:hAnsi="Cambria"/>
                <w:b/>
                <w:iCs/>
                <w:sz w:val="20"/>
                <w:szCs w:val="20"/>
              </w:rPr>
              <w:t>Score:</w:t>
            </w:r>
            <w:r w:rsidR="005861E8">
              <w:rPr>
                <w:rFonts w:ascii="Cambria" w:hAnsi="Cambria"/>
                <w:iCs/>
                <w:sz w:val="20"/>
                <w:szCs w:val="20"/>
              </w:rPr>
              <w:t xml:space="preserve"> 70</w:t>
            </w:r>
            <w:r w:rsidR="004D56AB">
              <w:rPr>
                <w:rFonts w:ascii="Cambria" w:hAnsi="Cambria"/>
                <w:iCs/>
                <w:sz w:val="20"/>
                <w:szCs w:val="20"/>
              </w:rPr>
              <w:t>.50%</w:t>
            </w:r>
          </w:p>
        </w:tc>
      </w:tr>
      <w:tr w:rsidR="0089228D" w:rsidTr="0089228D">
        <w:trPr>
          <w:trHeight w:val="70"/>
        </w:trPr>
        <w:tc>
          <w:tcPr>
            <w:tcW w:w="10188" w:type="dxa"/>
            <w:gridSpan w:val="2"/>
            <w:tcBorders>
              <w:top w:val="single" w:sz="4" w:space="0" w:color="auto"/>
              <w:left w:val="single" w:sz="4" w:space="0" w:color="auto"/>
              <w:bottom w:val="single" w:sz="4" w:space="0" w:color="auto"/>
              <w:right w:val="single" w:sz="4" w:space="0" w:color="auto"/>
            </w:tcBorders>
            <w:shd w:val="clear" w:color="auto" w:fill="D9D9D9"/>
            <w:hideMark/>
          </w:tcPr>
          <w:p w:rsidR="0089228D" w:rsidRDefault="0089228D">
            <w:pPr>
              <w:pStyle w:val="Heading6"/>
              <w:spacing w:before="0" w:after="0"/>
              <w:jc w:val="center"/>
              <w:rPr>
                <w:rFonts w:ascii="Cambria" w:hAnsi="Cambria"/>
                <w:sz w:val="20"/>
                <w:szCs w:val="20"/>
              </w:rPr>
            </w:pPr>
            <w:r>
              <w:rPr>
                <w:rFonts w:ascii="Cambria" w:hAnsi="Cambria"/>
                <w:sz w:val="20"/>
                <w:szCs w:val="20"/>
              </w:rPr>
              <w:t>OTHER ACADEMIC DETAILS</w:t>
            </w:r>
          </w:p>
        </w:tc>
      </w:tr>
      <w:tr w:rsidR="0089228D" w:rsidTr="0089228D">
        <w:trPr>
          <w:trHeight w:val="770"/>
        </w:trPr>
        <w:tc>
          <w:tcPr>
            <w:tcW w:w="1652" w:type="dxa"/>
            <w:tcBorders>
              <w:top w:val="single" w:sz="4" w:space="0" w:color="auto"/>
              <w:left w:val="single" w:sz="4" w:space="0" w:color="auto"/>
              <w:bottom w:val="single" w:sz="4" w:space="0" w:color="auto"/>
              <w:right w:val="single" w:sz="4" w:space="0" w:color="auto"/>
            </w:tcBorders>
            <w:shd w:val="clear" w:color="auto" w:fill="FFFFFF"/>
            <w:hideMark/>
          </w:tcPr>
          <w:p w:rsidR="0089228D" w:rsidRDefault="0089228D">
            <w:pPr>
              <w:ind w:left="-90" w:right="-63"/>
              <w:jc w:val="center"/>
              <w:rPr>
                <w:rFonts w:ascii="Cambria" w:eastAsia="Batang" w:hAnsi="Cambria"/>
                <w:b/>
                <w:bCs/>
                <w:sz w:val="20"/>
                <w:szCs w:val="20"/>
              </w:rPr>
            </w:pPr>
            <w:r>
              <w:rPr>
                <w:rFonts w:ascii="Cambria" w:eastAsia="Batang" w:hAnsi="Cambria"/>
                <w:b/>
                <w:bCs/>
                <w:sz w:val="20"/>
                <w:szCs w:val="20"/>
              </w:rPr>
              <w:t>Awards</w:t>
            </w:r>
          </w:p>
          <w:p w:rsidR="0089228D" w:rsidRDefault="0089228D">
            <w:pPr>
              <w:ind w:left="-90" w:right="-63"/>
              <w:jc w:val="center"/>
              <w:rPr>
                <w:rFonts w:ascii="Cambria" w:eastAsia="Batang" w:hAnsi="Cambria"/>
                <w:b/>
                <w:bCs/>
                <w:sz w:val="20"/>
                <w:szCs w:val="20"/>
              </w:rPr>
            </w:pPr>
            <w:r>
              <w:rPr>
                <w:rFonts w:ascii="Cambria" w:eastAsia="Batang" w:hAnsi="Cambria"/>
                <w:b/>
                <w:bCs/>
                <w:sz w:val="20"/>
                <w:szCs w:val="20"/>
              </w:rPr>
              <w:t xml:space="preserve"> &amp; Achievements</w:t>
            </w:r>
          </w:p>
        </w:tc>
        <w:tc>
          <w:tcPr>
            <w:tcW w:w="8536" w:type="dxa"/>
            <w:tcBorders>
              <w:top w:val="single" w:sz="4" w:space="0" w:color="auto"/>
              <w:left w:val="single" w:sz="4" w:space="0" w:color="auto"/>
              <w:bottom w:val="single" w:sz="4" w:space="0" w:color="auto"/>
              <w:right w:val="single" w:sz="4" w:space="0" w:color="auto"/>
            </w:tcBorders>
            <w:hideMark/>
          </w:tcPr>
          <w:p w:rsidR="0089228D" w:rsidRPr="004D56AB" w:rsidRDefault="0089228D" w:rsidP="00334A0D">
            <w:pPr>
              <w:pStyle w:val="NoSpacing"/>
              <w:numPr>
                <w:ilvl w:val="0"/>
                <w:numId w:val="7"/>
              </w:numPr>
              <w:spacing w:line="26" w:lineRule="atLeast"/>
              <w:ind w:left="382"/>
              <w:rPr>
                <w:rFonts w:ascii="Cambria" w:hAnsi="Cambria"/>
                <w:sz w:val="20"/>
                <w:szCs w:val="20"/>
                <w:lang w:val="en-GB"/>
              </w:rPr>
            </w:pPr>
            <w:r>
              <w:rPr>
                <w:rFonts w:ascii="Cambria" w:hAnsi="Cambria"/>
                <w:sz w:val="20"/>
                <w:szCs w:val="20"/>
                <w:lang w:val="en-GB"/>
              </w:rPr>
              <w:t>Won gold medal in the cricket tournament held at the College 2009</w:t>
            </w:r>
            <w:r w:rsidRPr="004D56AB">
              <w:rPr>
                <w:rFonts w:ascii="Cambria" w:hAnsi="Cambria"/>
                <w:sz w:val="20"/>
                <w:szCs w:val="20"/>
                <w:lang w:val="en-GB"/>
              </w:rPr>
              <w:t>, 2011.</w:t>
            </w:r>
          </w:p>
          <w:p w:rsidR="0089228D" w:rsidRDefault="0089228D" w:rsidP="00334A0D">
            <w:pPr>
              <w:pStyle w:val="NoSpacing"/>
              <w:numPr>
                <w:ilvl w:val="0"/>
                <w:numId w:val="7"/>
              </w:numPr>
              <w:spacing w:line="26" w:lineRule="atLeast"/>
              <w:ind w:left="382"/>
              <w:rPr>
                <w:rFonts w:ascii="Cambria" w:hAnsi="Cambria"/>
                <w:sz w:val="20"/>
                <w:szCs w:val="20"/>
              </w:rPr>
            </w:pPr>
            <w:r>
              <w:rPr>
                <w:rFonts w:ascii="Cambria" w:hAnsi="Cambria"/>
                <w:sz w:val="20"/>
                <w:szCs w:val="20"/>
              </w:rPr>
              <w:t xml:space="preserve">Won </w:t>
            </w:r>
            <w:r>
              <w:rPr>
                <w:rFonts w:ascii="Cambria" w:hAnsi="Cambria"/>
                <w:b/>
                <w:sz w:val="20"/>
                <w:szCs w:val="20"/>
              </w:rPr>
              <w:t>Man Of The Series</w:t>
            </w:r>
            <w:r>
              <w:rPr>
                <w:rFonts w:ascii="Cambria" w:hAnsi="Cambria"/>
                <w:sz w:val="20"/>
                <w:szCs w:val="20"/>
              </w:rPr>
              <w:t xml:space="preserve"> in the Cricket Tournament in 2011.</w:t>
            </w:r>
          </w:p>
          <w:p w:rsidR="0089228D" w:rsidRDefault="0089228D" w:rsidP="004D56AB">
            <w:pPr>
              <w:pStyle w:val="NoSpacing"/>
              <w:numPr>
                <w:ilvl w:val="0"/>
                <w:numId w:val="7"/>
              </w:numPr>
              <w:spacing w:line="26" w:lineRule="atLeast"/>
              <w:ind w:left="382"/>
              <w:rPr>
                <w:rFonts w:ascii="Cambria" w:hAnsi="Cambria"/>
                <w:sz w:val="20"/>
                <w:szCs w:val="20"/>
              </w:rPr>
            </w:pPr>
            <w:r>
              <w:rPr>
                <w:rFonts w:ascii="Cambria" w:hAnsi="Cambria"/>
                <w:sz w:val="20"/>
                <w:szCs w:val="20"/>
                <w:lang w:val="en-GB"/>
              </w:rPr>
              <w:t>Won 2</w:t>
            </w:r>
            <w:r>
              <w:rPr>
                <w:rFonts w:ascii="Cambria" w:hAnsi="Cambria"/>
                <w:sz w:val="20"/>
                <w:szCs w:val="20"/>
                <w:vertAlign w:val="superscript"/>
                <w:lang w:val="en-GB"/>
              </w:rPr>
              <w:t>nd</w:t>
            </w:r>
            <w:r>
              <w:rPr>
                <w:rFonts w:ascii="Cambria" w:hAnsi="Cambria"/>
                <w:sz w:val="20"/>
                <w:szCs w:val="20"/>
                <w:lang w:val="en-GB"/>
              </w:rPr>
              <w:t xml:space="preserve"> prize in street football held at the </w:t>
            </w:r>
            <w:r w:rsidR="004D56AB">
              <w:rPr>
                <w:rFonts w:ascii="Cambria" w:hAnsi="Cambria"/>
                <w:sz w:val="20"/>
                <w:szCs w:val="20"/>
                <w:lang w:val="en-GB"/>
              </w:rPr>
              <w:t>JSS College in</w:t>
            </w:r>
            <w:r>
              <w:rPr>
                <w:rFonts w:ascii="Cambria" w:hAnsi="Cambria"/>
                <w:sz w:val="20"/>
                <w:szCs w:val="20"/>
                <w:lang w:val="en-GB"/>
              </w:rPr>
              <w:t xml:space="preserve"> </w:t>
            </w:r>
            <w:r w:rsidRPr="004D56AB">
              <w:rPr>
                <w:rFonts w:ascii="Cambria" w:hAnsi="Cambria"/>
                <w:sz w:val="20"/>
                <w:szCs w:val="20"/>
                <w:lang w:val="en-GB"/>
              </w:rPr>
              <w:t>2010.</w:t>
            </w:r>
          </w:p>
        </w:tc>
      </w:tr>
      <w:tr w:rsidR="0089228D" w:rsidTr="0089228D">
        <w:trPr>
          <w:trHeight w:val="240"/>
        </w:trPr>
        <w:tc>
          <w:tcPr>
            <w:tcW w:w="10188" w:type="dxa"/>
            <w:gridSpan w:val="2"/>
            <w:tcBorders>
              <w:top w:val="single" w:sz="4" w:space="0" w:color="auto"/>
              <w:left w:val="single" w:sz="4" w:space="0" w:color="auto"/>
              <w:bottom w:val="single" w:sz="4" w:space="0" w:color="auto"/>
              <w:right w:val="single" w:sz="4" w:space="0" w:color="auto"/>
            </w:tcBorders>
            <w:shd w:val="clear" w:color="auto" w:fill="D9D9D9"/>
            <w:hideMark/>
          </w:tcPr>
          <w:p w:rsidR="0089228D" w:rsidRDefault="0089228D">
            <w:pPr>
              <w:pStyle w:val="Heading6"/>
              <w:spacing w:before="0" w:after="0"/>
              <w:jc w:val="center"/>
              <w:rPr>
                <w:rFonts w:ascii="Cambria" w:hAnsi="Cambria"/>
                <w:sz w:val="20"/>
                <w:szCs w:val="20"/>
              </w:rPr>
            </w:pPr>
            <w:r>
              <w:rPr>
                <w:rFonts w:ascii="Cambria" w:hAnsi="Cambria"/>
                <w:sz w:val="20"/>
                <w:szCs w:val="20"/>
              </w:rPr>
              <w:t>EXTRA-CURRICULAR ACTIVITIES</w:t>
            </w:r>
          </w:p>
        </w:tc>
      </w:tr>
      <w:tr w:rsidR="0089228D" w:rsidTr="0089228D">
        <w:trPr>
          <w:trHeight w:val="1073"/>
        </w:trPr>
        <w:tc>
          <w:tcPr>
            <w:tcW w:w="1652" w:type="dxa"/>
            <w:tcBorders>
              <w:top w:val="single" w:sz="4" w:space="0" w:color="auto"/>
              <w:left w:val="single" w:sz="4" w:space="0" w:color="auto"/>
              <w:bottom w:val="single" w:sz="4" w:space="0" w:color="auto"/>
              <w:right w:val="single" w:sz="4" w:space="0" w:color="auto"/>
            </w:tcBorders>
            <w:shd w:val="clear" w:color="auto" w:fill="FFFFFF"/>
          </w:tcPr>
          <w:p w:rsidR="0089228D" w:rsidRDefault="0089228D">
            <w:pPr>
              <w:ind w:left="-90" w:right="-63"/>
              <w:jc w:val="center"/>
              <w:rPr>
                <w:rFonts w:ascii="Cambria" w:eastAsia="Batang" w:hAnsi="Cambria"/>
                <w:b/>
                <w:bCs/>
                <w:sz w:val="20"/>
                <w:szCs w:val="20"/>
              </w:rPr>
            </w:pPr>
          </w:p>
          <w:p w:rsidR="0089228D" w:rsidRDefault="0089228D">
            <w:pPr>
              <w:ind w:left="-90" w:right="-63"/>
              <w:jc w:val="center"/>
              <w:rPr>
                <w:rFonts w:ascii="Cambria" w:eastAsia="Batang" w:hAnsi="Cambria"/>
                <w:b/>
                <w:bCs/>
                <w:sz w:val="20"/>
                <w:szCs w:val="20"/>
              </w:rPr>
            </w:pPr>
            <w:r>
              <w:rPr>
                <w:rFonts w:ascii="Cambria" w:eastAsia="Batang" w:hAnsi="Cambria"/>
                <w:b/>
                <w:bCs/>
                <w:sz w:val="20"/>
                <w:szCs w:val="20"/>
              </w:rPr>
              <w:t>School level &amp; On Campus</w:t>
            </w:r>
          </w:p>
        </w:tc>
        <w:tc>
          <w:tcPr>
            <w:tcW w:w="8536" w:type="dxa"/>
            <w:tcBorders>
              <w:top w:val="single" w:sz="4" w:space="0" w:color="auto"/>
              <w:left w:val="single" w:sz="4" w:space="0" w:color="auto"/>
              <w:bottom w:val="single" w:sz="4" w:space="0" w:color="auto"/>
              <w:right w:val="single" w:sz="4" w:space="0" w:color="auto"/>
            </w:tcBorders>
          </w:tcPr>
          <w:p w:rsidR="0089228D" w:rsidRDefault="0089228D">
            <w:pPr>
              <w:pStyle w:val="NoSpacing"/>
              <w:spacing w:line="26" w:lineRule="atLeast"/>
              <w:ind w:left="382"/>
              <w:rPr>
                <w:rFonts w:ascii="Cambria" w:hAnsi="Cambria"/>
                <w:sz w:val="20"/>
                <w:szCs w:val="20"/>
              </w:rPr>
            </w:pPr>
          </w:p>
          <w:p w:rsidR="0089228D" w:rsidRDefault="0089228D" w:rsidP="00334A0D">
            <w:pPr>
              <w:pStyle w:val="NoSpacing"/>
              <w:numPr>
                <w:ilvl w:val="0"/>
                <w:numId w:val="7"/>
              </w:numPr>
              <w:spacing w:line="26" w:lineRule="atLeast"/>
              <w:ind w:left="382"/>
              <w:rPr>
                <w:rFonts w:ascii="Cambria" w:hAnsi="Cambria"/>
                <w:sz w:val="20"/>
                <w:szCs w:val="20"/>
              </w:rPr>
            </w:pPr>
            <w:r>
              <w:rPr>
                <w:rFonts w:ascii="Cambria" w:hAnsi="Cambria"/>
                <w:sz w:val="20"/>
                <w:szCs w:val="20"/>
              </w:rPr>
              <w:t xml:space="preserve">Played </w:t>
            </w:r>
            <w:r>
              <w:rPr>
                <w:rFonts w:ascii="Cambria" w:hAnsi="Cambria"/>
                <w:b/>
                <w:sz w:val="20"/>
                <w:szCs w:val="20"/>
              </w:rPr>
              <w:t>KVS National</w:t>
            </w:r>
            <w:r>
              <w:rPr>
                <w:rFonts w:ascii="Cambria" w:hAnsi="Cambria"/>
                <w:sz w:val="20"/>
                <w:szCs w:val="20"/>
              </w:rPr>
              <w:t xml:space="preserve"> Sports Meet of Cricket Tournament.</w:t>
            </w:r>
          </w:p>
          <w:p w:rsidR="0089228D" w:rsidRDefault="0089228D" w:rsidP="00334A0D">
            <w:pPr>
              <w:pStyle w:val="NoSpacing"/>
              <w:numPr>
                <w:ilvl w:val="0"/>
                <w:numId w:val="7"/>
              </w:numPr>
              <w:spacing w:line="26" w:lineRule="atLeast"/>
              <w:ind w:left="382"/>
              <w:rPr>
                <w:rFonts w:ascii="Cambria" w:hAnsi="Cambria"/>
                <w:sz w:val="20"/>
                <w:szCs w:val="20"/>
              </w:rPr>
            </w:pPr>
            <w:r>
              <w:rPr>
                <w:rFonts w:ascii="Cambria" w:hAnsi="Cambria"/>
                <w:sz w:val="20"/>
                <w:szCs w:val="20"/>
              </w:rPr>
              <w:t>Played College Level Cricket Tournaments.</w:t>
            </w:r>
          </w:p>
          <w:p w:rsidR="0089228D" w:rsidRDefault="0089228D" w:rsidP="00334A0D">
            <w:pPr>
              <w:pStyle w:val="NoSpacing"/>
              <w:numPr>
                <w:ilvl w:val="0"/>
                <w:numId w:val="7"/>
              </w:numPr>
              <w:spacing w:line="26" w:lineRule="atLeast"/>
              <w:ind w:left="382"/>
              <w:rPr>
                <w:rStyle w:val="StyleGaramond10ptBold"/>
                <w:rFonts w:ascii="Cambria" w:hAnsi="Cambria"/>
                <w:b w:val="0"/>
                <w:bCs w:val="0"/>
                <w:sz w:val="20"/>
              </w:rPr>
            </w:pPr>
            <w:r>
              <w:rPr>
                <w:rStyle w:val="StyleGaramond10ptBold"/>
                <w:rFonts w:ascii="Cambria" w:hAnsi="Cambria"/>
                <w:b w:val="0"/>
                <w:sz w:val="20"/>
                <w:szCs w:val="20"/>
              </w:rPr>
              <w:t>Worked as a student counselor at college.</w:t>
            </w:r>
          </w:p>
          <w:p w:rsidR="0089228D" w:rsidRDefault="0089228D" w:rsidP="00334A0D">
            <w:pPr>
              <w:pStyle w:val="NoSpacing"/>
              <w:numPr>
                <w:ilvl w:val="0"/>
                <w:numId w:val="7"/>
              </w:numPr>
              <w:spacing w:line="26" w:lineRule="atLeast"/>
              <w:ind w:left="382"/>
            </w:pPr>
            <w:r>
              <w:rPr>
                <w:rFonts w:ascii="Verdana" w:hAnsi="Verdana"/>
                <w:color w:val="000000"/>
                <w:sz w:val="17"/>
                <w:szCs w:val="17"/>
              </w:rPr>
              <w:t xml:space="preserve">Donated Blood to different clubs like </w:t>
            </w:r>
            <w:r>
              <w:rPr>
                <w:rFonts w:ascii="Verdana" w:hAnsi="Verdana"/>
                <w:b/>
                <w:color w:val="000000"/>
                <w:sz w:val="17"/>
                <w:szCs w:val="17"/>
              </w:rPr>
              <w:t>Lions clubs, Red Cross, Rotatory club</w:t>
            </w:r>
            <w:r>
              <w:rPr>
                <w:rFonts w:ascii="Verdana" w:hAnsi="Verdana"/>
                <w:color w:val="000000"/>
                <w:sz w:val="17"/>
                <w:szCs w:val="17"/>
              </w:rPr>
              <w:t>.</w:t>
            </w:r>
          </w:p>
          <w:p w:rsidR="0089228D" w:rsidRDefault="0089228D" w:rsidP="00334A0D">
            <w:pPr>
              <w:pStyle w:val="NoSpacing"/>
              <w:numPr>
                <w:ilvl w:val="0"/>
                <w:numId w:val="7"/>
              </w:numPr>
              <w:spacing w:line="26" w:lineRule="atLeast"/>
              <w:ind w:left="382"/>
              <w:rPr>
                <w:rStyle w:val="StyleGaramond10ptBold"/>
                <w:rFonts w:ascii="Cambria" w:hAnsi="Cambria"/>
                <w:b w:val="0"/>
                <w:bCs w:val="0"/>
                <w:sz w:val="20"/>
              </w:rPr>
            </w:pPr>
            <w:r>
              <w:rPr>
                <w:rFonts w:ascii="Verdana" w:hAnsi="Verdana" w:cs="Tahoma"/>
                <w:color w:val="000000"/>
                <w:sz w:val="17"/>
                <w:szCs w:val="17"/>
              </w:rPr>
              <w:t>Participated in the seminar held at IIT Delhi “FUTURE OF IT SECTOR”.</w:t>
            </w:r>
          </w:p>
        </w:tc>
      </w:tr>
      <w:tr w:rsidR="0089228D" w:rsidTr="0089228D">
        <w:trPr>
          <w:trHeight w:val="935"/>
        </w:trPr>
        <w:tc>
          <w:tcPr>
            <w:tcW w:w="1652" w:type="dxa"/>
            <w:tcBorders>
              <w:top w:val="single" w:sz="4" w:space="0" w:color="auto"/>
              <w:left w:val="single" w:sz="4" w:space="0" w:color="auto"/>
              <w:bottom w:val="single" w:sz="4" w:space="0" w:color="auto"/>
              <w:right w:val="single" w:sz="4" w:space="0" w:color="auto"/>
            </w:tcBorders>
            <w:shd w:val="clear" w:color="auto" w:fill="FFFFFF"/>
          </w:tcPr>
          <w:p w:rsidR="0089228D" w:rsidRDefault="0089228D">
            <w:pPr>
              <w:ind w:left="-90" w:right="-63"/>
              <w:jc w:val="center"/>
              <w:rPr>
                <w:rFonts w:eastAsia="Batang"/>
                <w:b/>
                <w:bCs/>
              </w:rPr>
            </w:pPr>
          </w:p>
          <w:p w:rsidR="0089228D" w:rsidRDefault="0089228D">
            <w:pPr>
              <w:ind w:left="-90" w:right="-63"/>
              <w:jc w:val="center"/>
              <w:rPr>
                <w:rFonts w:ascii="Cambria" w:eastAsia="Batang" w:hAnsi="Cambria"/>
                <w:b/>
                <w:bCs/>
                <w:sz w:val="20"/>
                <w:szCs w:val="20"/>
              </w:rPr>
            </w:pPr>
            <w:r>
              <w:rPr>
                <w:rFonts w:ascii="Cambria" w:eastAsia="Batang" w:hAnsi="Cambria"/>
                <w:b/>
                <w:bCs/>
                <w:sz w:val="20"/>
                <w:szCs w:val="20"/>
              </w:rPr>
              <w:t>Hobbies</w:t>
            </w:r>
          </w:p>
          <w:p w:rsidR="0089228D" w:rsidRDefault="0089228D">
            <w:pPr>
              <w:ind w:left="-90" w:right="-63"/>
              <w:jc w:val="center"/>
              <w:rPr>
                <w:rFonts w:ascii="Cambria" w:eastAsia="Batang" w:hAnsi="Cambria"/>
                <w:b/>
                <w:bCs/>
                <w:sz w:val="20"/>
                <w:szCs w:val="20"/>
              </w:rPr>
            </w:pPr>
          </w:p>
        </w:tc>
        <w:tc>
          <w:tcPr>
            <w:tcW w:w="8536" w:type="dxa"/>
            <w:tcBorders>
              <w:top w:val="single" w:sz="4" w:space="0" w:color="auto"/>
              <w:left w:val="single" w:sz="4" w:space="0" w:color="auto"/>
              <w:bottom w:val="single" w:sz="4" w:space="0" w:color="auto"/>
              <w:right w:val="single" w:sz="4" w:space="0" w:color="auto"/>
            </w:tcBorders>
          </w:tcPr>
          <w:p w:rsidR="0089228D" w:rsidRDefault="0089228D">
            <w:pPr>
              <w:spacing w:line="26" w:lineRule="atLeast"/>
              <w:ind w:left="382"/>
              <w:rPr>
                <w:rFonts w:ascii="Cambria" w:hAnsi="Cambria"/>
                <w:sz w:val="20"/>
                <w:szCs w:val="20"/>
              </w:rPr>
            </w:pPr>
          </w:p>
          <w:p w:rsidR="0089228D" w:rsidRDefault="0089228D" w:rsidP="00334A0D">
            <w:pPr>
              <w:numPr>
                <w:ilvl w:val="0"/>
                <w:numId w:val="7"/>
              </w:numPr>
              <w:spacing w:line="26" w:lineRule="atLeast"/>
              <w:ind w:left="382"/>
              <w:rPr>
                <w:rFonts w:ascii="Cambria" w:hAnsi="Cambria"/>
                <w:sz w:val="20"/>
                <w:szCs w:val="20"/>
              </w:rPr>
            </w:pPr>
            <w:r>
              <w:rPr>
                <w:rFonts w:ascii="Cambria" w:hAnsi="Cambria"/>
                <w:sz w:val="20"/>
                <w:szCs w:val="20"/>
              </w:rPr>
              <w:t>Watching cricket and Football.</w:t>
            </w:r>
          </w:p>
          <w:p w:rsidR="0089228D" w:rsidRDefault="00CA31F7" w:rsidP="00334A0D">
            <w:pPr>
              <w:numPr>
                <w:ilvl w:val="0"/>
                <w:numId w:val="7"/>
              </w:numPr>
              <w:spacing w:line="26" w:lineRule="atLeast"/>
              <w:ind w:left="382"/>
              <w:rPr>
                <w:rFonts w:ascii="Cambria" w:hAnsi="Cambria"/>
                <w:sz w:val="20"/>
                <w:szCs w:val="20"/>
              </w:rPr>
            </w:pPr>
            <w:r>
              <w:rPr>
                <w:rFonts w:ascii="Cambria" w:hAnsi="Cambria"/>
                <w:sz w:val="20"/>
                <w:szCs w:val="20"/>
              </w:rPr>
              <w:t>Traveling</w:t>
            </w:r>
          </w:p>
        </w:tc>
      </w:tr>
    </w:tbl>
    <w:p w:rsidR="0089228D" w:rsidRDefault="0089228D" w:rsidP="0089228D">
      <w:pPr>
        <w:rPr>
          <w:rFonts w:ascii="Cambria" w:hAnsi="Cambria"/>
          <w:sz w:val="20"/>
          <w:szCs w:val="20"/>
        </w:rPr>
      </w:pPr>
    </w:p>
    <w:p w:rsidR="0089228D" w:rsidRDefault="0089228D" w:rsidP="0089228D">
      <w:pPr>
        <w:rPr>
          <w:rFonts w:ascii="Cambria" w:hAnsi="Cambria"/>
          <w:sz w:val="20"/>
          <w:szCs w:val="20"/>
        </w:rPr>
      </w:pPr>
    </w:p>
    <w:p w:rsidR="0089228D" w:rsidRDefault="0089228D" w:rsidP="0089228D">
      <w:pPr>
        <w:rPr>
          <w:rFonts w:ascii="Verdana" w:hAnsi="Verdana"/>
          <w:b/>
          <w:sz w:val="20"/>
          <w:szCs w:val="20"/>
          <w:u w:val="single"/>
        </w:rPr>
      </w:pPr>
    </w:p>
    <w:p w:rsidR="0089228D" w:rsidRDefault="0089228D" w:rsidP="0089228D">
      <w:pPr>
        <w:rPr>
          <w:rFonts w:ascii="Verdana" w:hAnsi="Verdana"/>
          <w:sz w:val="20"/>
          <w:szCs w:val="20"/>
        </w:rPr>
      </w:pPr>
      <w:r>
        <w:rPr>
          <w:rFonts w:ascii="Verdana" w:hAnsi="Verdana"/>
          <w:b/>
          <w:sz w:val="20"/>
          <w:szCs w:val="20"/>
          <w:u w:val="single"/>
        </w:rPr>
        <w:t>Personal Details:</w:t>
      </w:r>
    </w:p>
    <w:p w:rsidR="0089228D" w:rsidRDefault="0089228D" w:rsidP="0089228D">
      <w:pPr>
        <w:jc w:val="both"/>
        <w:rPr>
          <w:rFonts w:ascii="Verdana" w:hAnsi="Verdana"/>
          <w:b/>
          <w:sz w:val="20"/>
          <w:szCs w:val="20"/>
        </w:rPr>
      </w:pP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4A0" w:firstRow="1" w:lastRow="0" w:firstColumn="1" w:lastColumn="0" w:noHBand="0" w:noVBand="1"/>
      </w:tblPr>
      <w:tblGrid>
        <w:gridCol w:w="4532"/>
        <w:gridCol w:w="4602"/>
      </w:tblGrid>
      <w:tr w:rsidR="0089228D" w:rsidTr="0089228D">
        <w:tc>
          <w:tcPr>
            <w:tcW w:w="4824" w:type="dxa"/>
            <w:tcBorders>
              <w:top w:val="single" w:sz="2" w:space="0" w:color="808080"/>
              <w:left w:val="single" w:sz="2" w:space="0" w:color="808080"/>
              <w:bottom w:val="single" w:sz="2" w:space="0" w:color="808080"/>
              <w:right w:val="single" w:sz="2" w:space="0" w:color="808080"/>
            </w:tcBorders>
            <w:hideMark/>
          </w:tcPr>
          <w:p w:rsidR="0089228D" w:rsidRDefault="0089228D">
            <w:pPr>
              <w:jc w:val="center"/>
              <w:rPr>
                <w:rFonts w:ascii="Verdana" w:hAnsi="Verdana"/>
                <w:b/>
                <w:sz w:val="20"/>
                <w:szCs w:val="20"/>
              </w:rPr>
            </w:pPr>
            <w:r>
              <w:rPr>
                <w:rFonts w:ascii="Verdana" w:hAnsi="Verdana"/>
                <w:b/>
                <w:sz w:val="20"/>
                <w:szCs w:val="20"/>
              </w:rPr>
              <w:t>Father’s Name</w:t>
            </w:r>
          </w:p>
        </w:tc>
        <w:tc>
          <w:tcPr>
            <w:tcW w:w="4932" w:type="dxa"/>
            <w:tcBorders>
              <w:top w:val="single" w:sz="2" w:space="0" w:color="808080"/>
              <w:left w:val="single" w:sz="2" w:space="0" w:color="808080"/>
              <w:bottom w:val="single" w:sz="2" w:space="0" w:color="808080"/>
              <w:right w:val="single" w:sz="2" w:space="0" w:color="808080"/>
            </w:tcBorders>
            <w:hideMark/>
          </w:tcPr>
          <w:p w:rsidR="0089228D" w:rsidRDefault="00390007">
            <w:pPr>
              <w:jc w:val="center"/>
              <w:rPr>
                <w:rFonts w:ascii="Verdana" w:hAnsi="Verdana"/>
                <w:sz w:val="20"/>
                <w:szCs w:val="20"/>
              </w:rPr>
            </w:pPr>
            <w:proofErr w:type="spellStart"/>
            <w:r>
              <w:rPr>
                <w:rFonts w:ascii="Verdana" w:hAnsi="Verdana"/>
                <w:sz w:val="20"/>
                <w:szCs w:val="20"/>
              </w:rPr>
              <w:t>Surendra</w:t>
            </w:r>
            <w:proofErr w:type="spellEnd"/>
            <w:r w:rsidR="0089228D">
              <w:rPr>
                <w:rFonts w:ascii="Verdana" w:hAnsi="Verdana"/>
                <w:sz w:val="20"/>
                <w:szCs w:val="20"/>
              </w:rPr>
              <w:t xml:space="preserve"> Singh</w:t>
            </w:r>
          </w:p>
        </w:tc>
      </w:tr>
      <w:tr w:rsidR="0089228D" w:rsidTr="0089228D">
        <w:tc>
          <w:tcPr>
            <w:tcW w:w="4824" w:type="dxa"/>
            <w:tcBorders>
              <w:top w:val="single" w:sz="2" w:space="0" w:color="808080"/>
              <w:left w:val="single" w:sz="2" w:space="0" w:color="808080"/>
              <w:bottom w:val="single" w:sz="2" w:space="0" w:color="808080"/>
              <w:right w:val="single" w:sz="2" w:space="0" w:color="808080"/>
            </w:tcBorders>
            <w:hideMark/>
          </w:tcPr>
          <w:p w:rsidR="0089228D" w:rsidRDefault="0089228D">
            <w:pPr>
              <w:jc w:val="center"/>
              <w:rPr>
                <w:rFonts w:ascii="Verdana" w:hAnsi="Verdana"/>
                <w:b/>
                <w:sz w:val="20"/>
                <w:szCs w:val="20"/>
              </w:rPr>
            </w:pPr>
            <w:r>
              <w:rPr>
                <w:rFonts w:ascii="Verdana" w:hAnsi="Verdana"/>
                <w:b/>
                <w:sz w:val="20"/>
                <w:szCs w:val="20"/>
              </w:rPr>
              <w:t>Date Of Birth</w:t>
            </w:r>
          </w:p>
        </w:tc>
        <w:tc>
          <w:tcPr>
            <w:tcW w:w="4932" w:type="dxa"/>
            <w:tcBorders>
              <w:top w:val="single" w:sz="2" w:space="0" w:color="808080"/>
              <w:left w:val="single" w:sz="2" w:space="0" w:color="808080"/>
              <w:bottom w:val="single" w:sz="2" w:space="0" w:color="808080"/>
              <w:right w:val="single" w:sz="2" w:space="0" w:color="808080"/>
            </w:tcBorders>
            <w:hideMark/>
          </w:tcPr>
          <w:p w:rsidR="0089228D" w:rsidRDefault="004D56AB" w:rsidP="004D56AB">
            <w:pPr>
              <w:jc w:val="center"/>
              <w:rPr>
                <w:rFonts w:ascii="Verdana" w:hAnsi="Verdana"/>
                <w:sz w:val="20"/>
                <w:szCs w:val="20"/>
              </w:rPr>
            </w:pPr>
            <w:r>
              <w:rPr>
                <w:rFonts w:ascii="Verdana" w:hAnsi="Verdana"/>
                <w:sz w:val="20"/>
                <w:szCs w:val="20"/>
              </w:rPr>
              <w:t>21</w:t>
            </w:r>
            <w:r w:rsidR="0089228D">
              <w:rPr>
                <w:rFonts w:ascii="Verdana" w:hAnsi="Verdana"/>
                <w:sz w:val="20"/>
                <w:szCs w:val="20"/>
              </w:rPr>
              <w:t>-</w:t>
            </w:r>
            <w:r>
              <w:rPr>
                <w:rFonts w:ascii="Verdana" w:hAnsi="Verdana"/>
                <w:sz w:val="20"/>
                <w:szCs w:val="20"/>
              </w:rPr>
              <w:t>Aug-1990</w:t>
            </w:r>
          </w:p>
        </w:tc>
      </w:tr>
      <w:tr w:rsidR="0089228D" w:rsidTr="0089228D">
        <w:tc>
          <w:tcPr>
            <w:tcW w:w="4824" w:type="dxa"/>
            <w:tcBorders>
              <w:top w:val="single" w:sz="2" w:space="0" w:color="808080"/>
              <w:left w:val="single" w:sz="2" w:space="0" w:color="808080"/>
              <w:bottom w:val="single" w:sz="2" w:space="0" w:color="808080"/>
              <w:right w:val="single" w:sz="2" w:space="0" w:color="808080"/>
            </w:tcBorders>
            <w:hideMark/>
          </w:tcPr>
          <w:p w:rsidR="0089228D" w:rsidRDefault="0089228D">
            <w:pPr>
              <w:jc w:val="center"/>
              <w:rPr>
                <w:rFonts w:ascii="Verdana" w:hAnsi="Verdana"/>
                <w:b/>
                <w:sz w:val="20"/>
                <w:szCs w:val="20"/>
              </w:rPr>
            </w:pPr>
            <w:r>
              <w:rPr>
                <w:rFonts w:ascii="Verdana" w:hAnsi="Verdana"/>
                <w:b/>
                <w:sz w:val="20"/>
                <w:szCs w:val="20"/>
              </w:rPr>
              <w:t>Marital Status</w:t>
            </w:r>
          </w:p>
        </w:tc>
        <w:tc>
          <w:tcPr>
            <w:tcW w:w="4932" w:type="dxa"/>
            <w:tcBorders>
              <w:top w:val="single" w:sz="2" w:space="0" w:color="808080"/>
              <w:left w:val="single" w:sz="2" w:space="0" w:color="808080"/>
              <w:bottom w:val="single" w:sz="2" w:space="0" w:color="808080"/>
              <w:right w:val="single" w:sz="2" w:space="0" w:color="808080"/>
            </w:tcBorders>
            <w:hideMark/>
          </w:tcPr>
          <w:p w:rsidR="0089228D" w:rsidRDefault="00CA31F7">
            <w:pPr>
              <w:jc w:val="center"/>
              <w:rPr>
                <w:rFonts w:ascii="Verdana" w:hAnsi="Verdana"/>
                <w:sz w:val="20"/>
                <w:szCs w:val="20"/>
              </w:rPr>
            </w:pPr>
            <w:r>
              <w:rPr>
                <w:rFonts w:ascii="Verdana" w:hAnsi="Verdana"/>
                <w:sz w:val="20"/>
                <w:szCs w:val="20"/>
              </w:rPr>
              <w:t>Married</w:t>
            </w:r>
          </w:p>
        </w:tc>
      </w:tr>
      <w:tr w:rsidR="0089228D" w:rsidTr="0089228D">
        <w:tc>
          <w:tcPr>
            <w:tcW w:w="4824" w:type="dxa"/>
            <w:tcBorders>
              <w:top w:val="single" w:sz="2" w:space="0" w:color="808080"/>
              <w:left w:val="single" w:sz="2" w:space="0" w:color="808080"/>
              <w:bottom w:val="single" w:sz="2" w:space="0" w:color="808080"/>
              <w:right w:val="single" w:sz="2" w:space="0" w:color="808080"/>
            </w:tcBorders>
            <w:hideMark/>
          </w:tcPr>
          <w:p w:rsidR="0089228D" w:rsidRDefault="0089228D">
            <w:pPr>
              <w:jc w:val="center"/>
              <w:rPr>
                <w:rFonts w:ascii="Verdana" w:hAnsi="Verdana"/>
                <w:b/>
                <w:sz w:val="20"/>
                <w:szCs w:val="20"/>
              </w:rPr>
            </w:pPr>
            <w:r>
              <w:rPr>
                <w:rFonts w:ascii="Verdana" w:hAnsi="Verdana"/>
                <w:b/>
                <w:sz w:val="20"/>
                <w:szCs w:val="20"/>
              </w:rPr>
              <w:t>Nationality</w:t>
            </w:r>
          </w:p>
        </w:tc>
        <w:tc>
          <w:tcPr>
            <w:tcW w:w="4932" w:type="dxa"/>
            <w:tcBorders>
              <w:top w:val="single" w:sz="2" w:space="0" w:color="808080"/>
              <w:left w:val="single" w:sz="2" w:space="0" w:color="808080"/>
              <w:bottom w:val="single" w:sz="2" w:space="0" w:color="808080"/>
              <w:right w:val="single" w:sz="2" w:space="0" w:color="808080"/>
            </w:tcBorders>
            <w:hideMark/>
          </w:tcPr>
          <w:p w:rsidR="0089228D" w:rsidRDefault="0089228D">
            <w:pPr>
              <w:jc w:val="center"/>
              <w:rPr>
                <w:rFonts w:ascii="Verdana" w:hAnsi="Verdana"/>
                <w:sz w:val="20"/>
                <w:szCs w:val="20"/>
              </w:rPr>
            </w:pPr>
            <w:r>
              <w:rPr>
                <w:rFonts w:ascii="Verdana" w:hAnsi="Verdana"/>
                <w:sz w:val="20"/>
                <w:szCs w:val="20"/>
              </w:rPr>
              <w:t>Indian</w:t>
            </w:r>
          </w:p>
        </w:tc>
      </w:tr>
      <w:tr w:rsidR="0089228D" w:rsidTr="0089228D">
        <w:tc>
          <w:tcPr>
            <w:tcW w:w="4824" w:type="dxa"/>
            <w:tcBorders>
              <w:top w:val="single" w:sz="2" w:space="0" w:color="808080"/>
              <w:left w:val="single" w:sz="2" w:space="0" w:color="808080"/>
              <w:bottom w:val="single" w:sz="2" w:space="0" w:color="808080"/>
              <w:right w:val="single" w:sz="2" w:space="0" w:color="808080"/>
            </w:tcBorders>
            <w:hideMark/>
          </w:tcPr>
          <w:p w:rsidR="0089228D" w:rsidRDefault="0089228D">
            <w:pPr>
              <w:jc w:val="center"/>
              <w:rPr>
                <w:rFonts w:ascii="Verdana" w:hAnsi="Verdana"/>
                <w:b/>
                <w:sz w:val="20"/>
                <w:szCs w:val="20"/>
              </w:rPr>
            </w:pPr>
            <w:r>
              <w:rPr>
                <w:rFonts w:ascii="Verdana" w:hAnsi="Verdana"/>
                <w:b/>
                <w:sz w:val="20"/>
                <w:szCs w:val="20"/>
              </w:rPr>
              <w:t>Passport Availability</w:t>
            </w:r>
          </w:p>
        </w:tc>
        <w:tc>
          <w:tcPr>
            <w:tcW w:w="4932" w:type="dxa"/>
            <w:tcBorders>
              <w:top w:val="single" w:sz="2" w:space="0" w:color="808080"/>
              <w:left w:val="single" w:sz="2" w:space="0" w:color="808080"/>
              <w:bottom w:val="single" w:sz="2" w:space="0" w:color="808080"/>
              <w:right w:val="single" w:sz="2" w:space="0" w:color="808080"/>
            </w:tcBorders>
            <w:hideMark/>
          </w:tcPr>
          <w:p w:rsidR="0089228D" w:rsidRDefault="0089228D">
            <w:pPr>
              <w:jc w:val="center"/>
              <w:rPr>
                <w:rFonts w:ascii="Verdana" w:hAnsi="Verdana"/>
                <w:sz w:val="20"/>
                <w:szCs w:val="20"/>
              </w:rPr>
            </w:pPr>
            <w:r>
              <w:rPr>
                <w:rFonts w:ascii="Verdana" w:hAnsi="Verdana"/>
                <w:sz w:val="20"/>
                <w:szCs w:val="20"/>
              </w:rPr>
              <w:t>Yes</w:t>
            </w:r>
          </w:p>
        </w:tc>
      </w:tr>
    </w:tbl>
    <w:p w:rsidR="0089228D" w:rsidRDefault="0089228D" w:rsidP="0089228D">
      <w:pPr>
        <w:spacing w:line="360" w:lineRule="auto"/>
        <w:rPr>
          <w:rFonts w:ascii="Verdana" w:hAnsi="Verdana"/>
          <w:color w:val="000000"/>
          <w:sz w:val="20"/>
          <w:szCs w:val="20"/>
        </w:rPr>
      </w:pPr>
    </w:p>
    <w:p w:rsidR="0089228D" w:rsidRDefault="0089228D" w:rsidP="0089228D">
      <w:pPr>
        <w:jc w:val="both"/>
        <w:rPr>
          <w:rFonts w:ascii="Verdana" w:hAnsi="Verdana"/>
          <w:b/>
          <w:sz w:val="20"/>
          <w:szCs w:val="20"/>
        </w:rPr>
      </w:pPr>
    </w:p>
    <w:p w:rsidR="0089228D" w:rsidRDefault="0089228D" w:rsidP="0089228D">
      <w:pPr>
        <w:rPr>
          <w:rFonts w:ascii="Verdana" w:hAnsi="Verdana"/>
          <w:sz w:val="20"/>
          <w:szCs w:val="20"/>
        </w:rPr>
      </w:pPr>
      <w:r>
        <w:rPr>
          <w:rFonts w:ascii="Verdana" w:hAnsi="Verdana"/>
          <w:sz w:val="20"/>
          <w:szCs w:val="20"/>
        </w:rPr>
        <w:t xml:space="preserve">                                       </w:t>
      </w:r>
    </w:p>
    <w:p w:rsidR="0089228D" w:rsidRDefault="0089228D" w:rsidP="0089228D">
      <w:pPr>
        <w:rPr>
          <w:rFonts w:ascii="Verdana" w:hAnsi="Verdana"/>
          <w:sz w:val="20"/>
          <w:szCs w:val="20"/>
        </w:rPr>
      </w:pPr>
    </w:p>
    <w:p w:rsidR="0089228D" w:rsidRDefault="0089228D" w:rsidP="0089228D">
      <w:pPr>
        <w:rPr>
          <w:rFonts w:ascii="Cambria" w:hAnsi="Cambria"/>
          <w:b/>
          <w:sz w:val="20"/>
          <w:szCs w:val="20"/>
        </w:rPr>
      </w:pPr>
      <w:r>
        <w:rPr>
          <w:rFonts w:ascii="Verdana" w:hAnsi="Verdana"/>
          <w:b/>
          <w:sz w:val="20"/>
          <w:szCs w:val="20"/>
        </w:rPr>
        <w:t xml:space="preserve">                                                                                                   (</w:t>
      </w:r>
      <w:r>
        <w:rPr>
          <w:rFonts w:ascii="Cambria" w:hAnsi="Cambria"/>
          <w:b/>
        </w:rPr>
        <w:t>AJAY SINGH</w:t>
      </w:r>
      <w:r>
        <w:rPr>
          <w:rFonts w:ascii="Verdana" w:hAnsi="Verdana"/>
          <w:b/>
          <w:sz w:val="20"/>
          <w:szCs w:val="20"/>
        </w:rPr>
        <w:t>)</w:t>
      </w:r>
    </w:p>
    <w:p w:rsidR="00162AF3" w:rsidRPr="0089228D" w:rsidRDefault="0095058E" w:rsidP="0089228D"/>
    <w:sectPr w:rsidR="00162AF3" w:rsidRPr="00892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52431"/>
    <w:multiLevelType w:val="hybridMultilevel"/>
    <w:tmpl w:val="32CAFA10"/>
    <w:lvl w:ilvl="0" w:tplc="57026298">
      <w:start w:val="1"/>
      <w:numFmt w:val="bullet"/>
      <w:lvlText w:val=""/>
      <w:lvlJc w:val="left"/>
      <w:pPr>
        <w:ind w:left="720" w:hanging="360"/>
      </w:pPr>
      <w:rPr>
        <w:rFonts w:ascii="Wingdings" w:hAnsi="Wingdings" w:hint="default"/>
        <w:b w:val="0"/>
        <w:bCs w:val="0"/>
        <w:i w:val="0"/>
        <w:iCs w:val="0"/>
        <w:strike w:val="0"/>
        <w:dstrike w:val="0"/>
        <w:color w:val="000000"/>
        <w:sz w:val="16"/>
        <w:szCs w:val="16"/>
        <w:u w:val="none"/>
        <w:effect w:val="none"/>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10901265"/>
    <w:multiLevelType w:val="hybridMultilevel"/>
    <w:tmpl w:val="BD480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22AD002B"/>
    <w:multiLevelType w:val="hybridMultilevel"/>
    <w:tmpl w:val="7478BB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B9A790F"/>
    <w:multiLevelType w:val="hybridMultilevel"/>
    <w:tmpl w:val="FACE4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31C340CF"/>
    <w:multiLevelType w:val="hybridMultilevel"/>
    <w:tmpl w:val="FBF6A59E"/>
    <w:lvl w:ilvl="0" w:tplc="04090005">
      <w:start w:val="1"/>
      <w:numFmt w:val="bullet"/>
      <w:lvlText w:val=""/>
      <w:lvlJc w:val="left"/>
      <w:pPr>
        <w:ind w:left="922" w:hanging="360"/>
      </w:pPr>
      <w:rPr>
        <w:rFonts w:ascii="Wingdings" w:hAnsi="Wingdings" w:hint="default"/>
      </w:rPr>
    </w:lvl>
    <w:lvl w:ilvl="1" w:tplc="04090003">
      <w:start w:val="1"/>
      <w:numFmt w:val="bullet"/>
      <w:lvlText w:val="o"/>
      <w:lvlJc w:val="left"/>
      <w:pPr>
        <w:ind w:left="1642" w:hanging="360"/>
      </w:pPr>
      <w:rPr>
        <w:rFonts w:ascii="Courier New" w:hAnsi="Courier New" w:cs="Courier New" w:hint="default"/>
      </w:rPr>
    </w:lvl>
    <w:lvl w:ilvl="2" w:tplc="04090005">
      <w:start w:val="1"/>
      <w:numFmt w:val="bullet"/>
      <w:lvlText w:val=""/>
      <w:lvlJc w:val="left"/>
      <w:pPr>
        <w:ind w:left="2362" w:hanging="360"/>
      </w:pPr>
      <w:rPr>
        <w:rFonts w:ascii="Wingdings" w:hAnsi="Wingdings" w:hint="default"/>
      </w:rPr>
    </w:lvl>
    <w:lvl w:ilvl="3" w:tplc="04090001">
      <w:start w:val="1"/>
      <w:numFmt w:val="bullet"/>
      <w:lvlText w:val=""/>
      <w:lvlJc w:val="left"/>
      <w:pPr>
        <w:ind w:left="3082" w:hanging="360"/>
      </w:pPr>
      <w:rPr>
        <w:rFonts w:ascii="Symbol" w:hAnsi="Symbol" w:hint="default"/>
      </w:rPr>
    </w:lvl>
    <w:lvl w:ilvl="4" w:tplc="04090003">
      <w:start w:val="1"/>
      <w:numFmt w:val="bullet"/>
      <w:lvlText w:val="o"/>
      <w:lvlJc w:val="left"/>
      <w:pPr>
        <w:ind w:left="3802" w:hanging="360"/>
      </w:pPr>
      <w:rPr>
        <w:rFonts w:ascii="Courier New" w:hAnsi="Courier New" w:cs="Courier New" w:hint="default"/>
      </w:rPr>
    </w:lvl>
    <w:lvl w:ilvl="5" w:tplc="04090005">
      <w:start w:val="1"/>
      <w:numFmt w:val="bullet"/>
      <w:lvlText w:val=""/>
      <w:lvlJc w:val="left"/>
      <w:pPr>
        <w:ind w:left="4522" w:hanging="360"/>
      </w:pPr>
      <w:rPr>
        <w:rFonts w:ascii="Wingdings" w:hAnsi="Wingdings" w:hint="default"/>
      </w:rPr>
    </w:lvl>
    <w:lvl w:ilvl="6" w:tplc="04090001">
      <w:start w:val="1"/>
      <w:numFmt w:val="bullet"/>
      <w:lvlText w:val=""/>
      <w:lvlJc w:val="left"/>
      <w:pPr>
        <w:ind w:left="5242" w:hanging="360"/>
      </w:pPr>
      <w:rPr>
        <w:rFonts w:ascii="Symbol" w:hAnsi="Symbol" w:hint="default"/>
      </w:rPr>
    </w:lvl>
    <w:lvl w:ilvl="7" w:tplc="04090003">
      <w:start w:val="1"/>
      <w:numFmt w:val="bullet"/>
      <w:lvlText w:val="o"/>
      <w:lvlJc w:val="left"/>
      <w:pPr>
        <w:ind w:left="5962" w:hanging="360"/>
      </w:pPr>
      <w:rPr>
        <w:rFonts w:ascii="Courier New" w:hAnsi="Courier New" w:cs="Courier New" w:hint="default"/>
      </w:rPr>
    </w:lvl>
    <w:lvl w:ilvl="8" w:tplc="04090005">
      <w:start w:val="1"/>
      <w:numFmt w:val="bullet"/>
      <w:lvlText w:val=""/>
      <w:lvlJc w:val="left"/>
      <w:pPr>
        <w:ind w:left="6682" w:hanging="360"/>
      </w:pPr>
      <w:rPr>
        <w:rFonts w:ascii="Wingdings" w:hAnsi="Wingdings" w:hint="default"/>
      </w:rPr>
    </w:lvl>
  </w:abstractNum>
  <w:abstractNum w:abstractNumId="5">
    <w:nsid w:val="33DD5597"/>
    <w:multiLevelType w:val="hybridMultilevel"/>
    <w:tmpl w:val="F18AFAAE"/>
    <w:lvl w:ilvl="0" w:tplc="40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EA1650A"/>
    <w:multiLevelType w:val="hybridMultilevel"/>
    <w:tmpl w:val="071612DE"/>
    <w:lvl w:ilvl="0" w:tplc="E1CCD17C">
      <w:start w:val="1"/>
      <w:numFmt w:val="bullet"/>
      <w:lvlText w:val=""/>
      <w:lvlJc w:val="left"/>
      <w:pPr>
        <w:tabs>
          <w:tab w:val="num" w:pos="720"/>
        </w:tabs>
        <w:ind w:left="720" w:hanging="360"/>
      </w:pPr>
      <w:rPr>
        <w:rFonts w:ascii="Wingdings" w:hAnsi="Wingdings" w:hint="default"/>
        <w:b w:val="0"/>
        <w:bCs w:val="0"/>
        <w:i w:val="0"/>
        <w:iCs w:val="0"/>
        <w:strike w:val="0"/>
        <w:dstrike w:val="0"/>
        <w:color w:val="000000"/>
        <w:sz w:val="16"/>
        <w:szCs w:val="16"/>
        <w:u w:val="none"/>
        <w:effect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dstrike w:val="0"/>
        <w:color w:val="000000"/>
        <w:sz w:val="20"/>
        <w:szCs w:val="20"/>
        <w:u w:val="none"/>
        <w:effect w:val="none"/>
      </w:rPr>
    </w:lvl>
    <w:lvl w:ilvl="2" w:tplc="FFFFFFFF">
      <w:start w:val="1"/>
      <w:numFmt w:val="lowerRoman"/>
      <w:lvlText w:val="%3."/>
      <w:lvlJc w:val="right"/>
      <w:pPr>
        <w:tabs>
          <w:tab w:val="num" w:pos="1800"/>
        </w:tabs>
        <w:ind w:left="1800" w:firstLine="180"/>
      </w:pPr>
      <w:rPr>
        <w:rFonts w:ascii="Times New Roman" w:eastAsia="Times New Roman" w:hAnsi="Times New Roman" w:cs="Times New Roman"/>
        <w:b w:val="0"/>
        <w:bCs w:val="0"/>
        <w:i w:val="0"/>
        <w:iCs w:val="0"/>
        <w:strike w:val="0"/>
        <w:dstrike w:val="0"/>
        <w:color w:val="000000"/>
        <w:sz w:val="20"/>
        <w:szCs w:val="20"/>
        <w:u w:val="none"/>
        <w:effect w:val="none"/>
      </w:rPr>
    </w:lvl>
    <w:lvl w:ilvl="3" w:tplc="FFFFFFFF">
      <w:start w:val="1"/>
      <w:numFmt w:val="decimal"/>
      <w:lvlText w:val="%4."/>
      <w:lvlJc w:val="left"/>
      <w:pPr>
        <w:tabs>
          <w:tab w:val="num" w:pos="2520"/>
        </w:tabs>
        <w:ind w:left="2520" w:firstLine="0"/>
      </w:pPr>
      <w:rPr>
        <w:rFonts w:ascii="Times New Roman" w:eastAsia="Times New Roman" w:hAnsi="Times New Roman" w:cs="Times New Roman"/>
        <w:b w:val="0"/>
        <w:bCs w:val="0"/>
        <w:i w:val="0"/>
        <w:iCs w:val="0"/>
        <w:strike w:val="0"/>
        <w:dstrike w:val="0"/>
        <w:color w:val="000000"/>
        <w:sz w:val="20"/>
        <w:szCs w:val="20"/>
        <w:u w:val="none"/>
        <w:effect w:val="none"/>
      </w:rPr>
    </w:lvl>
    <w:lvl w:ilvl="4" w:tplc="FFFFFFFF">
      <w:start w:val="1"/>
      <w:numFmt w:val="lowerLetter"/>
      <w:lvlText w:val="%5."/>
      <w:lvlJc w:val="left"/>
      <w:pPr>
        <w:tabs>
          <w:tab w:val="num" w:pos="3240"/>
        </w:tabs>
        <w:ind w:left="3240" w:firstLine="0"/>
      </w:pPr>
      <w:rPr>
        <w:rFonts w:ascii="Times New Roman" w:eastAsia="Times New Roman" w:hAnsi="Times New Roman" w:cs="Times New Roman"/>
        <w:b w:val="0"/>
        <w:bCs w:val="0"/>
        <w:i w:val="0"/>
        <w:iCs w:val="0"/>
        <w:strike w:val="0"/>
        <w:dstrike w:val="0"/>
        <w:color w:val="000000"/>
        <w:sz w:val="20"/>
        <w:szCs w:val="20"/>
        <w:u w:val="none"/>
        <w:effect w:val="none"/>
      </w:rPr>
    </w:lvl>
    <w:lvl w:ilvl="5" w:tplc="FFFFFFFF">
      <w:start w:val="1"/>
      <w:numFmt w:val="lowerRoman"/>
      <w:lvlText w:val="%6."/>
      <w:lvlJc w:val="right"/>
      <w:pPr>
        <w:tabs>
          <w:tab w:val="num" w:pos="3960"/>
        </w:tabs>
        <w:ind w:left="3960" w:firstLine="180"/>
      </w:pPr>
      <w:rPr>
        <w:rFonts w:ascii="Times New Roman" w:eastAsia="Times New Roman" w:hAnsi="Times New Roman" w:cs="Times New Roman"/>
        <w:b w:val="0"/>
        <w:bCs w:val="0"/>
        <w:i w:val="0"/>
        <w:iCs w:val="0"/>
        <w:strike w:val="0"/>
        <w:dstrike w:val="0"/>
        <w:color w:val="000000"/>
        <w:sz w:val="20"/>
        <w:szCs w:val="20"/>
        <w:u w:val="none"/>
        <w:effect w:val="none"/>
      </w:rPr>
    </w:lvl>
    <w:lvl w:ilvl="6" w:tplc="FFFFFFFF">
      <w:start w:val="1"/>
      <w:numFmt w:val="decimal"/>
      <w:lvlText w:val="%7."/>
      <w:lvlJc w:val="left"/>
      <w:pPr>
        <w:tabs>
          <w:tab w:val="num" w:pos="4680"/>
        </w:tabs>
        <w:ind w:left="4680" w:firstLine="0"/>
      </w:pPr>
      <w:rPr>
        <w:rFonts w:ascii="Times New Roman" w:eastAsia="Times New Roman" w:hAnsi="Times New Roman" w:cs="Times New Roman"/>
        <w:b w:val="0"/>
        <w:bCs w:val="0"/>
        <w:i w:val="0"/>
        <w:iCs w:val="0"/>
        <w:strike w:val="0"/>
        <w:dstrike w:val="0"/>
        <w:color w:val="000000"/>
        <w:sz w:val="20"/>
        <w:szCs w:val="20"/>
        <w:u w:val="none"/>
        <w:effect w:val="none"/>
      </w:rPr>
    </w:lvl>
    <w:lvl w:ilvl="7" w:tplc="FFFFFFFF">
      <w:start w:val="1"/>
      <w:numFmt w:val="lowerLetter"/>
      <w:lvlText w:val="%8."/>
      <w:lvlJc w:val="left"/>
      <w:pPr>
        <w:tabs>
          <w:tab w:val="num" w:pos="5400"/>
        </w:tabs>
        <w:ind w:left="5400" w:firstLine="0"/>
      </w:pPr>
      <w:rPr>
        <w:rFonts w:ascii="Times New Roman" w:eastAsia="Times New Roman" w:hAnsi="Times New Roman" w:cs="Times New Roman"/>
        <w:b w:val="0"/>
        <w:bCs w:val="0"/>
        <w:i w:val="0"/>
        <w:iCs w:val="0"/>
        <w:strike w:val="0"/>
        <w:dstrike w:val="0"/>
        <w:color w:val="000000"/>
        <w:sz w:val="20"/>
        <w:szCs w:val="20"/>
        <w:u w:val="none"/>
        <w:effect w:val="none"/>
      </w:rPr>
    </w:lvl>
    <w:lvl w:ilvl="8" w:tplc="FFFFFFFF">
      <w:start w:val="1"/>
      <w:numFmt w:val="lowerRoman"/>
      <w:lvlText w:val="%9."/>
      <w:lvlJc w:val="right"/>
      <w:pPr>
        <w:tabs>
          <w:tab w:val="num" w:pos="6120"/>
        </w:tabs>
        <w:ind w:left="6120" w:firstLine="180"/>
      </w:pPr>
      <w:rPr>
        <w:rFonts w:ascii="Times New Roman" w:eastAsia="Times New Roman" w:hAnsi="Times New Roman" w:cs="Times New Roman"/>
        <w:b w:val="0"/>
        <w:bCs w:val="0"/>
        <w:i w:val="0"/>
        <w:iCs w:val="0"/>
        <w:strike w:val="0"/>
        <w:dstrike w:val="0"/>
        <w:color w:val="000000"/>
        <w:sz w:val="20"/>
        <w:szCs w:val="20"/>
        <w:u w:val="none"/>
        <w:effect w:val="none"/>
      </w:rPr>
    </w:lvl>
  </w:abstractNum>
  <w:abstractNum w:abstractNumId="7">
    <w:nsid w:val="57EC3B98"/>
    <w:multiLevelType w:val="hybridMultilevel"/>
    <w:tmpl w:val="B61E0FA6"/>
    <w:lvl w:ilvl="0" w:tplc="9058EA3E">
      <w:start w:val="1"/>
      <w:numFmt w:val="bullet"/>
      <w:pStyle w:val="RMBodyText"/>
      <w:lvlText w:val=""/>
      <w:lvlJc w:val="left"/>
      <w:pPr>
        <w:tabs>
          <w:tab w:val="num" w:pos="720"/>
        </w:tabs>
        <w:ind w:left="720" w:hanging="360"/>
      </w:pPr>
      <w:rPr>
        <w:rFonts w:ascii="Wingdings" w:hAnsi="Wingdings" w:hint="default"/>
        <w:b w:val="0"/>
        <w:bCs w:val="0"/>
        <w:i w:val="0"/>
        <w:iCs w:val="0"/>
        <w:strike w:val="0"/>
        <w:dstrike w:val="0"/>
        <w:color w:val="000000"/>
        <w:sz w:val="16"/>
        <w:szCs w:val="16"/>
        <w:u w:val="none"/>
        <w:effect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dstrike w:val="0"/>
        <w:color w:val="000000"/>
        <w:sz w:val="20"/>
        <w:szCs w:val="20"/>
        <w:u w:val="none"/>
        <w:effect w:val="none"/>
      </w:rPr>
    </w:lvl>
    <w:lvl w:ilvl="2" w:tplc="FFFFFFFF">
      <w:start w:val="1"/>
      <w:numFmt w:val="lowerRoman"/>
      <w:lvlText w:val="%3."/>
      <w:lvlJc w:val="right"/>
      <w:pPr>
        <w:tabs>
          <w:tab w:val="num" w:pos="1800"/>
        </w:tabs>
        <w:ind w:left="1800" w:firstLine="180"/>
      </w:pPr>
      <w:rPr>
        <w:rFonts w:ascii="Times New Roman" w:eastAsia="Times New Roman" w:hAnsi="Times New Roman" w:cs="Times New Roman"/>
        <w:b w:val="0"/>
        <w:bCs w:val="0"/>
        <w:i w:val="0"/>
        <w:iCs w:val="0"/>
        <w:strike w:val="0"/>
        <w:dstrike w:val="0"/>
        <w:color w:val="000000"/>
        <w:sz w:val="20"/>
        <w:szCs w:val="20"/>
        <w:u w:val="none"/>
        <w:effect w:val="none"/>
      </w:rPr>
    </w:lvl>
    <w:lvl w:ilvl="3" w:tplc="FFFFFFFF">
      <w:start w:val="1"/>
      <w:numFmt w:val="decimal"/>
      <w:lvlText w:val="%4."/>
      <w:lvlJc w:val="left"/>
      <w:pPr>
        <w:tabs>
          <w:tab w:val="num" w:pos="2520"/>
        </w:tabs>
        <w:ind w:left="2520" w:firstLine="0"/>
      </w:pPr>
      <w:rPr>
        <w:rFonts w:ascii="Times New Roman" w:eastAsia="Times New Roman" w:hAnsi="Times New Roman" w:cs="Times New Roman"/>
        <w:b w:val="0"/>
        <w:bCs w:val="0"/>
        <w:i w:val="0"/>
        <w:iCs w:val="0"/>
        <w:strike w:val="0"/>
        <w:dstrike w:val="0"/>
        <w:color w:val="000000"/>
        <w:sz w:val="20"/>
        <w:szCs w:val="20"/>
        <w:u w:val="none"/>
        <w:effect w:val="none"/>
      </w:rPr>
    </w:lvl>
    <w:lvl w:ilvl="4" w:tplc="FFFFFFFF">
      <w:start w:val="1"/>
      <w:numFmt w:val="lowerLetter"/>
      <w:lvlText w:val="%5."/>
      <w:lvlJc w:val="left"/>
      <w:pPr>
        <w:tabs>
          <w:tab w:val="num" w:pos="3240"/>
        </w:tabs>
        <w:ind w:left="3240" w:firstLine="0"/>
      </w:pPr>
      <w:rPr>
        <w:rFonts w:ascii="Times New Roman" w:eastAsia="Times New Roman" w:hAnsi="Times New Roman" w:cs="Times New Roman"/>
        <w:b w:val="0"/>
        <w:bCs w:val="0"/>
        <w:i w:val="0"/>
        <w:iCs w:val="0"/>
        <w:strike w:val="0"/>
        <w:dstrike w:val="0"/>
        <w:color w:val="000000"/>
        <w:sz w:val="20"/>
        <w:szCs w:val="20"/>
        <w:u w:val="none"/>
        <w:effect w:val="none"/>
      </w:rPr>
    </w:lvl>
    <w:lvl w:ilvl="5" w:tplc="FFFFFFFF">
      <w:start w:val="1"/>
      <w:numFmt w:val="lowerRoman"/>
      <w:lvlText w:val="%6."/>
      <w:lvlJc w:val="right"/>
      <w:pPr>
        <w:tabs>
          <w:tab w:val="num" w:pos="3960"/>
        </w:tabs>
        <w:ind w:left="3960" w:firstLine="180"/>
      </w:pPr>
      <w:rPr>
        <w:rFonts w:ascii="Times New Roman" w:eastAsia="Times New Roman" w:hAnsi="Times New Roman" w:cs="Times New Roman"/>
        <w:b w:val="0"/>
        <w:bCs w:val="0"/>
        <w:i w:val="0"/>
        <w:iCs w:val="0"/>
        <w:strike w:val="0"/>
        <w:dstrike w:val="0"/>
        <w:color w:val="000000"/>
        <w:sz w:val="20"/>
        <w:szCs w:val="20"/>
        <w:u w:val="none"/>
        <w:effect w:val="none"/>
      </w:rPr>
    </w:lvl>
    <w:lvl w:ilvl="6" w:tplc="FFFFFFFF">
      <w:start w:val="1"/>
      <w:numFmt w:val="decimal"/>
      <w:lvlText w:val="%7."/>
      <w:lvlJc w:val="left"/>
      <w:pPr>
        <w:tabs>
          <w:tab w:val="num" w:pos="4680"/>
        </w:tabs>
        <w:ind w:left="4680" w:firstLine="0"/>
      </w:pPr>
      <w:rPr>
        <w:rFonts w:ascii="Times New Roman" w:eastAsia="Times New Roman" w:hAnsi="Times New Roman" w:cs="Times New Roman"/>
        <w:b w:val="0"/>
        <w:bCs w:val="0"/>
        <w:i w:val="0"/>
        <w:iCs w:val="0"/>
        <w:strike w:val="0"/>
        <w:dstrike w:val="0"/>
        <w:color w:val="000000"/>
        <w:sz w:val="20"/>
        <w:szCs w:val="20"/>
        <w:u w:val="none"/>
        <w:effect w:val="none"/>
      </w:rPr>
    </w:lvl>
    <w:lvl w:ilvl="7" w:tplc="FFFFFFFF">
      <w:start w:val="1"/>
      <w:numFmt w:val="lowerLetter"/>
      <w:lvlText w:val="%8."/>
      <w:lvlJc w:val="left"/>
      <w:pPr>
        <w:tabs>
          <w:tab w:val="num" w:pos="5400"/>
        </w:tabs>
        <w:ind w:left="5400" w:firstLine="0"/>
      </w:pPr>
      <w:rPr>
        <w:rFonts w:ascii="Times New Roman" w:eastAsia="Times New Roman" w:hAnsi="Times New Roman" w:cs="Times New Roman"/>
        <w:b w:val="0"/>
        <w:bCs w:val="0"/>
        <w:i w:val="0"/>
        <w:iCs w:val="0"/>
        <w:strike w:val="0"/>
        <w:dstrike w:val="0"/>
        <w:color w:val="000000"/>
        <w:sz w:val="20"/>
        <w:szCs w:val="20"/>
        <w:u w:val="none"/>
        <w:effect w:val="none"/>
      </w:rPr>
    </w:lvl>
    <w:lvl w:ilvl="8" w:tplc="FFFFFFFF">
      <w:start w:val="1"/>
      <w:numFmt w:val="lowerRoman"/>
      <w:lvlText w:val="%9."/>
      <w:lvlJc w:val="right"/>
      <w:pPr>
        <w:tabs>
          <w:tab w:val="num" w:pos="6120"/>
        </w:tabs>
        <w:ind w:left="6120" w:firstLine="180"/>
      </w:pPr>
      <w:rPr>
        <w:rFonts w:ascii="Times New Roman" w:eastAsia="Times New Roman" w:hAnsi="Times New Roman" w:cs="Times New Roman"/>
        <w:b w:val="0"/>
        <w:bCs w:val="0"/>
        <w:i w:val="0"/>
        <w:iCs w:val="0"/>
        <w:strike w:val="0"/>
        <w:dstrike w:val="0"/>
        <w:color w:val="000000"/>
        <w:sz w:val="20"/>
        <w:szCs w:val="20"/>
        <w:u w:val="none"/>
        <w:effect w:val="none"/>
      </w:rPr>
    </w:lvl>
  </w:abstractNum>
  <w:abstractNum w:abstractNumId="8">
    <w:nsid w:val="599915E0"/>
    <w:multiLevelType w:val="hybridMultilevel"/>
    <w:tmpl w:val="D2B62D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DCA5335"/>
    <w:multiLevelType w:val="hybridMultilevel"/>
    <w:tmpl w:val="B1C0C5C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67631D68"/>
    <w:multiLevelType w:val="hybridMultilevel"/>
    <w:tmpl w:val="A4E2017A"/>
    <w:lvl w:ilvl="0" w:tplc="4009000B">
      <w:start w:val="1"/>
      <w:numFmt w:val="bullet"/>
      <w:lvlText w:val=""/>
      <w:lvlJc w:val="left"/>
      <w:pPr>
        <w:ind w:left="720" w:hanging="360"/>
      </w:pPr>
      <w:rPr>
        <w:rFonts w:ascii="Wingdings" w:hAnsi="Wingdings" w:hint="default"/>
        <w:sz w:val="20"/>
        <w:szCs w:val="20"/>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E905AE0"/>
    <w:multiLevelType w:val="hybridMultilevel"/>
    <w:tmpl w:val="3D8A24E4"/>
    <w:lvl w:ilvl="0" w:tplc="0409000B">
      <w:start w:val="1"/>
      <w:numFmt w:val="bullet"/>
      <w:lvlText w:val=""/>
      <w:lvlJc w:val="left"/>
      <w:pPr>
        <w:ind w:left="720" w:hanging="360"/>
      </w:pPr>
      <w:rPr>
        <w:rFonts w:ascii="Wingdings" w:hAnsi="Wingdings" w:hint="default"/>
        <w:b w:val="0"/>
        <w:bCs w:val="0"/>
        <w:i w:val="0"/>
        <w:iCs w:val="0"/>
        <w:strike w:val="0"/>
        <w:dstrike w:val="0"/>
        <w:color w:val="000000"/>
        <w:sz w:val="16"/>
        <w:szCs w:val="16"/>
        <w:u w:val="none"/>
        <w:effect w:val="none"/>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1"/>
  </w:num>
  <w:num w:numId="4">
    <w:abstractNumId w:val="9"/>
  </w:num>
  <w:num w:numId="5">
    <w:abstractNumId w:val="0"/>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0"/>
  </w:num>
  <w:num w:numId="9">
    <w:abstractNumId w:val="5"/>
  </w:num>
  <w:num w:numId="10">
    <w:abstractNumId w:val="1"/>
  </w:num>
  <w:num w:numId="11">
    <w:abstractNumId w:val="3"/>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28D"/>
    <w:rsid w:val="000545E5"/>
    <w:rsid w:val="0017562D"/>
    <w:rsid w:val="003168B2"/>
    <w:rsid w:val="00390007"/>
    <w:rsid w:val="00486104"/>
    <w:rsid w:val="004D56AB"/>
    <w:rsid w:val="005413EA"/>
    <w:rsid w:val="005861E8"/>
    <w:rsid w:val="00587FEB"/>
    <w:rsid w:val="007A0968"/>
    <w:rsid w:val="008302FD"/>
    <w:rsid w:val="00834B7E"/>
    <w:rsid w:val="0089228D"/>
    <w:rsid w:val="0095058E"/>
    <w:rsid w:val="00992170"/>
    <w:rsid w:val="009E725C"/>
    <w:rsid w:val="00A52A0D"/>
    <w:rsid w:val="00A54469"/>
    <w:rsid w:val="00A7205A"/>
    <w:rsid w:val="00AA10F9"/>
    <w:rsid w:val="00CA31F7"/>
    <w:rsid w:val="00D867E5"/>
    <w:rsid w:val="00F675B1"/>
    <w:rsid w:val="00F73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28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89228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0545E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semiHidden/>
    <w:unhideWhenUsed/>
    <w:qFormat/>
    <w:rsid w:val="0089228D"/>
    <w:pPr>
      <w:spacing w:before="240" w:after="60"/>
      <w:outlineLvl w:val="5"/>
    </w:pPr>
    <w:rPr>
      <w:b/>
      <w:bCs/>
      <w:sz w:val="22"/>
      <w:szCs w:val="22"/>
    </w:rPr>
  </w:style>
  <w:style w:type="paragraph" w:styleId="Heading8">
    <w:name w:val="heading 8"/>
    <w:basedOn w:val="Normal"/>
    <w:next w:val="Normal"/>
    <w:link w:val="Heading8Char"/>
    <w:uiPriority w:val="9"/>
    <w:semiHidden/>
    <w:unhideWhenUsed/>
    <w:qFormat/>
    <w:rsid w:val="000545E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9228D"/>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28D"/>
    <w:rPr>
      <w:rFonts w:ascii="Cambria" w:eastAsia="Times New Roman" w:hAnsi="Cambria" w:cs="Times New Roman"/>
      <w:b/>
      <w:bCs/>
      <w:kern w:val="32"/>
      <w:sz w:val="32"/>
      <w:szCs w:val="32"/>
      <w:lang w:val="en-US"/>
    </w:rPr>
  </w:style>
  <w:style w:type="character" w:customStyle="1" w:styleId="Heading6Char">
    <w:name w:val="Heading 6 Char"/>
    <w:basedOn w:val="DefaultParagraphFont"/>
    <w:link w:val="Heading6"/>
    <w:semiHidden/>
    <w:rsid w:val="0089228D"/>
    <w:rPr>
      <w:rFonts w:ascii="Times New Roman" w:eastAsia="Times New Roman" w:hAnsi="Times New Roman" w:cs="Times New Roman"/>
      <w:b/>
      <w:bCs/>
      <w:lang w:val="en-US"/>
    </w:rPr>
  </w:style>
  <w:style w:type="character" w:customStyle="1" w:styleId="Heading9Char">
    <w:name w:val="Heading 9 Char"/>
    <w:basedOn w:val="DefaultParagraphFont"/>
    <w:link w:val="Heading9"/>
    <w:semiHidden/>
    <w:rsid w:val="0089228D"/>
    <w:rPr>
      <w:rFonts w:ascii="Arial" w:eastAsia="Times New Roman" w:hAnsi="Arial" w:cs="Times New Roman"/>
      <w:lang w:val="en-US"/>
    </w:rPr>
  </w:style>
  <w:style w:type="character" w:styleId="Hyperlink">
    <w:name w:val="Hyperlink"/>
    <w:uiPriority w:val="99"/>
    <w:unhideWhenUsed/>
    <w:rsid w:val="0089228D"/>
    <w:rPr>
      <w:color w:val="0000FF"/>
      <w:u w:val="single"/>
    </w:rPr>
  </w:style>
  <w:style w:type="paragraph" w:styleId="Header">
    <w:name w:val="header"/>
    <w:basedOn w:val="Normal"/>
    <w:link w:val="HeaderChar"/>
    <w:semiHidden/>
    <w:unhideWhenUsed/>
    <w:rsid w:val="0089228D"/>
    <w:pPr>
      <w:tabs>
        <w:tab w:val="center" w:pos="4320"/>
        <w:tab w:val="right" w:pos="8640"/>
      </w:tabs>
    </w:pPr>
    <w:rPr>
      <w:rFonts w:ascii="Trebuchet MS" w:hAnsi="Trebuchet MS"/>
      <w:sz w:val="22"/>
      <w:lang w:val="en-GB"/>
    </w:rPr>
  </w:style>
  <w:style w:type="character" w:customStyle="1" w:styleId="HeaderChar">
    <w:name w:val="Header Char"/>
    <w:basedOn w:val="DefaultParagraphFont"/>
    <w:link w:val="Header"/>
    <w:semiHidden/>
    <w:rsid w:val="0089228D"/>
    <w:rPr>
      <w:rFonts w:ascii="Trebuchet MS" w:eastAsia="Times New Roman" w:hAnsi="Trebuchet MS" w:cs="Times New Roman"/>
      <w:szCs w:val="24"/>
      <w:lang w:val="en-GB"/>
    </w:rPr>
  </w:style>
  <w:style w:type="paragraph" w:styleId="NoSpacing">
    <w:name w:val="No Spacing"/>
    <w:uiPriority w:val="1"/>
    <w:qFormat/>
    <w:rsid w:val="0089228D"/>
    <w:pPr>
      <w:spacing w:after="0" w:line="240" w:lineRule="auto"/>
    </w:pPr>
    <w:rPr>
      <w:rFonts w:ascii="Calibri" w:eastAsia="Calibri" w:hAnsi="Calibri" w:cs="Times New Roman"/>
      <w:lang w:val="en-US"/>
    </w:rPr>
  </w:style>
  <w:style w:type="paragraph" w:customStyle="1" w:styleId="RMBodyText">
    <w:name w:val="RM Body Text"/>
    <w:basedOn w:val="Normal"/>
    <w:rsid w:val="0089228D"/>
    <w:pPr>
      <w:widowControl w:val="0"/>
      <w:numPr>
        <w:numId w:val="1"/>
      </w:numPr>
      <w:tabs>
        <w:tab w:val="left" w:pos="960"/>
      </w:tabs>
      <w:suppressAutoHyphens/>
      <w:autoSpaceDE w:val="0"/>
      <w:spacing w:after="56"/>
    </w:pPr>
    <w:rPr>
      <w:sz w:val="22"/>
      <w:szCs w:val="22"/>
      <w:lang w:eastAsia="ar-SA"/>
    </w:rPr>
  </w:style>
  <w:style w:type="character" w:customStyle="1" w:styleId="StyleGaramond10ptBold">
    <w:name w:val="Style Garamond 10 pt Bold"/>
    <w:rsid w:val="0089228D"/>
    <w:rPr>
      <w:rFonts w:ascii="Garamond" w:hAnsi="Garamond" w:hint="default"/>
      <w:b/>
      <w:bCs/>
      <w:sz w:val="21"/>
    </w:rPr>
  </w:style>
  <w:style w:type="character" w:customStyle="1" w:styleId="Heading8Char">
    <w:name w:val="Heading 8 Char"/>
    <w:basedOn w:val="DefaultParagraphFont"/>
    <w:link w:val="Heading8"/>
    <w:uiPriority w:val="9"/>
    <w:semiHidden/>
    <w:rsid w:val="000545E5"/>
    <w:rPr>
      <w:rFonts w:asciiTheme="majorHAnsi" w:eastAsiaTheme="majorEastAsia" w:hAnsiTheme="majorHAnsi" w:cstheme="majorBidi"/>
      <w:color w:val="272727" w:themeColor="text1" w:themeTint="D8"/>
      <w:sz w:val="21"/>
      <w:szCs w:val="21"/>
      <w:lang w:val="en-US"/>
    </w:rPr>
  </w:style>
  <w:style w:type="paragraph" w:styleId="BodyText">
    <w:name w:val="Body Text"/>
    <w:basedOn w:val="Normal"/>
    <w:link w:val="BodyTextChar"/>
    <w:semiHidden/>
    <w:unhideWhenUsed/>
    <w:rsid w:val="000545E5"/>
    <w:rPr>
      <w:rFonts w:ascii="Arial" w:hAnsi="Arial"/>
      <w:szCs w:val="20"/>
    </w:rPr>
  </w:style>
  <w:style w:type="character" w:customStyle="1" w:styleId="BodyTextChar">
    <w:name w:val="Body Text Char"/>
    <w:basedOn w:val="DefaultParagraphFont"/>
    <w:link w:val="BodyText"/>
    <w:semiHidden/>
    <w:rsid w:val="000545E5"/>
    <w:rPr>
      <w:rFonts w:ascii="Arial" w:eastAsia="Times New Roman" w:hAnsi="Arial" w:cs="Times New Roman"/>
      <w:sz w:val="24"/>
      <w:szCs w:val="20"/>
      <w:lang w:val="en-US"/>
    </w:rPr>
  </w:style>
  <w:style w:type="character" w:customStyle="1" w:styleId="Heading2Char">
    <w:name w:val="Heading 2 Char"/>
    <w:basedOn w:val="DefaultParagraphFont"/>
    <w:link w:val="Heading2"/>
    <w:uiPriority w:val="9"/>
    <w:semiHidden/>
    <w:rsid w:val="000545E5"/>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9E725C"/>
    <w:pPr>
      <w:ind w:left="720"/>
    </w:pPr>
    <w:rPr>
      <w:rFonts w:eastAsia="Calibri"/>
      <w:lang w:val="en-GB" w:eastAsia="en-GB"/>
    </w:rPr>
  </w:style>
  <w:style w:type="character" w:customStyle="1" w:styleId="a">
    <w:name w:val="a"/>
    <w:basedOn w:val="DefaultParagraphFont"/>
    <w:rsid w:val="00A7205A"/>
  </w:style>
  <w:style w:type="character" w:customStyle="1" w:styleId="l6">
    <w:name w:val="l6"/>
    <w:basedOn w:val="DefaultParagraphFont"/>
    <w:rsid w:val="00A720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28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89228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0545E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semiHidden/>
    <w:unhideWhenUsed/>
    <w:qFormat/>
    <w:rsid w:val="0089228D"/>
    <w:pPr>
      <w:spacing w:before="240" w:after="60"/>
      <w:outlineLvl w:val="5"/>
    </w:pPr>
    <w:rPr>
      <w:b/>
      <w:bCs/>
      <w:sz w:val="22"/>
      <w:szCs w:val="22"/>
    </w:rPr>
  </w:style>
  <w:style w:type="paragraph" w:styleId="Heading8">
    <w:name w:val="heading 8"/>
    <w:basedOn w:val="Normal"/>
    <w:next w:val="Normal"/>
    <w:link w:val="Heading8Char"/>
    <w:uiPriority w:val="9"/>
    <w:semiHidden/>
    <w:unhideWhenUsed/>
    <w:qFormat/>
    <w:rsid w:val="000545E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9228D"/>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28D"/>
    <w:rPr>
      <w:rFonts w:ascii="Cambria" w:eastAsia="Times New Roman" w:hAnsi="Cambria" w:cs="Times New Roman"/>
      <w:b/>
      <w:bCs/>
      <w:kern w:val="32"/>
      <w:sz w:val="32"/>
      <w:szCs w:val="32"/>
      <w:lang w:val="en-US"/>
    </w:rPr>
  </w:style>
  <w:style w:type="character" w:customStyle="1" w:styleId="Heading6Char">
    <w:name w:val="Heading 6 Char"/>
    <w:basedOn w:val="DefaultParagraphFont"/>
    <w:link w:val="Heading6"/>
    <w:semiHidden/>
    <w:rsid w:val="0089228D"/>
    <w:rPr>
      <w:rFonts w:ascii="Times New Roman" w:eastAsia="Times New Roman" w:hAnsi="Times New Roman" w:cs="Times New Roman"/>
      <w:b/>
      <w:bCs/>
      <w:lang w:val="en-US"/>
    </w:rPr>
  </w:style>
  <w:style w:type="character" w:customStyle="1" w:styleId="Heading9Char">
    <w:name w:val="Heading 9 Char"/>
    <w:basedOn w:val="DefaultParagraphFont"/>
    <w:link w:val="Heading9"/>
    <w:semiHidden/>
    <w:rsid w:val="0089228D"/>
    <w:rPr>
      <w:rFonts w:ascii="Arial" w:eastAsia="Times New Roman" w:hAnsi="Arial" w:cs="Times New Roman"/>
      <w:lang w:val="en-US"/>
    </w:rPr>
  </w:style>
  <w:style w:type="character" w:styleId="Hyperlink">
    <w:name w:val="Hyperlink"/>
    <w:uiPriority w:val="99"/>
    <w:unhideWhenUsed/>
    <w:rsid w:val="0089228D"/>
    <w:rPr>
      <w:color w:val="0000FF"/>
      <w:u w:val="single"/>
    </w:rPr>
  </w:style>
  <w:style w:type="paragraph" w:styleId="Header">
    <w:name w:val="header"/>
    <w:basedOn w:val="Normal"/>
    <w:link w:val="HeaderChar"/>
    <w:semiHidden/>
    <w:unhideWhenUsed/>
    <w:rsid w:val="0089228D"/>
    <w:pPr>
      <w:tabs>
        <w:tab w:val="center" w:pos="4320"/>
        <w:tab w:val="right" w:pos="8640"/>
      </w:tabs>
    </w:pPr>
    <w:rPr>
      <w:rFonts w:ascii="Trebuchet MS" w:hAnsi="Trebuchet MS"/>
      <w:sz w:val="22"/>
      <w:lang w:val="en-GB"/>
    </w:rPr>
  </w:style>
  <w:style w:type="character" w:customStyle="1" w:styleId="HeaderChar">
    <w:name w:val="Header Char"/>
    <w:basedOn w:val="DefaultParagraphFont"/>
    <w:link w:val="Header"/>
    <w:semiHidden/>
    <w:rsid w:val="0089228D"/>
    <w:rPr>
      <w:rFonts w:ascii="Trebuchet MS" w:eastAsia="Times New Roman" w:hAnsi="Trebuchet MS" w:cs="Times New Roman"/>
      <w:szCs w:val="24"/>
      <w:lang w:val="en-GB"/>
    </w:rPr>
  </w:style>
  <w:style w:type="paragraph" w:styleId="NoSpacing">
    <w:name w:val="No Spacing"/>
    <w:uiPriority w:val="1"/>
    <w:qFormat/>
    <w:rsid w:val="0089228D"/>
    <w:pPr>
      <w:spacing w:after="0" w:line="240" w:lineRule="auto"/>
    </w:pPr>
    <w:rPr>
      <w:rFonts w:ascii="Calibri" w:eastAsia="Calibri" w:hAnsi="Calibri" w:cs="Times New Roman"/>
      <w:lang w:val="en-US"/>
    </w:rPr>
  </w:style>
  <w:style w:type="paragraph" w:customStyle="1" w:styleId="RMBodyText">
    <w:name w:val="RM Body Text"/>
    <w:basedOn w:val="Normal"/>
    <w:rsid w:val="0089228D"/>
    <w:pPr>
      <w:widowControl w:val="0"/>
      <w:numPr>
        <w:numId w:val="1"/>
      </w:numPr>
      <w:tabs>
        <w:tab w:val="left" w:pos="960"/>
      </w:tabs>
      <w:suppressAutoHyphens/>
      <w:autoSpaceDE w:val="0"/>
      <w:spacing w:after="56"/>
    </w:pPr>
    <w:rPr>
      <w:sz w:val="22"/>
      <w:szCs w:val="22"/>
      <w:lang w:eastAsia="ar-SA"/>
    </w:rPr>
  </w:style>
  <w:style w:type="character" w:customStyle="1" w:styleId="StyleGaramond10ptBold">
    <w:name w:val="Style Garamond 10 pt Bold"/>
    <w:rsid w:val="0089228D"/>
    <w:rPr>
      <w:rFonts w:ascii="Garamond" w:hAnsi="Garamond" w:hint="default"/>
      <w:b/>
      <w:bCs/>
      <w:sz w:val="21"/>
    </w:rPr>
  </w:style>
  <w:style w:type="character" w:customStyle="1" w:styleId="Heading8Char">
    <w:name w:val="Heading 8 Char"/>
    <w:basedOn w:val="DefaultParagraphFont"/>
    <w:link w:val="Heading8"/>
    <w:uiPriority w:val="9"/>
    <w:semiHidden/>
    <w:rsid w:val="000545E5"/>
    <w:rPr>
      <w:rFonts w:asciiTheme="majorHAnsi" w:eastAsiaTheme="majorEastAsia" w:hAnsiTheme="majorHAnsi" w:cstheme="majorBidi"/>
      <w:color w:val="272727" w:themeColor="text1" w:themeTint="D8"/>
      <w:sz w:val="21"/>
      <w:szCs w:val="21"/>
      <w:lang w:val="en-US"/>
    </w:rPr>
  </w:style>
  <w:style w:type="paragraph" w:styleId="BodyText">
    <w:name w:val="Body Text"/>
    <w:basedOn w:val="Normal"/>
    <w:link w:val="BodyTextChar"/>
    <w:semiHidden/>
    <w:unhideWhenUsed/>
    <w:rsid w:val="000545E5"/>
    <w:rPr>
      <w:rFonts w:ascii="Arial" w:hAnsi="Arial"/>
      <w:szCs w:val="20"/>
    </w:rPr>
  </w:style>
  <w:style w:type="character" w:customStyle="1" w:styleId="BodyTextChar">
    <w:name w:val="Body Text Char"/>
    <w:basedOn w:val="DefaultParagraphFont"/>
    <w:link w:val="BodyText"/>
    <w:semiHidden/>
    <w:rsid w:val="000545E5"/>
    <w:rPr>
      <w:rFonts w:ascii="Arial" w:eastAsia="Times New Roman" w:hAnsi="Arial" w:cs="Times New Roman"/>
      <w:sz w:val="24"/>
      <w:szCs w:val="20"/>
      <w:lang w:val="en-US"/>
    </w:rPr>
  </w:style>
  <w:style w:type="character" w:customStyle="1" w:styleId="Heading2Char">
    <w:name w:val="Heading 2 Char"/>
    <w:basedOn w:val="DefaultParagraphFont"/>
    <w:link w:val="Heading2"/>
    <w:uiPriority w:val="9"/>
    <w:semiHidden/>
    <w:rsid w:val="000545E5"/>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9E725C"/>
    <w:pPr>
      <w:ind w:left="720"/>
    </w:pPr>
    <w:rPr>
      <w:rFonts w:eastAsia="Calibri"/>
      <w:lang w:val="en-GB" w:eastAsia="en-GB"/>
    </w:rPr>
  </w:style>
  <w:style w:type="character" w:customStyle="1" w:styleId="a">
    <w:name w:val="a"/>
    <w:basedOn w:val="DefaultParagraphFont"/>
    <w:rsid w:val="00A7205A"/>
  </w:style>
  <w:style w:type="character" w:customStyle="1" w:styleId="l6">
    <w:name w:val="l6"/>
    <w:basedOn w:val="DefaultParagraphFont"/>
    <w:rsid w:val="00A72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1218">
      <w:bodyDiv w:val="1"/>
      <w:marLeft w:val="0"/>
      <w:marRight w:val="0"/>
      <w:marTop w:val="0"/>
      <w:marBottom w:val="0"/>
      <w:divBdr>
        <w:top w:val="none" w:sz="0" w:space="0" w:color="auto"/>
        <w:left w:val="none" w:sz="0" w:space="0" w:color="auto"/>
        <w:bottom w:val="none" w:sz="0" w:space="0" w:color="auto"/>
        <w:right w:val="none" w:sz="0" w:space="0" w:color="auto"/>
      </w:divBdr>
      <w:divsChild>
        <w:div w:id="573199396">
          <w:marLeft w:val="0"/>
          <w:marRight w:val="0"/>
          <w:marTop w:val="0"/>
          <w:marBottom w:val="0"/>
          <w:divBdr>
            <w:top w:val="none" w:sz="0" w:space="0" w:color="auto"/>
            <w:left w:val="none" w:sz="0" w:space="0" w:color="auto"/>
            <w:bottom w:val="none" w:sz="0" w:space="0" w:color="auto"/>
            <w:right w:val="none" w:sz="0" w:space="0" w:color="auto"/>
          </w:divBdr>
        </w:div>
      </w:divsChild>
    </w:div>
    <w:div w:id="236406545">
      <w:bodyDiv w:val="1"/>
      <w:marLeft w:val="0"/>
      <w:marRight w:val="0"/>
      <w:marTop w:val="0"/>
      <w:marBottom w:val="0"/>
      <w:divBdr>
        <w:top w:val="none" w:sz="0" w:space="0" w:color="auto"/>
        <w:left w:val="none" w:sz="0" w:space="0" w:color="auto"/>
        <w:bottom w:val="none" w:sz="0" w:space="0" w:color="auto"/>
        <w:right w:val="none" w:sz="0" w:space="0" w:color="auto"/>
      </w:divBdr>
    </w:div>
    <w:div w:id="340669773">
      <w:bodyDiv w:val="1"/>
      <w:marLeft w:val="0"/>
      <w:marRight w:val="0"/>
      <w:marTop w:val="0"/>
      <w:marBottom w:val="0"/>
      <w:divBdr>
        <w:top w:val="none" w:sz="0" w:space="0" w:color="auto"/>
        <w:left w:val="none" w:sz="0" w:space="0" w:color="auto"/>
        <w:bottom w:val="none" w:sz="0" w:space="0" w:color="auto"/>
        <w:right w:val="none" w:sz="0" w:space="0" w:color="auto"/>
      </w:divBdr>
    </w:div>
    <w:div w:id="423108620">
      <w:bodyDiv w:val="1"/>
      <w:marLeft w:val="0"/>
      <w:marRight w:val="0"/>
      <w:marTop w:val="0"/>
      <w:marBottom w:val="0"/>
      <w:divBdr>
        <w:top w:val="none" w:sz="0" w:space="0" w:color="auto"/>
        <w:left w:val="none" w:sz="0" w:space="0" w:color="auto"/>
        <w:bottom w:val="none" w:sz="0" w:space="0" w:color="auto"/>
        <w:right w:val="none" w:sz="0" w:space="0" w:color="auto"/>
      </w:divBdr>
    </w:div>
    <w:div w:id="764153058">
      <w:bodyDiv w:val="1"/>
      <w:marLeft w:val="0"/>
      <w:marRight w:val="0"/>
      <w:marTop w:val="0"/>
      <w:marBottom w:val="0"/>
      <w:divBdr>
        <w:top w:val="none" w:sz="0" w:space="0" w:color="auto"/>
        <w:left w:val="none" w:sz="0" w:space="0" w:color="auto"/>
        <w:bottom w:val="none" w:sz="0" w:space="0" w:color="auto"/>
        <w:right w:val="none" w:sz="0" w:space="0" w:color="auto"/>
      </w:divBdr>
    </w:div>
    <w:div w:id="1264416245">
      <w:bodyDiv w:val="1"/>
      <w:marLeft w:val="0"/>
      <w:marRight w:val="0"/>
      <w:marTop w:val="0"/>
      <w:marBottom w:val="0"/>
      <w:divBdr>
        <w:top w:val="none" w:sz="0" w:space="0" w:color="auto"/>
        <w:left w:val="none" w:sz="0" w:space="0" w:color="auto"/>
        <w:bottom w:val="none" w:sz="0" w:space="0" w:color="auto"/>
        <w:right w:val="none" w:sz="0" w:space="0" w:color="auto"/>
      </w:divBdr>
      <w:divsChild>
        <w:div w:id="1914584073">
          <w:marLeft w:val="0"/>
          <w:marRight w:val="0"/>
          <w:marTop w:val="0"/>
          <w:marBottom w:val="0"/>
          <w:divBdr>
            <w:top w:val="none" w:sz="0" w:space="0" w:color="auto"/>
            <w:left w:val="none" w:sz="0" w:space="0" w:color="auto"/>
            <w:bottom w:val="none" w:sz="0" w:space="0" w:color="auto"/>
            <w:right w:val="none" w:sz="0" w:space="0" w:color="auto"/>
          </w:divBdr>
          <w:divsChild>
            <w:div w:id="861821184">
              <w:marLeft w:val="0"/>
              <w:marRight w:val="0"/>
              <w:marTop w:val="0"/>
              <w:marBottom w:val="0"/>
              <w:divBdr>
                <w:top w:val="none" w:sz="0" w:space="0" w:color="auto"/>
                <w:left w:val="none" w:sz="0" w:space="0" w:color="auto"/>
                <w:bottom w:val="none" w:sz="0" w:space="0" w:color="auto"/>
                <w:right w:val="none" w:sz="0" w:space="0" w:color="auto"/>
              </w:divBdr>
              <w:divsChild>
                <w:div w:id="386421090">
                  <w:marLeft w:val="0"/>
                  <w:marRight w:val="0"/>
                  <w:marTop w:val="0"/>
                  <w:marBottom w:val="0"/>
                  <w:divBdr>
                    <w:top w:val="none" w:sz="0" w:space="0" w:color="auto"/>
                    <w:left w:val="none" w:sz="0" w:space="0" w:color="auto"/>
                    <w:bottom w:val="none" w:sz="0" w:space="0" w:color="auto"/>
                    <w:right w:val="none" w:sz="0" w:space="0" w:color="auto"/>
                  </w:divBdr>
                  <w:divsChild>
                    <w:div w:id="202448567">
                      <w:marLeft w:val="0"/>
                      <w:marRight w:val="0"/>
                      <w:marTop w:val="0"/>
                      <w:marBottom w:val="0"/>
                      <w:divBdr>
                        <w:top w:val="none" w:sz="0" w:space="0" w:color="auto"/>
                        <w:left w:val="none" w:sz="0" w:space="0" w:color="auto"/>
                        <w:bottom w:val="none" w:sz="0" w:space="0" w:color="auto"/>
                        <w:right w:val="none" w:sz="0" w:space="0" w:color="auto"/>
                      </w:divBdr>
                    </w:div>
                    <w:div w:id="1428580253">
                      <w:marLeft w:val="0"/>
                      <w:marRight w:val="0"/>
                      <w:marTop w:val="0"/>
                      <w:marBottom w:val="0"/>
                      <w:divBdr>
                        <w:top w:val="none" w:sz="0" w:space="0" w:color="auto"/>
                        <w:left w:val="none" w:sz="0" w:space="0" w:color="auto"/>
                        <w:bottom w:val="none" w:sz="0" w:space="0" w:color="auto"/>
                        <w:right w:val="none" w:sz="0" w:space="0" w:color="auto"/>
                      </w:divBdr>
                    </w:div>
                    <w:div w:id="494343047">
                      <w:marLeft w:val="0"/>
                      <w:marRight w:val="0"/>
                      <w:marTop w:val="0"/>
                      <w:marBottom w:val="0"/>
                      <w:divBdr>
                        <w:top w:val="none" w:sz="0" w:space="0" w:color="auto"/>
                        <w:left w:val="none" w:sz="0" w:space="0" w:color="auto"/>
                        <w:bottom w:val="none" w:sz="0" w:space="0" w:color="auto"/>
                        <w:right w:val="none" w:sz="0" w:space="0" w:color="auto"/>
                      </w:divBdr>
                    </w:div>
                    <w:div w:id="917907436">
                      <w:marLeft w:val="0"/>
                      <w:marRight w:val="0"/>
                      <w:marTop w:val="0"/>
                      <w:marBottom w:val="0"/>
                      <w:divBdr>
                        <w:top w:val="none" w:sz="0" w:space="0" w:color="auto"/>
                        <w:left w:val="none" w:sz="0" w:space="0" w:color="auto"/>
                        <w:bottom w:val="none" w:sz="0" w:space="0" w:color="auto"/>
                        <w:right w:val="none" w:sz="0" w:space="0" w:color="auto"/>
                      </w:divBdr>
                    </w:div>
                    <w:div w:id="797065795">
                      <w:marLeft w:val="0"/>
                      <w:marRight w:val="0"/>
                      <w:marTop w:val="0"/>
                      <w:marBottom w:val="0"/>
                      <w:divBdr>
                        <w:top w:val="none" w:sz="0" w:space="0" w:color="auto"/>
                        <w:left w:val="none" w:sz="0" w:space="0" w:color="auto"/>
                        <w:bottom w:val="none" w:sz="0" w:space="0" w:color="auto"/>
                        <w:right w:val="none" w:sz="0" w:space="0" w:color="auto"/>
                      </w:divBdr>
                    </w:div>
                    <w:div w:id="382995059">
                      <w:marLeft w:val="0"/>
                      <w:marRight w:val="0"/>
                      <w:marTop w:val="0"/>
                      <w:marBottom w:val="0"/>
                      <w:divBdr>
                        <w:top w:val="none" w:sz="0" w:space="0" w:color="auto"/>
                        <w:left w:val="none" w:sz="0" w:space="0" w:color="auto"/>
                        <w:bottom w:val="none" w:sz="0" w:space="0" w:color="auto"/>
                        <w:right w:val="none" w:sz="0" w:space="0" w:color="auto"/>
                      </w:divBdr>
                    </w:div>
                    <w:div w:id="1864785844">
                      <w:marLeft w:val="0"/>
                      <w:marRight w:val="0"/>
                      <w:marTop w:val="0"/>
                      <w:marBottom w:val="0"/>
                      <w:divBdr>
                        <w:top w:val="none" w:sz="0" w:space="0" w:color="auto"/>
                        <w:left w:val="none" w:sz="0" w:space="0" w:color="auto"/>
                        <w:bottom w:val="none" w:sz="0" w:space="0" w:color="auto"/>
                        <w:right w:val="none" w:sz="0" w:space="0" w:color="auto"/>
                      </w:divBdr>
                    </w:div>
                    <w:div w:id="558443309">
                      <w:marLeft w:val="0"/>
                      <w:marRight w:val="0"/>
                      <w:marTop w:val="0"/>
                      <w:marBottom w:val="0"/>
                      <w:divBdr>
                        <w:top w:val="none" w:sz="0" w:space="0" w:color="auto"/>
                        <w:left w:val="none" w:sz="0" w:space="0" w:color="auto"/>
                        <w:bottom w:val="none" w:sz="0" w:space="0" w:color="auto"/>
                        <w:right w:val="none" w:sz="0" w:space="0" w:color="auto"/>
                      </w:divBdr>
                    </w:div>
                    <w:div w:id="1728842012">
                      <w:marLeft w:val="0"/>
                      <w:marRight w:val="0"/>
                      <w:marTop w:val="0"/>
                      <w:marBottom w:val="0"/>
                      <w:divBdr>
                        <w:top w:val="none" w:sz="0" w:space="0" w:color="auto"/>
                        <w:left w:val="none" w:sz="0" w:space="0" w:color="auto"/>
                        <w:bottom w:val="none" w:sz="0" w:space="0" w:color="auto"/>
                        <w:right w:val="none" w:sz="0" w:space="0" w:color="auto"/>
                      </w:divBdr>
                    </w:div>
                    <w:div w:id="159733916">
                      <w:marLeft w:val="0"/>
                      <w:marRight w:val="0"/>
                      <w:marTop w:val="0"/>
                      <w:marBottom w:val="0"/>
                      <w:divBdr>
                        <w:top w:val="none" w:sz="0" w:space="0" w:color="auto"/>
                        <w:left w:val="none" w:sz="0" w:space="0" w:color="auto"/>
                        <w:bottom w:val="none" w:sz="0" w:space="0" w:color="auto"/>
                        <w:right w:val="none" w:sz="0" w:space="0" w:color="auto"/>
                      </w:divBdr>
                    </w:div>
                    <w:div w:id="2050572311">
                      <w:marLeft w:val="0"/>
                      <w:marRight w:val="0"/>
                      <w:marTop w:val="0"/>
                      <w:marBottom w:val="0"/>
                      <w:divBdr>
                        <w:top w:val="none" w:sz="0" w:space="0" w:color="auto"/>
                        <w:left w:val="none" w:sz="0" w:space="0" w:color="auto"/>
                        <w:bottom w:val="none" w:sz="0" w:space="0" w:color="auto"/>
                        <w:right w:val="none" w:sz="0" w:space="0" w:color="auto"/>
                      </w:divBdr>
                    </w:div>
                    <w:div w:id="10105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441691">
      <w:bodyDiv w:val="1"/>
      <w:marLeft w:val="0"/>
      <w:marRight w:val="0"/>
      <w:marTop w:val="0"/>
      <w:marBottom w:val="0"/>
      <w:divBdr>
        <w:top w:val="none" w:sz="0" w:space="0" w:color="auto"/>
        <w:left w:val="none" w:sz="0" w:space="0" w:color="auto"/>
        <w:bottom w:val="none" w:sz="0" w:space="0" w:color="auto"/>
        <w:right w:val="none" w:sz="0" w:space="0" w:color="auto"/>
      </w:divBdr>
      <w:divsChild>
        <w:div w:id="1266231985">
          <w:marLeft w:val="0"/>
          <w:marRight w:val="0"/>
          <w:marTop w:val="0"/>
          <w:marBottom w:val="0"/>
          <w:divBdr>
            <w:top w:val="none" w:sz="0" w:space="0" w:color="auto"/>
            <w:left w:val="none" w:sz="0" w:space="0" w:color="auto"/>
            <w:bottom w:val="none" w:sz="0" w:space="0" w:color="auto"/>
            <w:right w:val="none" w:sz="0" w:space="0" w:color="auto"/>
          </w:divBdr>
        </w:div>
      </w:divsChild>
    </w:div>
    <w:div w:id="1401100080">
      <w:bodyDiv w:val="1"/>
      <w:marLeft w:val="0"/>
      <w:marRight w:val="0"/>
      <w:marTop w:val="0"/>
      <w:marBottom w:val="0"/>
      <w:divBdr>
        <w:top w:val="none" w:sz="0" w:space="0" w:color="auto"/>
        <w:left w:val="none" w:sz="0" w:space="0" w:color="auto"/>
        <w:bottom w:val="none" w:sz="0" w:space="0" w:color="auto"/>
        <w:right w:val="none" w:sz="0" w:space="0" w:color="auto"/>
      </w:divBdr>
    </w:div>
    <w:div w:id="1475677704">
      <w:bodyDiv w:val="1"/>
      <w:marLeft w:val="0"/>
      <w:marRight w:val="0"/>
      <w:marTop w:val="0"/>
      <w:marBottom w:val="0"/>
      <w:divBdr>
        <w:top w:val="none" w:sz="0" w:space="0" w:color="auto"/>
        <w:left w:val="none" w:sz="0" w:space="0" w:color="auto"/>
        <w:bottom w:val="none" w:sz="0" w:space="0" w:color="auto"/>
        <w:right w:val="none" w:sz="0" w:space="0" w:color="auto"/>
      </w:divBdr>
    </w:div>
    <w:div w:id="1733653994">
      <w:bodyDiv w:val="1"/>
      <w:marLeft w:val="0"/>
      <w:marRight w:val="0"/>
      <w:marTop w:val="0"/>
      <w:marBottom w:val="0"/>
      <w:divBdr>
        <w:top w:val="none" w:sz="0" w:space="0" w:color="auto"/>
        <w:left w:val="none" w:sz="0" w:space="0" w:color="auto"/>
        <w:bottom w:val="none" w:sz="0" w:space="0" w:color="auto"/>
        <w:right w:val="none" w:sz="0" w:space="0" w:color="auto"/>
      </w:divBdr>
      <w:divsChild>
        <w:div w:id="1207180232">
          <w:marLeft w:val="0"/>
          <w:marRight w:val="0"/>
          <w:marTop w:val="0"/>
          <w:marBottom w:val="0"/>
          <w:divBdr>
            <w:top w:val="none" w:sz="0" w:space="0" w:color="auto"/>
            <w:left w:val="none" w:sz="0" w:space="0" w:color="auto"/>
            <w:bottom w:val="none" w:sz="0" w:space="0" w:color="auto"/>
            <w:right w:val="none" w:sz="0" w:space="0" w:color="auto"/>
          </w:divBdr>
          <w:divsChild>
            <w:div w:id="928582488">
              <w:marLeft w:val="0"/>
              <w:marRight w:val="0"/>
              <w:marTop w:val="0"/>
              <w:marBottom w:val="0"/>
              <w:divBdr>
                <w:top w:val="none" w:sz="0" w:space="0" w:color="auto"/>
                <w:left w:val="none" w:sz="0" w:space="0" w:color="auto"/>
                <w:bottom w:val="none" w:sz="0" w:space="0" w:color="auto"/>
                <w:right w:val="none" w:sz="0" w:space="0" w:color="auto"/>
              </w:divBdr>
              <w:divsChild>
                <w:div w:id="148406212">
                  <w:marLeft w:val="0"/>
                  <w:marRight w:val="0"/>
                  <w:marTop w:val="0"/>
                  <w:marBottom w:val="0"/>
                  <w:divBdr>
                    <w:top w:val="none" w:sz="0" w:space="0" w:color="auto"/>
                    <w:left w:val="none" w:sz="0" w:space="0" w:color="auto"/>
                    <w:bottom w:val="none" w:sz="0" w:space="0" w:color="auto"/>
                    <w:right w:val="none" w:sz="0" w:space="0" w:color="auto"/>
                  </w:divBdr>
                  <w:divsChild>
                    <w:div w:id="1297101425">
                      <w:marLeft w:val="0"/>
                      <w:marRight w:val="0"/>
                      <w:marTop w:val="0"/>
                      <w:marBottom w:val="0"/>
                      <w:divBdr>
                        <w:top w:val="none" w:sz="0" w:space="0" w:color="auto"/>
                        <w:left w:val="none" w:sz="0" w:space="0" w:color="auto"/>
                        <w:bottom w:val="none" w:sz="0" w:space="0" w:color="auto"/>
                        <w:right w:val="none" w:sz="0" w:space="0" w:color="auto"/>
                      </w:divBdr>
                    </w:div>
                    <w:div w:id="740443061">
                      <w:marLeft w:val="0"/>
                      <w:marRight w:val="0"/>
                      <w:marTop w:val="0"/>
                      <w:marBottom w:val="0"/>
                      <w:divBdr>
                        <w:top w:val="none" w:sz="0" w:space="0" w:color="auto"/>
                        <w:left w:val="none" w:sz="0" w:space="0" w:color="auto"/>
                        <w:bottom w:val="none" w:sz="0" w:space="0" w:color="auto"/>
                        <w:right w:val="none" w:sz="0" w:space="0" w:color="auto"/>
                      </w:divBdr>
                    </w:div>
                    <w:div w:id="366174898">
                      <w:marLeft w:val="0"/>
                      <w:marRight w:val="0"/>
                      <w:marTop w:val="0"/>
                      <w:marBottom w:val="0"/>
                      <w:divBdr>
                        <w:top w:val="none" w:sz="0" w:space="0" w:color="auto"/>
                        <w:left w:val="none" w:sz="0" w:space="0" w:color="auto"/>
                        <w:bottom w:val="none" w:sz="0" w:space="0" w:color="auto"/>
                        <w:right w:val="none" w:sz="0" w:space="0" w:color="auto"/>
                      </w:divBdr>
                    </w:div>
                    <w:div w:id="1851135782">
                      <w:marLeft w:val="0"/>
                      <w:marRight w:val="0"/>
                      <w:marTop w:val="0"/>
                      <w:marBottom w:val="0"/>
                      <w:divBdr>
                        <w:top w:val="none" w:sz="0" w:space="0" w:color="auto"/>
                        <w:left w:val="none" w:sz="0" w:space="0" w:color="auto"/>
                        <w:bottom w:val="none" w:sz="0" w:space="0" w:color="auto"/>
                        <w:right w:val="none" w:sz="0" w:space="0" w:color="auto"/>
                      </w:divBdr>
                    </w:div>
                    <w:div w:id="172383369">
                      <w:marLeft w:val="0"/>
                      <w:marRight w:val="0"/>
                      <w:marTop w:val="0"/>
                      <w:marBottom w:val="0"/>
                      <w:divBdr>
                        <w:top w:val="none" w:sz="0" w:space="0" w:color="auto"/>
                        <w:left w:val="none" w:sz="0" w:space="0" w:color="auto"/>
                        <w:bottom w:val="none" w:sz="0" w:space="0" w:color="auto"/>
                        <w:right w:val="none" w:sz="0" w:space="0" w:color="auto"/>
                      </w:divBdr>
                    </w:div>
                    <w:div w:id="598218003">
                      <w:marLeft w:val="0"/>
                      <w:marRight w:val="0"/>
                      <w:marTop w:val="0"/>
                      <w:marBottom w:val="0"/>
                      <w:divBdr>
                        <w:top w:val="none" w:sz="0" w:space="0" w:color="auto"/>
                        <w:left w:val="none" w:sz="0" w:space="0" w:color="auto"/>
                        <w:bottom w:val="none" w:sz="0" w:space="0" w:color="auto"/>
                        <w:right w:val="none" w:sz="0" w:space="0" w:color="auto"/>
                      </w:divBdr>
                    </w:div>
                    <w:div w:id="2122139745">
                      <w:marLeft w:val="0"/>
                      <w:marRight w:val="0"/>
                      <w:marTop w:val="0"/>
                      <w:marBottom w:val="0"/>
                      <w:divBdr>
                        <w:top w:val="none" w:sz="0" w:space="0" w:color="auto"/>
                        <w:left w:val="none" w:sz="0" w:space="0" w:color="auto"/>
                        <w:bottom w:val="none" w:sz="0" w:space="0" w:color="auto"/>
                        <w:right w:val="none" w:sz="0" w:space="0" w:color="auto"/>
                      </w:divBdr>
                    </w:div>
                    <w:div w:id="1174343434">
                      <w:marLeft w:val="0"/>
                      <w:marRight w:val="0"/>
                      <w:marTop w:val="0"/>
                      <w:marBottom w:val="0"/>
                      <w:divBdr>
                        <w:top w:val="none" w:sz="0" w:space="0" w:color="auto"/>
                        <w:left w:val="none" w:sz="0" w:space="0" w:color="auto"/>
                        <w:bottom w:val="none" w:sz="0" w:space="0" w:color="auto"/>
                        <w:right w:val="none" w:sz="0" w:space="0" w:color="auto"/>
                      </w:divBdr>
                    </w:div>
                    <w:div w:id="33890516">
                      <w:marLeft w:val="0"/>
                      <w:marRight w:val="0"/>
                      <w:marTop w:val="0"/>
                      <w:marBottom w:val="0"/>
                      <w:divBdr>
                        <w:top w:val="none" w:sz="0" w:space="0" w:color="auto"/>
                        <w:left w:val="none" w:sz="0" w:space="0" w:color="auto"/>
                        <w:bottom w:val="none" w:sz="0" w:space="0" w:color="auto"/>
                        <w:right w:val="none" w:sz="0" w:space="0" w:color="auto"/>
                      </w:divBdr>
                    </w:div>
                    <w:div w:id="95560142">
                      <w:marLeft w:val="0"/>
                      <w:marRight w:val="0"/>
                      <w:marTop w:val="0"/>
                      <w:marBottom w:val="0"/>
                      <w:divBdr>
                        <w:top w:val="none" w:sz="0" w:space="0" w:color="auto"/>
                        <w:left w:val="none" w:sz="0" w:space="0" w:color="auto"/>
                        <w:bottom w:val="none" w:sz="0" w:space="0" w:color="auto"/>
                        <w:right w:val="none" w:sz="0" w:space="0" w:color="auto"/>
                      </w:divBdr>
                    </w:div>
                    <w:div w:id="2081127578">
                      <w:marLeft w:val="0"/>
                      <w:marRight w:val="0"/>
                      <w:marTop w:val="0"/>
                      <w:marBottom w:val="0"/>
                      <w:divBdr>
                        <w:top w:val="none" w:sz="0" w:space="0" w:color="auto"/>
                        <w:left w:val="none" w:sz="0" w:space="0" w:color="auto"/>
                        <w:bottom w:val="none" w:sz="0" w:space="0" w:color="auto"/>
                        <w:right w:val="none" w:sz="0" w:space="0" w:color="auto"/>
                      </w:divBdr>
                    </w:div>
                    <w:div w:id="10119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904960">
      <w:bodyDiv w:val="1"/>
      <w:marLeft w:val="0"/>
      <w:marRight w:val="0"/>
      <w:marTop w:val="0"/>
      <w:marBottom w:val="0"/>
      <w:divBdr>
        <w:top w:val="none" w:sz="0" w:space="0" w:color="auto"/>
        <w:left w:val="none" w:sz="0" w:space="0" w:color="auto"/>
        <w:bottom w:val="none" w:sz="0" w:space="0" w:color="auto"/>
        <w:right w:val="none" w:sz="0" w:space="0" w:color="auto"/>
      </w:divBdr>
    </w:div>
    <w:div w:id="2006782473">
      <w:bodyDiv w:val="1"/>
      <w:marLeft w:val="0"/>
      <w:marRight w:val="0"/>
      <w:marTop w:val="0"/>
      <w:marBottom w:val="0"/>
      <w:divBdr>
        <w:top w:val="none" w:sz="0" w:space="0" w:color="auto"/>
        <w:left w:val="none" w:sz="0" w:space="0" w:color="auto"/>
        <w:bottom w:val="none" w:sz="0" w:space="0" w:color="auto"/>
        <w:right w:val="none" w:sz="0" w:space="0" w:color="auto"/>
      </w:divBdr>
    </w:div>
    <w:div w:id="206964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jay28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dc:creator>
  <cp:keywords/>
  <dc:description/>
  <cp:lastModifiedBy>Singh, Ajay</cp:lastModifiedBy>
  <cp:revision>65</cp:revision>
  <dcterms:created xsi:type="dcterms:W3CDTF">2016-12-16T12:25:00Z</dcterms:created>
  <dcterms:modified xsi:type="dcterms:W3CDTF">2018-01-03T09:58:00Z</dcterms:modified>
</cp:coreProperties>
</file>